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663" w:rsidRDefault="00263663">
      <w:pPr>
        <w:rPr>
          <w:sz w:val="28"/>
          <w:szCs w:val="28"/>
        </w:rPr>
      </w:pPr>
      <w:r w:rsidRPr="00263663">
        <w:rPr>
          <w:sz w:val="28"/>
          <w:szCs w:val="28"/>
        </w:rPr>
        <w:t xml:space="preserve">Το έργο της ομάδας </w:t>
      </w:r>
      <w:proofErr w:type="spellStart"/>
      <w:r w:rsidRPr="00FB59AA">
        <w:rPr>
          <w:sz w:val="28"/>
          <w:szCs w:val="28"/>
        </w:rPr>
        <w:t>Cypher</w:t>
      </w:r>
      <w:proofErr w:type="spellEnd"/>
      <w:r w:rsidRPr="00FB59AA">
        <w:rPr>
          <w:sz w:val="28"/>
          <w:szCs w:val="28"/>
        </w:rPr>
        <w:t xml:space="preserve"> </w:t>
      </w:r>
      <w:proofErr w:type="spellStart"/>
      <w:r w:rsidRPr="00FB59AA">
        <w:rPr>
          <w:sz w:val="28"/>
          <w:szCs w:val="28"/>
        </w:rPr>
        <w:t>Group</w:t>
      </w:r>
      <w:proofErr w:type="spellEnd"/>
      <w:r w:rsidRPr="00FB59AA">
        <w:rPr>
          <w:sz w:val="28"/>
          <w:szCs w:val="28"/>
        </w:rPr>
        <w:t> ξεκίνησε να μελετάται από τον Νοέμβριο του 2017</w:t>
      </w:r>
      <w:r w:rsidRPr="002636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προκειμένου να συμμετάσχει στο διαγωνισμό </w:t>
      </w:r>
      <w:r w:rsidRPr="00FB59AA">
        <w:rPr>
          <w:sz w:val="28"/>
          <w:szCs w:val="28"/>
        </w:rPr>
        <w:t>WRO</w:t>
      </w:r>
      <w:r w:rsidRPr="002636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2018. Η πρώτη έκδοσή του υλοποιήθηκε στις αρχές του 2018. </w:t>
      </w:r>
    </w:p>
    <w:p w:rsidR="00263663" w:rsidRDefault="00263663">
      <w:pPr>
        <w:rPr>
          <w:sz w:val="28"/>
          <w:szCs w:val="28"/>
        </w:rPr>
      </w:pPr>
      <w:r>
        <w:rPr>
          <w:sz w:val="28"/>
          <w:szCs w:val="28"/>
        </w:rPr>
        <w:t xml:space="preserve">Ακολούθησαν αλλαγές και βελτιώσεις μέχρι το καλοκαίρι του 2018 όπου παρουσιάστηκε στον διαγωνισμό </w:t>
      </w:r>
      <w:r w:rsidRPr="000304A2">
        <w:rPr>
          <w:sz w:val="28"/>
          <w:szCs w:val="28"/>
        </w:rPr>
        <w:t>WRO</w:t>
      </w:r>
      <w:r w:rsidRPr="00263663">
        <w:rPr>
          <w:sz w:val="28"/>
          <w:szCs w:val="28"/>
        </w:rPr>
        <w:t xml:space="preserve"> </w:t>
      </w:r>
      <w:r w:rsidRPr="000304A2">
        <w:rPr>
          <w:sz w:val="28"/>
          <w:szCs w:val="28"/>
        </w:rPr>
        <w:t>FOOD</w:t>
      </w:r>
      <w:r w:rsidRPr="00263663">
        <w:rPr>
          <w:sz w:val="28"/>
          <w:szCs w:val="28"/>
        </w:rPr>
        <w:t xml:space="preserve"> </w:t>
      </w:r>
      <w:r w:rsidRPr="000304A2">
        <w:rPr>
          <w:sz w:val="28"/>
          <w:szCs w:val="28"/>
        </w:rPr>
        <w:t>MATTERS</w:t>
      </w:r>
      <w:r w:rsidRPr="00263663">
        <w:rPr>
          <w:sz w:val="28"/>
          <w:szCs w:val="28"/>
        </w:rPr>
        <w:t xml:space="preserve">. </w:t>
      </w:r>
      <w:r>
        <w:rPr>
          <w:sz w:val="28"/>
          <w:szCs w:val="28"/>
        </w:rPr>
        <w:t>Για λόγους που δεν μάθαμε ποτέ δεν διακρίθηκε.</w:t>
      </w:r>
    </w:p>
    <w:p w:rsidR="00263663" w:rsidRDefault="00263663">
      <w:pPr>
        <w:rPr>
          <w:sz w:val="28"/>
          <w:szCs w:val="28"/>
        </w:rPr>
      </w:pPr>
      <w:r>
        <w:rPr>
          <w:sz w:val="28"/>
          <w:szCs w:val="28"/>
        </w:rPr>
        <w:t xml:space="preserve">Συμμετείχε στον διαγωνισμό </w:t>
      </w:r>
      <w:r w:rsidRPr="000304A2">
        <w:rPr>
          <w:sz w:val="28"/>
          <w:szCs w:val="28"/>
        </w:rPr>
        <w:t>SMART</w:t>
      </w:r>
      <w:r w:rsidRPr="00263663">
        <w:rPr>
          <w:sz w:val="28"/>
          <w:szCs w:val="28"/>
        </w:rPr>
        <w:t xml:space="preserve"> </w:t>
      </w:r>
      <w:r w:rsidRPr="000304A2">
        <w:rPr>
          <w:sz w:val="28"/>
          <w:szCs w:val="28"/>
        </w:rPr>
        <w:t>CITY</w:t>
      </w:r>
      <w:r w:rsidRPr="0026366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του ιδρύματος Σταύρος Νιάρχος τον Ιούλιο </w:t>
      </w:r>
      <w:r w:rsidRPr="00263663">
        <w:rPr>
          <w:sz w:val="28"/>
          <w:szCs w:val="28"/>
        </w:rPr>
        <w:t>2018</w:t>
      </w:r>
      <w:r>
        <w:rPr>
          <w:sz w:val="28"/>
          <w:szCs w:val="28"/>
        </w:rPr>
        <w:t xml:space="preserve"> όπου κατέλαβε την τέταρτη θέση.</w:t>
      </w:r>
    </w:p>
    <w:p w:rsidR="00ED1643" w:rsidRDefault="00263663">
      <w:pPr>
        <w:rPr>
          <w:sz w:val="28"/>
          <w:szCs w:val="28"/>
        </w:rPr>
      </w:pPr>
      <w:r>
        <w:rPr>
          <w:sz w:val="28"/>
          <w:szCs w:val="28"/>
        </w:rPr>
        <w:t>‘Έκτοτε παρουσιάσθηκε</w:t>
      </w:r>
      <w:r w:rsidR="00ED164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ED1643" w:rsidRDefault="00ED1643" w:rsidP="00ED164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Σ</w:t>
      </w:r>
      <w:r w:rsidR="00263663" w:rsidRPr="00ED1643">
        <w:rPr>
          <w:sz w:val="28"/>
          <w:szCs w:val="28"/>
        </w:rPr>
        <w:t>ε ηλεκτρονική μορφή στο 4</w:t>
      </w:r>
      <w:r w:rsidR="00263663" w:rsidRPr="000304A2">
        <w:rPr>
          <w:sz w:val="28"/>
          <w:szCs w:val="28"/>
        </w:rPr>
        <w:t>ο</w:t>
      </w:r>
      <w:r w:rsidR="00263663" w:rsidRPr="00ED1643">
        <w:rPr>
          <w:sz w:val="28"/>
          <w:szCs w:val="28"/>
        </w:rPr>
        <w:t xml:space="preserve"> Διεθνές </w:t>
      </w:r>
      <w:r w:rsidR="004361CC">
        <w:rPr>
          <w:sz w:val="28"/>
          <w:szCs w:val="28"/>
        </w:rPr>
        <w:t>Σ</w:t>
      </w:r>
      <w:r w:rsidR="00263663" w:rsidRPr="00ED1643">
        <w:rPr>
          <w:sz w:val="28"/>
          <w:szCs w:val="28"/>
        </w:rPr>
        <w:t xml:space="preserve">υνέδριο για την </w:t>
      </w:r>
      <w:r w:rsidR="004361CC">
        <w:rPr>
          <w:sz w:val="28"/>
          <w:szCs w:val="28"/>
        </w:rPr>
        <w:t>Π</w:t>
      </w:r>
      <w:r w:rsidR="00263663" w:rsidRPr="00ED1643">
        <w:rPr>
          <w:sz w:val="28"/>
          <w:szCs w:val="28"/>
        </w:rPr>
        <w:t>ροώθηση της Εκπαιδευτικής Καινοτομίας</w:t>
      </w:r>
      <w:r w:rsidRPr="00ED1643">
        <w:rPr>
          <w:sz w:val="28"/>
          <w:szCs w:val="28"/>
        </w:rPr>
        <w:t xml:space="preserve"> στη Λάρισα τον Οκτώβριο του 2018 </w:t>
      </w:r>
    </w:p>
    <w:p w:rsidR="00263663" w:rsidRDefault="00ED1643" w:rsidP="00ED164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Κ</w:t>
      </w:r>
      <w:r w:rsidRPr="00ED1643">
        <w:rPr>
          <w:sz w:val="28"/>
          <w:szCs w:val="28"/>
        </w:rPr>
        <w:t xml:space="preserve">αι δημοσιεύθηκε στο περιοδικό </w:t>
      </w:r>
      <w:r w:rsidRPr="000304A2">
        <w:rPr>
          <w:sz w:val="28"/>
          <w:szCs w:val="28"/>
        </w:rPr>
        <w:t>i</w:t>
      </w:r>
      <w:r w:rsidRPr="00ED1643">
        <w:rPr>
          <w:sz w:val="28"/>
          <w:szCs w:val="28"/>
        </w:rPr>
        <w:t>-</w:t>
      </w:r>
      <w:proofErr w:type="spellStart"/>
      <w:r w:rsidRPr="000304A2">
        <w:rPr>
          <w:sz w:val="28"/>
          <w:szCs w:val="28"/>
        </w:rPr>
        <w:t>Teacher</w:t>
      </w:r>
      <w:proofErr w:type="spellEnd"/>
      <w:r w:rsidRPr="00ED1643">
        <w:rPr>
          <w:sz w:val="28"/>
          <w:szCs w:val="28"/>
        </w:rPr>
        <w:t xml:space="preserve"> Δεκέμβριος 2018.</w:t>
      </w:r>
    </w:p>
    <w:p w:rsidR="00ED1643" w:rsidRPr="000304A2" w:rsidRDefault="00ED1643" w:rsidP="00ED1643">
      <w:pPr>
        <w:rPr>
          <w:sz w:val="28"/>
          <w:szCs w:val="28"/>
        </w:rPr>
      </w:pPr>
      <w:r>
        <w:rPr>
          <w:sz w:val="28"/>
          <w:szCs w:val="28"/>
        </w:rPr>
        <w:t xml:space="preserve">Πλήρη στοιχεία για την προβολή του έργου θα βρείτε στο </w:t>
      </w:r>
      <w:r w:rsidRPr="000304A2">
        <w:rPr>
          <w:sz w:val="28"/>
          <w:szCs w:val="28"/>
        </w:rPr>
        <w:t>site</w:t>
      </w:r>
    </w:p>
    <w:p w:rsidR="00ED1643" w:rsidRPr="000304A2" w:rsidRDefault="00F576FE" w:rsidP="00ED1643">
      <w:pPr>
        <w:rPr>
          <w:sz w:val="28"/>
          <w:szCs w:val="28"/>
        </w:rPr>
      </w:pPr>
      <w:hyperlink r:id="rId5" w:history="1">
        <w:r w:rsidR="00ED1643" w:rsidRPr="000304A2">
          <w:rPr>
            <w:sz w:val="28"/>
            <w:szCs w:val="28"/>
          </w:rPr>
          <w:t>https://s17fox.wixsite.com/food/eellak</w:t>
        </w:r>
      </w:hyperlink>
    </w:p>
    <w:p w:rsidR="00ED1643" w:rsidRDefault="00ED1643" w:rsidP="00ED1643">
      <w:pPr>
        <w:rPr>
          <w:sz w:val="28"/>
          <w:szCs w:val="28"/>
        </w:rPr>
      </w:pPr>
      <w:r>
        <w:rPr>
          <w:sz w:val="28"/>
          <w:szCs w:val="28"/>
        </w:rPr>
        <w:t>που για την περίπτωση κατασκευάσαμε.</w:t>
      </w:r>
    </w:p>
    <w:p w:rsidR="00ED1643" w:rsidRPr="004415EB" w:rsidRDefault="00ED1643" w:rsidP="00ED1643">
      <w:pPr>
        <w:rPr>
          <w:sz w:val="28"/>
          <w:szCs w:val="28"/>
        </w:rPr>
      </w:pPr>
      <w:r>
        <w:rPr>
          <w:sz w:val="28"/>
          <w:szCs w:val="28"/>
        </w:rPr>
        <w:t xml:space="preserve">Το κόστος κατασκευής ήταν ελάχιστο. Γύρω στα </w:t>
      </w:r>
      <w:r w:rsidR="004415EB" w:rsidRPr="004415EB">
        <w:rPr>
          <w:sz w:val="28"/>
          <w:szCs w:val="28"/>
        </w:rPr>
        <w:t>10</w:t>
      </w:r>
      <w:r>
        <w:rPr>
          <w:sz w:val="28"/>
          <w:szCs w:val="28"/>
        </w:rPr>
        <w:t xml:space="preserve">0 ευρώ γιατί αγοράσαμε μόνο το </w:t>
      </w:r>
      <w:proofErr w:type="spellStart"/>
      <w:r>
        <w:rPr>
          <w:sz w:val="28"/>
          <w:szCs w:val="28"/>
        </w:rPr>
        <w:t>αμαξίδιο</w:t>
      </w:r>
      <w:proofErr w:type="spellEnd"/>
      <w:r>
        <w:rPr>
          <w:sz w:val="28"/>
          <w:szCs w:val="28"/>
        </w:rPr>
        <w:t xml:space="preserve">, το </w:t>
      </w:r>
      <w:r w:rsidRPr="000304A2">
        <w:rPr>
          <w:sz w:val="28"/>
          <w:szCs w:val="28"/>
        </w:rPr>
        <w:t>arduino</w:t>
      </w:r>
      <w:r w:rsidRPr="00ED1643">
        <w:rPr>
          <w:sz w:val="28"/>
          <w:szCs w:val="28"/>
        </w:rPr>
        <w:t xml:space="preserve"> </w:t>
      </w:r>
      <w:proofErr w:type="spellStart"/>
      <w:r w:rsidRPr="000304A2">
        <w:rPr>
          <w:sz w:val="28"/>
          <w:szCs w:val="28"/>
        </w:rPr>
        <w:t>mega</w:t>
      </w:r>
      <w:proofErr w:type="spellEnd"/>
      <w:r w:rsidRPr="00ED164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το </w:t>
      </w:r>
      <w:r w:rsidRPr="000304A2">
        <w:rPr>
          <w:sz w:val="28"/>
          <w:szCs w:val="28"/>
        </w:rPr>
        <w:t>Bluetooth</w:t>
      </w:r>
      <w:r w:rsidRPr="00ED1643">
        <w:rPr>
          <w:sz w:val="28"/>
          <w:szCs w:val="28"/>
        </w:rPr>
        <w:t xml:space="preserve">, </w:t>
      </w:r>
      <w:r>
        <w:rPr>
          <w:sz w:val="28"/>
          <w:szCs w:val="28"/>
        </w:rPr>
        <w:t>την πυξίδα</w:t>
      </w:r>
      <w:r w:rsidR="004361CC">
        <w:rPr>
          <w:sz w:val="28"/>
          <w:szCs w:val="28"/>
        </w:rPr>
        <w:t>,</w:t>
      </w:r>
      <w:r>
        <w:rPr>
          <w:sz w:val="28"/>
          <w:szCs w:val="28"/>
        </w:rPr>
        <w:t xml:space="preserve"> τους ενισχυτές για τα </w:t>
      </w:r>
      <w:proofErr w:type="spellStart"/>
      <w:r>
        <w:rPr>
          <w:sz w:val="28"/>
          <w:szCs w:val="28"/>
        </w:rPr>
        <w:t>μοτεράκια</w:t>
      </w:r>
      <w:proofErr w:type="spellEnd"/>
      <w:r>
        <w:rPr>
          <w:sz w:val="28"/>
          <w:szCs w:val="28"/>
        </w:rPr>
        <w:t xml:space="preserve"> και τα εξαρτήματα για το τροφοδοτικό. Το </w:t>
      </w:r>
      <w:r w:rsidRPr="000304A2">
        <w:rPr>
          <w:sz w:val="28"/>
          <w:szCs w:val="28"/>
        </w:rPr>
        <w:t>EV</w:t>
      </w:r>
      <w:r w:rsidRPr="00ED1643">
        <w:rPr>
          <w:sz w:val="28"/>
          <w:szCs w:val="28"/>
        </w:rPr>
        <w:t xml:space="preserve">3 </w:t>
      </w:r>
      <w:r>
        <w:rPr>
          <w:sz w:val="28"/>
          <w:szCs w:val="28"/>
        </w:rPr>
        <w:t>το είχαμε αγοράσει για να πειραματιστούνε τα παιδιά παλαιότερα.</w:t>
      </w:r>
      <w:r w:rsidR="004415EB" w:rsidRPr="004415EB">
        <w:rPr>
          <w:sz w:val="28"/>
          <w:szCs w:val="28"/>
        </w:rPr>
        <w:t xml:space="preserve"> </w:t>
      </w:r>
      <w:r w:rsidR="00F576FE">
        <w:rPr>
          <w:sz w:val="28"/>
          <w:szCs w:val="28"/>
        </w:rPr>
        <w:t xml:space="preserve">Όλα τα εξαρτήματα είναι αγορασμένα από το </w:t>
      </w:r>
      <w:proofErr w:type="spellStart"/>
      <w:r w:rsidR="00F576FE">
        <w:rPr>
          <w:sz w:val="28"/>
          <w:szCs w:val="28"/>
          <w:lang w:val="en-US"/>
        </w:rPr>
        <w:t>ebay</w:t>
      </w:r>
      <w:proofErr w:type="spellEnd"/>
      <w:r w:rsidR="00F576FE" w:rsidRPr="00F576FE">
        <w:rPr>
          <w:sz w:val="28"/>
          <w:szCs w:val="28"/>
        </w:rPr>
        <w:t xml:space="preserve"> </w:t>
      </w:r>
      <w:r w:rsidR="00F576FE">
        <w:rPr>
          <w:sz w:val="28"/>
          <w:szCs w:val="28"/>
        </w:rPr>
        <w:t>ε</w:t>
      </w:r>
      <w:r w:rsidR="004415EB">
        <w:rPr>
          <w:sz w:val="28"/>
          <w:szCs w:val="28"/>
        </w:rPr>
        <w:t>πομένως δεν έχουμε καμία οικονομικά απαίτηση από τη διοργάνωση του διαγωνισμού.</w:t>
      </w:r>
    </w:p>
    <w:p w:rsidR="00ED1643" w:rsidRDefault="00ED1643" w:rsidP="00ED1643">
      <w:pPr>
        <w:rPr>
          <w:sz w:val="28"/>
          <w:szCs w:val="28"/>
        </w:rPr>
      </w:pPr>
      <w:r>
        <w:rPr>
          <w:sz w:val="28"/>
          <w:szCs w:val="28"/>
        </w:rPr>
        <w:t>Σήμερα οι δύο μαθητές φοιτούν στην Γ’ Λυκείου</w:t>
      </w:r>
      <w:r w:rsidR="004361CC">
        <w:rPr>
          <w:sz w:val="28"/>
          <w:szCs w:val="28"/>
        </w:rPr>
        <w:t>, η μαθήτρια στη Β’ Λυκείου</w:t>
      </w:r>
      <w:r>
        <w:rPr>
          <w:sz w:val="28"/>
          <w:szCs w:val="28"/>
        </w:rPr>
        <w:t xml:space="preserve"> και καταλαβαίνετε ότι ο φόρτος των μαθημάτων είναι υπερβολικός. </w:t>
      </w:r>
      <w:r w:rsidR="00697563">
        <w:rPr>
          <w:sz w:val="28"/>
          <w:szCs w:val="28"/>
        </w:rPr>
        <w:t xml:space="preserve">Επίσης το έργο μεταφέρεται δύσκολα και είναι </w:t>
      </w:r>
      <w:r w:rsidR="004361CC">
        <w:rPr>
          <w:sz w:val="28"/>
          <w:szCs w:val="28"/>
        </w:rPr>
        <w:t>επιρρεπές</w:t>
      </w:r>
      <w:r w:rsidR="00697563">
        <w:rPr>
          <w:sz w:val="28"/>
          <w:szCs w:val="28"/>
        </w:rPr>
        <w:t xml:space="preserve"> σε ζημιές</w:t>
      </w:r>
      <w:r w:rsidR="00CD3D57">
        <w:rPr>
          <w:sz w:val="28"/>
          <w:szCs w:val="28"/>
        </w:rPr>
        <w:t xml:space="preserve"> λόγω των ευαίσθητων εξαρτημάτων του</w:t>
      </w:r>
      <w:r w:rsidR="00697563">
        <w:rPr>
          <w:sz w:val="28"/>
          <w:szCs w:val="28"/>
        </w:rPr>
        <w:t>.</w:t>
      </w:r>
    </w:p>
    <w:p w:rsidR="00ED1643" w:rsidRDefault="00ED1643" w:rsidP="00ED1643">
      <w:pPr>
        <w:rPr>
          <w:sz w:val="28"/>
          <w:szCs w:val="28"/>
        </w:rPr>
      </w:pPr>
      <w:r>
        <w:rPr>
          <w:sz w:val="28"/>
          <w:szCs w:val="28"/>
        </w:rPr>
        <w:t xml:space="preserve">Θα θέλαμε να σας ενημερώσουμε ότι </w:t>
      </w:r>
      <w:r w:rsidR="00697563">
        <w:rPr>
          <w:sz w:val="28"/>
          <w:szCs w:val="28"/>
        </w:rPr>
        <w:t>στην τελική παρουσίαση, εάν αυτή υπάρξει, θα είμαστε σε θέση να παρουσιάσουμε το έργο σε ηλεκτρονική μορφή (</w:t>
      </w:r>
      <w:r w:rsidR="00697563" w:rsidRPr="000304A2">
        <w:rPr>
          <w:sz w:val="28"/>
          <w:szCs w:val="28"/>
        </w:rPr>
        <w:t>video</w:t>
      </w:r>
      <w:r w:rsidR="00697563" w:rsidRPr="00697563">
        <w:rPr>
          <w:sz w:val="28"/>
          <w:szCs w:val="28"/>
        </w:rPr>
        <w:t xml:space="preserve"> &amp; </w:t>
      </w:r>
      <w:r w:rsidR="00697563" w:rsidRPr="000304A2">
        <w:rPr>
          <w:sz w:val="28"/>
          <w:szCs w:val="28"/>
        </w:rPr>
        <w:t>power</w:t>
      </w:r>
      <w:r w:rsidR="00697563" w:rsidRPr="00697563">
        <w:rPr>
          <w:sz w:val="28"/>
          <w:szCs w:val="28"/>
        </w:rPr>
        <w:t xml:space="preserve"> </w:t>
      </w:r>
      <w:r w:rsidR="00697563" w:rsidRPr="000304A2">
        <w:rPr>
          <w:sz w:val="28"/>
          <w:szCs w:val="28"/>
        </w:rPr>
        <w:t>point</w:t>
      </w:r>
      <w:r w:rsidR="00697563" w:rsidRPr="00697563">
        <w:rPr>
          <w:sz w:val="28"/>
          <w:szCs w:val="28"/>
        </w:rPr>
        <w:t>)</w:t>
      </w:r>
      <w:r w:rsidR="00CD3D57">
        <w:rPr>
          <w:sz w:val="28"/>
          <w:szCs w:val="28"/>
        </w:rPr>
        <w:t>.</w:t>
      </w:r>
      <w:r w:rsidR="00697563" w:rsidRPr="00697563">
        <w:rPr>
          <w:sz w:val="28"/>
          <w:szCs w:val="28"/>
        </w:rPr>
        <w:t xml:space="preserve"> </w:t>
      </w:r>
      <w:r w:rsidR="00CD3D57">
        <w:rPr>
          <w:sz w:val="28"/>
          <w:szCs w:val="28"/>
        </w:rPr>
        <w:t>Θ</w:t>
      </w:r>
      <w:r w:rsidR="00697563">
        <w:rPr>
          <w:sz w:val="28"/>
          <w:szCs w:val="28"/>
        </w:rPr>
        <w:t xml:space="preserve">α βρείτε όλο το υλικό στο παραπάνω </w:t>
      </w:r>
      <w:r w:rsidR="00697563" w:rsidRPr="000304A2">
        <w:rPr>
          <w:sz w:val="28"/>
          <w:szCs w:val="28"/>
        </w:rPr>
        <w:t>site</w:t>
      </w:r>
      <w:r w:rsidR="00697563" w:rsidRPr="00697563">
        <w:rPr>
          <w:sz w:val="28"/>
          <w:szCs w:val="28"/>
        </w:rPr>
        <w:t>.</w:t>
      </w:r>
    </w:p>
    <w:p w:rsidR="00CD3D57" w:rsidRDefault="00CD3D57" w:rsidP="00ED1643">
      <w:pPr>
        <w:rPr>
          <w:sz w:val="28"/>
          <w:szCs w:val="28"/>
        </w:rPr>
      </w:pPr>
      <w:r>
        <w:rPr>
          <w:sz w:val="28"/>
          <w:szCs w:val="28"/>
        </w:rPr>
        <w:t>Σας ευχαριστ</w:t>
      </w:r>
      <w:r w:rsidR="00F576FE">
        <w:rPr>
          <w:sz w:val="28"/>
          <w:szCs w:val="28"/>
        </w:rPr>
        <w:t>ούμε</w:t>
      </w:r>
      <w:r>
        <w:rPr>
          <w:sz w:val="28"/>
          <w:szCs w:val="28"/>
        </w:rPr>
        <w:t xml:space="preserve"> πολύ.</w:t>
      </w:r>
    </w:p>
    <w:p w:rsidR="00CD3D57" w:rsidRPr="00697563" w:rsidRDefault="00F576FE" w:rsidP="00ED1643">
      <w:pPr>
        <w:rPr>
          <w:sz w:val="28"/>
          <w:szCs w:val="28"/>
        </w:rPr>
      </w:pPr>
      <w:r>
        <w:rPr>
          <w:sz w:val="28"/>
          <w:szCs w:val="28"/>
        </w:rPr>
        <w:t xml:space="preserve">Η ομάδα </w:t>
      </w:r>
      <w:proofErr w:type="spellStart"/>
      <w:r w:rsidRPr="00FB59AA">
        <w:rPr>
          <w:sz w:val="28"/>
          <w:szCs w:val="28"/>
        </w:rPr>
        <w:t>Cypher</w:t>
      </w:r>
      <w:proofErr w:type="spellEnd"/>
      <w:r w:rsidRPr="00FB59AA">
        <w:rPr>
          <w:sz w:val="28"/>
          <w:szCs w:val="28"/>
        </w:rPr>
        <w:t xml:space="preserve"> </w:t>
      </w:r>
      <w:proofErr w:type="spellStart"/>
      <w:r w:rsidRPr="00FB59AA"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sectPr w:rsidR="00CD3D57" w:rsidRPr="00697563" w:rsidSect="00FB59AA">
      <w:pgSz w:w="11906" w:h="16838"/>
      <w:pgMar w:top="709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56CDD"/>
    <w:multiLevelType w:val="hybridMultilevel"/>
    <w:tmpl w:val="6E4278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63"/>
    <w:rsid w:val="000304A2"/>
    <w:rsid w:val="00263663"/>
    <w:rsid w:val="00340B33"/>
    <w:rsid w:val="004361CC"/>
    <w:rsid w:val="004415EB"/>
    <w:rsid w:val="00697563"/>
    <w:rsid w:val="00CD3D57"/>
    <w:rsid w:val="00ED1643"/>
    <w:rsid w:val="00F576FE"/>
    <w:rsid w:val="00FB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07B0C"/>
  <w15:chartTrackingRefBased/>
  <w15:docId w15:val="{358D9D26-F2AC-40DB-854F-81E7F760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643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ED16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1643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FB59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17fox.wixsite.com/food/eella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Kordogiannis</dc:creator>
  <cp:keywords/>
  <dc:description/>
  <cp:lastModifiedBy>George Kordogiannis</cp:lastModifiedBy>
  <cp:revision>3</cp:revision>
  <dcterms:created xsi:type="dcterms:W3CDTF">2019-03-10T20:16:00Z</dcterms:created>
  <dcterms:modified xsi:type="dcterms:W3CDTF">2019-03-10T20:20:00Z</dcterms:modified>
</cp:coreProperties>
</file>