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54" w:rsidRDefault="00264446">
      <w:pPr>
        <w:rPr>
          <w:sz w:val="28"/>
          <w:szCs w:val="28"/>
        </w:rPr>
      </w:pPr>
      <w:r>
        <w:rPr>
          <w:sz w:val="28"/>
          <w:szCs w:val="28"/>
        </w:rPr>
        <w:t xml:space="preserve">Ρομπότ </w:t>
      </w:r>
      <w:proofErr w:type="spellStart"/>
      <w:r>
        <w:rPr>
          <w:sz w:val="28"/>
          <w:szCs w:val="28"/>
        </w:rPr>
        <w:t>Νο</w:t>
      </w:r>
      <w:proofErr w:type="spellEnd"/>
      <w:r>
        <w:rPr>
          <w:sz w:val="28"/>
          <w:szCs w:val="28"/>
        </w:rPr>
        <w:t xml:space="preserve"> 1:</w:t>
      </w:r>
    </w:p>
    <w:p w:rsidR="00264446" w:rsidRDefault="00264446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4446">
        <w:rPr>
          <w:sz w:val="28"/>
          <w:szCs w:val="28"/>
        </w:rPr>
        <w:t>Καθορισμός μεταβλητών</w:t>
      </w:r>
    </w:p>
    <w:p w:rsidR="00264446" w:rsidRDefault="00264446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Καθορισμός θυρών </w:t>
      </w:r>
      <w:proofErr w:type="spellStart"/>
      <w:r>
        <w:rPr>
          <w:sz w:val="28"/>
          <w:szCs w:val="28"/>
        </w:rPr>
        <w:t>μικροελεγκτή</w:t>
      </w:r>
      <w:proofErr w:type="spellEnd"/>
    </w:p>
    <w:p w:rsidR="00264446" w:rsidRDefault="00264446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Ρυθμίσεις πυξίδας</w:t>
      </w:r>
    </w:p>
    <w:p w:rsidR="00264446" w:rsidRDefault="00264446" w:rsidP="00264446">
      <w:pPr>
        <w:pStyle w:val="a3"/>
        <w:rPr>
          <w:sz w:val="28"/>
          <w:szCs w:val="28"/>
        </w:rPr>
      </w:pPr>
      <w:r>
        <w:rPr>
          <w:sz w:val="28"/>
          <w:szCs w:val="28"/>
        </w:rPr>
        <w:t>Καθορισμός αρχικής γωνίας Νότιας κίνησης</w:t>
      </w:r>
      <w:r>
        <w:rPr>
          <w:sz w:val="28"/>
          <w:szCs w:val="28"/>
        </w:rPr>
        <w:br/>
        <w:t>Καθορισμός Δυτικής γωνίας κίνησης</w:t>
      </w:r>
    </w:p>
    <w:p w:rsidR="00264446" w:rsidRDefault="00264446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Εκκίνηση</w:t>
      </w:r>
    </w:p>
    <w:p w:rsidR="00264446" w:rsidRDefault="00264446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Δημιουργία υποβάθρου του ερυθρού για τον σαρωτή</w:t>
      </w:r>
    </w:p>
    <w:p w:rsidR="00264446" w:rsidRPr="00264446" w:rsidRDefault="00264446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Κίνηση προς </w:t>
      </w:r>
      <w:proofErr w:type="spellStart"/>
      <w:r>
        <w:rPr>
          <w:sz w:val="28"/>
          <w:szCs w:val="28"/>
        </w:rPr>
        <w:t>Νότον</w:t>
      </w:r>
      <w:proofErr w:type="spellEnd"/>
      <w:r>
        <w:rPr>
          <w:sz w:val="28"/>
          <w:szCs w:val="28"/>
        </w:rPr>
        <w:t xml:space="preserve"> σε βήματα των 7</w:t>
      </w:r>
      <w:proofErr w:type="spellStart"/>
      <w:r>
        <w:rPr>
          <w:sz w:val="28"/>
          <w:szCs w:val="28"/>
          <w:lang w:val="en-US"/>
        </w:rPr>
        <w:t>mSec</w:t>
      </w:r>
      <w:proofErr w:type="spellEnd"/>
    </w:p>
    <w:p w:rsidR="00264446" w:rsidRDefault="00AE7FD9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Έλεγχος ανά 100 βήματα</w:t>
      </w:r>
      <w:r>
        <w:rPr>
          <w:sz w:val="28"/>
          <w:szCs w:val="28"/>
        </w:rPr>
        <w:br/>
        <w:t>Σωστής κατεύθυνσης (με την πυξίδα)</w:t>
      </w:r>
      <w:r>
        <w:rPr>
          <w:sz w:val="28"/>
          <w:szCs w:val="28"/>
        </w:rPr>
        <w:br/>
        <w:t>Εντολής εκτέλεσης διακοπής</w:t>
      </w:r>
    </w:p>
    <w:p w:rsidR="00AE7FD9" w:rsidRDefault="00AE7FD9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Έλεγχος ύπαρξης ερυθρού αντικειμένου</w:t>
      </w:r>
    </w:p>
    <w:p w:rsidR="00AE7FD9" w:rsidRDefault="00AE7FD9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Τερματισμός κίνησης προς </w:t>
      </w:r>
      <w:proofErr w:type="spellStart"/>
      <w:r>
        <w:rPr>
          <w:sz w:val="28"/>
          <w:szCs w:val="28"/>
        </w:rPr>
        <w:t>Νότον</w:t>
      </w:r>
      <w:proofErr w:type="spellEnd"/>
    </w:p>
    <w:p w:rsidR="00AE7FD9" w:rsidRDefault="00AE7FD9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Βήματα προς τα πίσω 12</w:t>
      </w:r>
    </w:p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Δεξιά στροφή 90</w:t>
      </w:r>
      <w:r w:rsidRPr="00152B98">
        <w:rPr>
          <w:sz w:val="28"/>
          <w:szCs w:val="28"/>
          <w:vertAlign w:val="superscript"/>
        </w:rPr>
        <w:t>ο</w:t>
      </w:r>
    </w:p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Έλεγχος θέσης</w:t>
      </w:r>
    </w:p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Hlk512363280"/>
      <w:r>
        <w:rPr>
          <w:sz w:val="28"/>
          <w:szCs w:val="28"/>
        </w:rPr>
        <w:t>Έλεγχος ύπαρξης ερυθρού αντικειμένου</w:t>
      </w:r>
    </w:p>
    <w:bookmarkEnd w:id="0"/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Τερματισμός κίνησης προς δυσμάς</w:t>
      </w:r>
    </w:p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Κίνηση προς </w:t>
      </w:r>
      <w:proofErr w:type="spellStart"/>
      <w:r>
        <w:rPr>
          <w:sz w:val="28"/>
          <w:szCs w:val="28"/>
        </w:rPr>
        <w:t>Ανατολάς</w:t>
      </w:r>
      <w:proofErr w:type="spellEnd"/>
    </w:p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Στροφή κεφαλής περισυλλογής κατά 180</w:t>
      </w:r>
      <w:r w:rsidRPr="00152B98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αριστερά</w:t>
      </w:r>
    </w:p>
    <w:p w:rsidR="00152B98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Κίνηση προς </w:t>
      </w:r>
      <w:proofErr w:type="spellStart"/>
      <w:r>
        <w:rPr>
          <w:sz w:val="28"/>
          <w:szCs w:val="28"/>
        </w:rPr>
        <w:t>Ανατολάς</w:t>
      </w:r>
      <w:proofErr w:type="spellEnd"/>
    </w:p>
    <w:p w:rsidR="00152B98" w:rsidRPr="00152B98" w:rsidRDefault="00AE7FD9" w:rsidP="00152B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52B98">
        <w:rPr>
          <w:sz w:val="28"/>
          <w:szCs w:val="28"/>
        </w:rPr>
        <w:t xml:space="preserve"> </w:t>
      </w:r>
      <w:r w:rsidR="00152B98" w:rsidRPr="00152B98">
        <w:rPr>
          <w:sz w:val="28"/>
          <w:szCs w:val="28"/>
        </w:rPr>
        <w:t>Έλεγχος ύπαρξης ερυθρού αντικειμένου</w:t>
      </w:r>
    </w:p>
    <w:p w:rsidR="00AE7FD9" w:rsidRDefault="00152B9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Μέχρι να βρεθεί η πρώτη μαύρη γραμμή</w:t>
      </w:r>
      <w:r w:rsidR="003A2AD8">
        <w:rPr>
          <w:sz w:val="28"/>
          <w:szCs w:val="28"/>
        </w:rPr>
        <w:t xml:space="preserve"> στο έδαφος</w:t>
      </w:r>
    </w:p>
    <w:p w:rsidR="00152B98" w:rsidRDefault="003A2AD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Κίνηση μέχρι να βρεθεί και η δεύτερη μαύρη γραμμή</w:t>
      </w:r>
    </w:p>
    <w:p w:rsidR="003A2AD8" w:rsidRDefault="003A2AD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Στροφή αριστερά προς </w:t>
      </w:r>
      <w:r w:rsidR="00C04AA9">
        <w:rPr>
          <w:sz w:val="28"/>
          <w:szCs w:val="28"/>
        </w:rPr>
        <w:t>βορά</w:t>
      </w:r>
      <w:r>
        <w:rPr>
          <w:sz w:val="28"/>
          <w:szCs w:val="28"/>
        </w:rPr>
        <w:t xml:space="preserve"> κατά 90</w:t>
      </w:r>
      <w:r w:rsidRPr="003A2AD8">
        <w:rPr>
          <w:sz w:val="28"/>
          <w:szCs w:val="28"/>
          <w:vertAlign w:val="superscript"/>
        </w:rPr>
        <w:t>ο</w:t>
      </w:r>
    </w:p>
    <w:p w:rsidR="003A2AD8" w:rsidRDefault="003A2AD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Ευθυγράμμιση</w:t>
      </w:r>
    </w:p>
    <w:p w:rsidR="003A2AD8" w:rsidRDefault="003A2AD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Κίνηση μέχρι να συναντήσει το δεύτερο ρομπότ.</w:t>
      </w:r>
    </w:p>
    <w:p w:rsidR="003A2AD8" w:rsidRDefault="003A2AD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Αναμονή για να μεταφερθεί το </w:t>
      </w:r>
      <w:proofErr w:type="spellStart"/>
      <w:r>
        <w:rPr>
          <w:sz w:val="28"/>
          <w:szCs w:val="28"/>
        </w:rPr>
        <w:t>κασσάκι</w:t>
      </w:r>
      <w:proofErr w:type="spellEnd"/>
    </w:p>
    <w:p w:rsidR="003A2AD8" w:rsidRDefault="003A2AD8" w:rsidP="002644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Επιστροφή στην αρχική θέση</w:t>
      </w:r>
    </w:p>
    <w:p w:rsidR="003A2AD8" w:rsidRDefault="001C4A6E" w:rsidP="001E3BBE">
      <w:pPr>
        <w:rPr>
          <w:sz w:val="28"/>
          <w:szCs w:val="28"/>
        </w:rPr>
      </w:pPr>
      <w:r>
        <w:rPr>
          <w:sz w:val="28"/>
          <w:szCs w:val="28"/>
        </w:rPr>
        <w:t>ΥΠΟΡΟΥΤΙΝΕΣ</w:t>
      </w:r>
    </w:p>
    <w:p w:rsidR="001C4A6E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Έλεγχος εσφαλμένων μετρήσεων από σαρωτή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Περισυλλογή καρπών</w:t>
      </w:r>
      <w:r>
        <w:rPr>
          <w:sz w:val="28"/>
          <w:szCs w:val="28"/>
        </w:rPr>
        <w:br/>
        <w:t xml:space="preserve">Κίνηση κεφαλής περισυλλογής προς τα πάνω για </w:t>
      </w:r>
      <w:r w:rsidR="00C04AA9">
        <w:rPr>
          <w:sz w:val="28"/>
          <w:szCs w:val="28"/>
        </w:rPr>
        <w:t>εύρεση</w:t>
      </w:r>
      <w:r>
        <w:rPr>
          <w:sz w:val="28"/>
          <w:szCs w:val="28"/>
        </w:rPr>
        <w:t xml:space="preserve"> ερυθρού</w:t>
      </w:r>
      <w:r>
        <w:rPr>
          <w:sz w:val="28"/>
          <w:szCs w:val="28"/>
        </w:rPr>
        <w:br/>
        <w:t>Κίνηση προς τα δεξιά</w:t>
      </w:r>
      <w:r>
        <w:rPr>
          <w:sz w:val="28"/>
          <w:szCs w:val="28"/>
        </w:rPr>
        <w:br/>
        <w:t>Σάρωση προς τα αριστερά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Έλεγχος σωστού χρώματος</w:t>
      </w:r>
      <w:r>
        <w:rPr>
          <w:sz w:val="28"/>
          <w:szCs w:val="28"/>
        </w:rPr>
        <w:br/>
        <w:t>Περισυλλογή καρπού σωστού χρώματος</w:t>
      </w:r>
      <w:r>
        <w:rPr>
          <w:sz w:val="28"/>
          <w:szCs w:val="28"/>
        </w:rPr>
        <w:br/>
        <w:t>Τοποθέτησή του στο</w:t>
      </w:r>
      <w:r w:rsidR="00C675F8">
        <w:rPr>
          <w:sz w:val="28"/>
          <w:szCs w:val="28"/>
        </w:rPr>
        <w:t xml:space="preserve"> </w:t>
      </w:r>
      <w:r>
        <w:rPr>
          <w:sz w:val="28"/>
          <w:szCs w:val="28"/>
        </w:rPr>
        <w:t>καλάθι</w:t>
      </w:r>
      <w:r>
        <w:rPr>
          <w:sz w:val="28"/>
          <w:szCs w:val="28"/>
        </w:rPr>
        <w:br/>
        <w:t>Επιστροφή στην αρχική θέση</w:t>
      </w:r>
    </w:p>
    <w:p w:rsidR="00A01F24" w:rsidRP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Έλεγχος </w:t>
      </w:r>
      <w:r>
        <w:rPr>
          <w:sz w:val="28"/>
          <w:szCs w:val="28"/>
          <w:lang w:val="en-US"/>
        </w:rPr>
        <w:t>Bluetooth</w:t>
      </w:r>
    </w:p>
    <w:p w:rsidR="00A01F24" w:rsidRP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Επικοινωνία με </w:t>
      </w:r>
      <w:r>
        <w:rPr>
          <w:sz w:val="28"/>
          <w:szCs w:val="28"/>
          <w:lang w:val="en-US"/>
        </w:rPr>
        <w:t>Bluetooth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Έλεγχος θέσης με τη βοήθεια πυξίδας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Διάβασμα γωνίας από πυξίδα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Έλεγχος κόκκινου χρώματος από σαρωτή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Διάβασμα αισθητήρα </w:t>
      </w:r>
      <w:r>
        <w:rPr>
          <w:sz w:val="28"/>
          <w:szCs w:val="28"/>
          <w:lang w:val="en-US"/>
        </w:rPr>
        <w:t>RGB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Κίνηση κινητήρων ρομπότ</w:t>
      </w:r>
    </w:p>
    <w:p w:rsidR="00A01F24" w:rsidRDefault="00C675F8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Κίνηση</w:t>
      </w:r>
      <w:r w:rsidR="00A01F24">
        <w:rPr>
          <w:sz w:val="28"/>
          <w:szCs w:val="28"/>
        </w:rPr>
        <w:t xml:space="preserve"> κεφαλής κατακόρυφα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Κίνηση κεφαλής οριζόντια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Θέση συλλέκτη στη βάση του</w:t>
      </w:r>
    </w:p>
    <w:p w:rsidR="00A01F24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Περισυλλογή καρπού</w:t>
      </w:r>
    </w:p>
    <w:p w:rsidR="00A01F24" w:rsidRDefault="00C675F8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Κίνηση</w:t>
      </w:r>
      <w:r w:rsidR="00A01F24">
        <w:rPr>
          <w:sz w:val="28"/>
          <w:szCs w:val="28"/>
        </w:rPr>
        <w:t xml:space="preserve"> </w:t>
      </w:r>
      <w:proofErr w:type="spellStart"/>
      <w:r w:rsidR="00A01F24">
        <w:rPr>
          <w:sz w:val="28"/>
          <w:szCs w:val="28"/>
        </w:rPr>
        <w:t>βηματικών</w:t>
      </w:r>
      <w:proofErr w:type="spellEnd"/>
      <w:r w:rsidR="00A01F24">
        <w:rPr>
          <w:sz w:val="28"/>
          <w:szCs w:val="28"/>
        </w:rPr>
        <w:t xml:space="preserve"> κινητήρων</w:t>
      </w:r>
    </w:p>
    <w:p w:rsidR="00A01F24" w:rsidRPr="00D50C6D" w:rsidRDefault="00A01F24" w:rsidP="00D50C6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:rsidR="001E3BBE" w:rsidRDefault="001E3BBE" w:rsidP="001E3BBE">
      <w:pPr>
        <w:rPr>
          <w:sz w:val="28"/>
          <w:szCs w:val="28"/>
        </w:rPr>
      </w:pPr>
    </w:p>
    <w:p w:rsidR="001E3BBE" w:rsidRDefault="001E3BBE" w:rsidP="001E3BBE">
      <w:pPr>
        <w:rPr>
          <w:sz w:val="28"/>
          <w:szCs w:val="28"/>
        </w:rPr>
      </w:pPr>
    </w:p>
    <w:p w:rsidR="001E3BBE" w:rsidRDefault="001E3BBE" w:rsidP="001E3BBE">
      <w:pPr>
        <w:rPr>
          <w:sz w:val="28"/>
          <w:szCs w:val="28"/>
        </w:rPr>
      </w:pPr>
    </w:p>
    <w:p w:rsidR="001E3BBE" w:rsidRDefault="001E3BBE" w:rsidP="001E3BBE">
      <w:pPr>
        <w:rPr>
          <w:sz w:val="28"/>
          <w:szCs w:val="28"/>
        </w:rPr>
      </w:pPr>
    </w:p>
    <w:p w:rsidR="001E3BBE" w:rsidRDefault="001E3BBE" w:rsidP="001E3BBE">
      <w:pPr>
        <w:rPr>
          <w:sz w:val="28"/>
          <w:szCs w:val="28"/>
        </w:rPr>
      </w:pPr>
      <w:r>
        <w:rPr>
          <w:sz w:val="28"/>
          <w:szCs w:val="28"/>
        </w:rPr>
        <w:t xml:space="preserve">Ρομπότ </w:t>
      </w:r>
      <w:proofErr w:type="spellStart"/>
      <w:r>
        <w:rPr>
          <w:sz w:val="28"/>
          <w:szCs w:val="28"/>
        </w:rPr>
        <w:t>Νο</w:t>
      </w:r>
      <w:proofErr w:type="spellEnd"/>
      <w:r>
        <w:rPr>
          <w:sz w:val="28"/>
          <w:szCs w:val="28"/>
        </w:rPr>
        <w:t xml:space="preserve"> </w:t>
      </w:r>
      <w:r w:rsidR="00EA623E">
        <w:rPr>
          <w:sz w:val="28"/>
          <w:szCs w:val="28"/>
        </w:rPr>
        <w:t>2</w:t>
      </w:r>
    </w:p>
    <w:p w:rsidR="00EA623E" w:rsidRDefault="00EA623E" w:rsidP="00EA62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Έφθασε το ρομπότ </w:t>
      </w:r>
      <w:proofErr w:type="spellStart"/>
      <w:r>
        <w:rPr>
          <w:sz w:val="28"/>
          <w:szCs w:val="28"/>
        </w:rPr>
        <w:t>Νο</w:t>
      </w:r>
      <w:proofErr w:type="spellEnd"/>
      <w:r>
        <w:rPr>
          <w:sz w:val="28"/>
          <w:szCs w:val="28"/>
        </w:rPr>
        <w:t xml:space="preserve"> 1</w:t>
      </w:r>
    </w:p>
    <w:p w:rsidR="00EA623E" w:rsidRDefault="00EA623E" w:rsidP="00EA62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Έμβολο σπρώχνει το άδειο </w:t>
      </w:r>
      <w:proofErr w:type="spellStart"/>
      <w:r>
        <w:rPr>
          <w:sz w:val="28"/>
          <w:szCs w:val="28"/>
        </w:rPr>
        <w:t>κασ</w:t>
      </w:r>
      <w:r w:rsidR="00C04AA9">
        <w:rPr>
          <w:sz w:val="28"/>
          <w:szCs w:val="28"/>
        </w:rPr>
        <w:t>σ</w:t>
      </w:r>
      <w:bookmarkStart w:id="1" w:name="_GoBack"/>
      <w:bookmarkEnd w:id="1"/>
      <w:r>
        <w:rPr>
          <w:sz w:val="28"/>
          <w:szCs w:val="28"/>
        </w:rPr>
        <w:t>άκι</w:t>
      </w:r>
      <w:proofErr w:type="spellEnd"/>
      <w:r>
        <w:rPr>
          <w:sz w:val="28"/>
          <w:szCs w:val="28"/>
        </w:rPr>
        <w:t xml:space="preserve"> </w:t>
      </w:r>
      <w:r w:rsidR="000A5C76">
        <w:rPr>
          <w:sz w:val="28"/>
          <w:szCs w:val="28"/>
        </w:rPr>
        <w:t xml:space="preserve">παρασύροντας το </w:t>
      </w:r>
      <w:r w:rsidR="0021360B">
        <w:rPr>
          <w:sz w:val="28"/>
          <w:szCs w:val="28"/>
        </w:rPr>
        <w:t>γεμάτο</w:t>
      </w:r>
      <w:r w:rsidR="000A5C76">
        <w:rPr>
          <w:sz w:val="28"/>
          <w:szCs w:val="28"/>
        </w:rPr>
        <w:t xml:space="preserve"> προς τον </w:t>
      </w:r>
      <w:proofErr w:type="spellStart"/>
      <w:r w:rsidR="000A5C76">
        <w:rPr>
          <w:sz w:val="28"/>
          <w:szCs w:val="28"/>
        </w:rPr>
        <w:t>ταινιόδρομο</w:t>
      </w:r>
      <w:proofErr w:type="spellEnd"/>
    </w:p>
    <w:p w:rsidR="000A5C76" w:rsidRDefault="000A5C76" w:rsidP="00EA62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γεμάτο κινείται μέχρι το τέλος για παραλαβή</w:t>
      </w:r>
    </w:p>
    <w:p w:rsidR="000A5C76" w:rsidRPr="00EA623E" w:rsidRDefault="000A5C76" w:rsidP="00EA623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Νέο </w:t>
      </w:r>
      <w:proofErr w:type="spellStart"/>
      <w:r>
        <w:rPr>
          <w:sz w:val="28"/>
          <w:szCs w:val="28"/>
        </w:rPr>
        <w:t>κασσάκι</w:t>
      </w:r>
      <w:proofErr w:type="spellEnd"/>
      <w:r>
        <w:rPr>
          <w:sz w:val="28"/>
          <w:szCs w:val="28"/>
        </w:rPr>
        <w:t xml:space="preserve"> τοποθετείται</w:t>
      </w:r>
    </w:p>
    <w:sectPr w:rsidR="000A5C76" w:rsidRPr="00EA62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830"/>
    <w:multiLevelType w:val="hybridMultilevel"/>
    <w:tmpl w:val="3F9217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E3CF8"/>
    <w:multiLevelType w:val="hybridMultilevel"/>
    <w:tmpl w:val="661A5F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4923"/>
    <w:multiLevelType w:val="hybridMultilevel"/>
    <w:tmpl w:val="F3A0C9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46"/>
    <w:rsid w:val="000A5C76"/>
    <w:rsid w:val="00152B98"/>
    <w:rsid w:val="001C4A6E"/>
    <w:rsid w:val="001E3BBE"/>
    <w:rsid w:val="0021360B"/>
    <w:rsid w:val="00264446"/>
    <w:rsid w:val="002B1D33"/>
    <w:rsid w:val="003A2AD8"/>
    <w:rsid w:val="00505AA6"/>
    <w:rsid w:val="00A01F24"/>
    <w:rsid w:val="00AE7FD9"/>
    <w:rsid w:val="00B53154"/>
    <w:rsid w:val="00C04AA9"/>
    <w:rsid w:val="00C675F8"/>
    <w:rsid w:val="00D50C6D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7A79"/>
  <w15:chartTrackingRefBased/>
  <w15:docId w15:val="{3C52B7C8-1589-4A0E-889E-A2AD8F4F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Gordon_LT</dc:creator>
  <cp:keywords/>
  <dc:description/>
  <cp:lastModifiedBy>Gordon_LT</cp:lastModifiedBy>
  <cp:revision>3</cp:revision>
  <dcterms:created xsi:type="dcterms:W3CDTF">2018-04-25T20:45:00Z</dcterms:created>
  <dcterms:modified xsi:type="dcterms:W3CDTF">2018-04-25T20:47:00Z</dcterms:modified>
</cp:coreProperties>
</file>