
<file path=[Content_Types].xml><?xml version="1.0" encoding="utf-8"?>
<Types xmlns="http://schemas.openxmlformats.org/package/2006/content-types">
  <Default Extension="rels" ContentType="application/vnd.openxmlformats-package.relationships+xml"/>
  <Default Extension="xih" ContentType="image/x-e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D34E" w14:textId="6579D6F7" w:rsidR="26E1E8B7" w:rsidRPr="00EE5A4F" w:rsidRDefault="110952F8" w:rsidP="002237E9">
      <w:pPr>
        <w:spacing w:after="0"/>
        <w:jc w:val="center"/>
        <w:rPr>
          <w:rFonts w:ascii="Arial" w:eastAsia="Arial" w:hAnsi="Arial" w:cs="Arial"/>
          <w:color w:val="000000" w:themeColor="text1"/>
          <w:sz w:val="28"/>
          <w:szCs w:val="28"/>
          <w:lang w:val="en-US"/>
        </w:rPr>
      </w:pPr>
      <w:r w:rsidRPr="00EE5A4F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0245</w:t>
      </w:r>
      <w:r w:rsidR="01B58719" w:rsidRPr="00EE5A4F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6</w:t>
      </w:r>
      <w:r w:rsidRPr="00EE5A4F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3CF8C8F0" w:rsidRPr="00EE5A4F">
        <w:rPr>
          <w:rFonts w:ascii="Arial" w:eastAsia="Arial" w:hAnsi="Arial" w:cs="Arial"/>
          <w:color w:val="000000" w:themeColor="text1"/>
          <w:sz w:val="28"/>
          <w:szCs w:val="28"/>
          <w:lang w:val="en-US"/>
        </w:rPr>
        <w:t>Deep Learning, Fall 2025</w:t>
      </w:r>
    </w:p>
    <w:p w14:paraId="622D23A3" w14:textId="6CDC315E" w:rsidR="26E1E8B7" w:rsidRPr="00C607ED" w:rsidRDefault="7A68F67F" w:rsidP="25CA7BDB">
      <w:pPr>
        <w:spacing w:after="0"/>
        <w:jc w:val="center"/>
        <w:rPr>
          <w:rFonts w:ascii="Arial" w:eastAsia="Arial" w:hAnsi="Arial" w:cs="Arial"/>
          <w:b/>
          <w:color w:val="000000" w:themeColor="text1"/>
          <w:sz w:val="50"/>
          <w:szCs w:val="50"/>
          <w:lang w:val="en-US"/>
        </w:rPr>
      </w:pPr>
      <w:r w:rsidRPr="00A83AEB">
        <w:rPr>
          <w:rFonts w:ascii="Arial" w:eastAsia="Arial" w:hAnsi="Arial" w:cs="Arial"/>
          <w:b/>
          <w:color w:val="000000" w:themeColor="text1"/>
          <w:sz w:val="36"/>
          <w:szCs w:val="36"/>
          <w:lang w:val="en-US"/>
        </w:rPr>
        <w:t>Are There Pirates in the Great Belt?</w:t>
      </w:r>
    </w:p>
    <w:p w14:paraId="119BA0D3" w14:textId="1B95CAC1" w:rsidR="26E1E8B7" w:rsidRPr="00896F66" w:rsidRDefault="7A68F67F" w:rsidP="00896F66">
      <w:pPr>
        <w:spacing w:after="0"/>
        <w:jc w:val="center"/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54D434D3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>Detecting Hidden Ships Using DAS Data and Deep Learning</w:t>
      </w:r>
      <w:r w:rsidR="00FA4693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 xml:space="preserve"> – Group 36</w:t>
      </w:r>
      <w:r w:rsidR="26E1E8B7" w:rsidRPr="00896F66">
        <w:rPr>
          <w:lang w:val="en-US"/>
        </w:rPr>
        <w:br/>
      </w:r>
      <w:r w:rsidR="110952F8" w:rsidRPr="008E3EEA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4F125C" w14:paraId="2571F2EF" w14:textId="77777777" w:rsidTr="00EB5D22">
        <w:tc>
          <w:tcPr>
            <w:tcW w:w="4814" w:type="dxa"/>
          </w:tcPr>
          <w:p w14:paraId="3A48C969" w14:textId="07C2F54D" w:rsidR="004F125C" w:rsidRDefault="004F125C" w:rsidP="00B2581B">
            <w:pPr>
              <w:rPr>
                <w:lang w:val="en-US"/>
              </w:rPr>
            </w:pPr>
            <w:r>
              <w:rPr>
                <w:lang w:val="en-US"/>
              </w:rPr>
              <w:t>Gustav Hylsberg Jacobsen</w:t>
            </w:r>
          </w:p>
        </w:tc>
        <w:tc>
          <w:tcPr>
            <w:tcW w:w="4814" w:type="dxa"/>
          </w:tcPr>
          <w:p w14:paraId="156381A9" w14:textId="0A2D06D7" w:rsidR="004F125C" w:rsidRDefault="00B2581B" w:rsidP="0063043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S214374</w:t>
            </w:r>
          </w:p>
        </w:tc>
      </w:tr>
      <w:tr w:rsidR="004F125C" w14:paraId="6724DFB6" w14:textId="77777777" w:rsidTr="00EB5D22">
        <w:tc>
          <w:tcPr>
            <w:tcW w:w="4814" w:type="dxa"/>
          </w:tcPr>
          <w:p w14:paraId="1F8179B1" w14:textId="35BDFA0F" w:rsidR="004F125C" w:rsidRDefault="004F125C" w:rsidP="00B2581B">
            <w:pPr>
              <w:rPr>
                <w:lang w:val="en-US"/>
              </w:rPr>
            </w:pPr>
            <w:r>
              <w:rPr>
                <w:lang w:val="en-US"/>
              </w:rPr>
              <w:t>Bjarni Olsen</w:t>
            </w:r>
          </w:p>
        </w:tc>
        <w:tc>
          <w:tcPr>
            <w:tcW w:w="4814" w:type="dxa"/>
          </w:tcPr>
          <w:p w14:paraId="45263DFD" w14:textId="295A28EB" w:rsidR="004F125C" w:rsidRDefault="00B2581B" w:rsidP="0063043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S223885</w:t>
            </w:r>
          </w:p>
        </w:tc>
      </w:tr>
      <w:tr w:rsidR="004F125C" w14:paraId="173D5812" w14:textId="77777777" w:rsidTr="00EB5D22">
        <w:tc>
          <w:tcPr>
            <w:tcW w:w="4814" w:type="dxa"/>
          </w:tcPr>
          <w:p w14:paraId="0CA729EE" w14:textId="78FA43CC" w:rsidR="004F125C" w:rsidRDefault="004F125C" w:rsidP="00B2581B">
            <w:pPr>
              <w:rPr>
                <w:lang w:val="en-US"/>
              </w:rPr>
            </w:pPr>
            <w:r>
              <w:rPr>
                <w:lang w:val="en-US"/>
              </w:rPr>
              <w:t>Sofie Groth Dige</w:t>
            </w:r>
          </w:p>
        </w:tc>
        <w:tc>
          <w:tcPr>
            <w:tcW w:w="4814" w:type="dxa"/>
          </w:tcPr>
          <w:p w14:paraId="040036A7" w14:textId="339F659E" w:rsidR="004F125C" w:rsidRDefault="00B2581B" w:rsidP="0063043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S211917</w:t>
            </w:r>
          </w:p>
        </w:tc>
      </w:tr>
      <w:tr w:rsidR="004F125C" w14:paraId="166F8C1F" w14:textId="77777777" w:rsidTr="00EB5D22">
        <w:tc>
          <w:tcPr>
            <w:tcW w:w="4814" w:type="dxa"/>
          </w:tcPr>
          <w:p w14:paraId="2768753F" w14:textId="7FAD5420" w:rsidR="004F125C" w:rsidRDefault="004F125C" w:rsidP="00B2581B">
            <w:pPr>
              <w:rPr>
                <w:lang w:val="en-US"/>
              </w:rPr>
            </w:pPr>
            <w:r>
              <w:rPr>
                <w:lang w:val="en-US"/>
              </w:rPr>
              <w:t>Sebastian Zimmer Leffmann</w:t>
            </w:r>
          </w:p>
        </w:tc>
        <w:tc>
          <w:tcPr>
            <w:tcW w:w="4814" w:type="dxa"/>
          </w:tcPr>
          <w:p w14:paraId="6D66A908" w14:textId="5DD4E1EC" w:rsidR="004F125C" w:rsidRDefault="00B2581B" w:rsidP="0063043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S185373</w:t>
            </w:r>
          </w:p>
        </w:tc>
      </w:tr>
    </w:tbl>
    <w:p w14:paraId="2B7F61E3" w14:textId="77777777" w:rsidR="008E3EEA" w:rsidRDefault="008E3EEA" w:rsidP="00896F66">
      <w:pPr>
        <w:spacing w:after="0"/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425933D3" w14:textId="317F0CCC" w:rsidR="008E3EEA" w:rsidRPr="008E3EEA" w:rsidRDefault="008E3EEA" w:rsidP="008E3EEA">
      <w:p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The Automatic Identification System (AIS) is the standard method for tracking marine traffic. However, AIS signals can be deliberately turned off, allowing vessels to move “in the dark.” These so-called </w:t>
      </w:r>
      <w:r w:rsidR="00EE5A4F">
        <w:rPr>
          <w:rFonts w:ascii="Arial" w:eastAsia="Arial" w:hAnsi="Arial" w:cs="Arial"/>
          <w:i/>
          <w:iCs/>
          <w:color w:val="000000" w:themeColor="text1"/>
          <w:sz w:val="20"/>
          <w:szCs w:val="20"/>
          <w:lang w:val="en-US"/>
        </w:rPr>
        <w:t>dark</w:t>
      </w:r>
      <w:r w:rsidRPr="008E3EEA">
        <w:rPr>
          <w:rFonts w:ascii="Arial" w:eastAsia="Arial" w:hAnsi="Arial" w:cs="Arial"/>
          <w:i/>
          <w:iCs/>
          <w:color w:val="000000" w:themeColor="text1"/>
          <w:sz w:val="20"/>
          <w:szCs w:val="20"/>
          <w:lang w:val="en-US"/>
        </w:rPr>
        <w:t xml:space="preserve"> ships</w:t>
      </w: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could represent anything from fishing vessels operating illegally to foreign naval units or even modern-day pirates. The motivation of this project is to explore whether Distributed Acoustic Sensing (DAS) data from an undersea cable in the Great Belt can reveal such hidden maritime activity.</w:t>
      </w:r>
    </w:p>
    <w:p w14:paraId="59C4676C" w14:textId="5EAE0BAE" w:rsidR="00DC69E7" w:rsidRPr="00896F66" w:rsidRDefault="00DC69E7" w:rsidP="008E3EEA">
      <w:p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6B3E61FE" w14:textId="36B5CA35" w:rsidR="00F93BF0" w:rsidRPr="008E3EEA" w:rsidRDefault="008E3EEA" w:rsidP="0082254C">
      <w:pPr>
        <w:rPr>
          <w:rFonts w:ascii="Arial" w:eastAsia="Arial" w:hAnsi="Arial" w:cs="Arial"/>
          <w:b/>
          <w:bCs/>
          <w:color w:val="000000" w:themeColor="text1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DAS systems continuously record acoustic vibrations along fiber-optic cables, effectively turning the cable into a massive, real-time sensor. This technology can detect subtle patterns in underwater activity, including ship movement, without relying on active emissions or cooperation from vessels.</w:t>
      </w:r>
      <w:r w:rsidR="00F93BF0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="001B5EDF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Previous work within this area</w:t>
      </w:r>
      <w:r w:rsidR="0008006A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can be seen in</w:t>
      </w:r>
      <w:r w:rsidR="00C607ED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="00C607ED" w:rsidRPr="00896F66">
        <w:rPr>
          <w:rFonts w:ascii="Arial" w:eastAsia="Arial" w:hAnsi="Arial" w:cs="Arial"/>
          <w:i/>
          <w:iCs/>
          <w:color w:val="000000" w:themeColor="text1"/>
          <w:sz w:val="18"/>
          <w:szCs w:val="18"/>
          <w:lang w:val="en-US"/>
        </w:rPr>
        <w:t>A Feasibility Study of Automated Detection and Classification of Signals in Distributed Acoustic Sensing</w:t>
      </w:r>
      <w:r w:rsidR="0082254C" w:rsidRPr="00896F66">
        <w:rPr>
          <w:rStyle w:val="FootnoteReference"/>
          <w:rFonts w:ascii="Arial" w:eastAsia="Arial" w:hAnsi="Arial" w:cs="Arial"/>
          <w:i/>
          <w:iCs/>
          <w:color w:val="000000" w:themeColor="text1"/>
          <w:sz w:val="18"/>
          <w:szCs w:val="18"/>
          <w:lang w:val="en-US"/>
        </w:rPr>
        <w:footnoteReference w:id="1"/>
      </w:r>
      <w:r w:rsidR="0082254C" w:rsidRPr="00896F66">
        <w:rPr>
          <w:rFonts w:ascii="Arial" w:eastAsia="Arial" w:hAnsi="Arial" w:cs="Arial"/>
          <w:color w:val="000000" w:themeColor="text1"/>
          <w:sz w:val="18"/>
          <w:szCs w:val="18"/>
          <w:lang w:val="en-US"/>
        </w:rPr>
        <w:t xml:space="preserve"> [Hasse B. Pedersen] </w:t>
      </w:r>
      <w:r w:rsidR="0082254C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which lays the fundamental theory behind the project.</w:t>
      </w:r>
    </w:p>
    <w:p w14:paraId="4E0909F3" w14:textId="224FEEF0" w:rsidR="008E3EEA" w:rsidRPr="00896F66" w:rsidRDefault="0082254C" w:rsidP="00646380">
      <w:pPr>
        <w:spacing w:after="0"/>
        <w:jc w:val="center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Step-by-step</w:t>
      </w:r>
      <w:r w:rsidR="00112A33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plan.</w:t>
      </w:r>
    </w:p>
    <w:p w14:paraId="35E35F09" w14:textId="77777777" w:rsidR="0082254C" w:rsidRPr="008E3EEA" w:rsidRDefault="0082254C" w:rsidP="008E3EEA">
      <w:p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4BCF9A6D" w14:textId="6EC1BDC0" w:rsidR="008E3EEA" w:rsidRPr="008E3EEA" w:rsidRDefault="008E3EEA" w:rsidP="008E3EEA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Collect DAS recordings from a fiber-optic cable under the Great Belt and corresponding AIS data for the same time intervals.</w:t>
      </w:r>
      <w:r w:rsidR="0082254C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br/>
      </w:r>
    </w:p>
    <w:p w14:paraId="766417B1" w14:textId="3DA147BC" w:rsidR="008E3EEA" w:rsidRPr="008E3EEA" w:rsidRDefault="008E3EEA" w:rsidP="008E3EEA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Develop models </w:t>
      </w:r>
      <w:r w:rsidR="00A83AEB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like CNN or transformer-based architectures</w:t>
      </w: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to identify clusters in </w:t>
      </w:r>
      <w:r w:rsidR="00112A33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DAS</w:t>
      </w: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data without predefined labels.</w:t>
      </w:r>
      <w:r w:rsidR="00A83AEB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br/>
      </w:r>
    </w:p>
    <w:p w14:paraId="78EDE82B" w14:textId="061025D4" w:rsidR="008E3EEA" w:rsidRPr="008E3EEA" w:rsidRDefault="008E3EEA" w:rsidP="008E3EEA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Match the discovered clusters to AIS ship data to assign vessel identities and generate labelled datasets.</w:t>
      </w:r>
      <w:r w:rsidR="00A83AEB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br/>
      </w:r>
    </w:p>
    <w:p w14:paraId="59F0B806" w14:textId="5E65A950" w:rsidR="008E3EEA" w:rsidRPr="008E3EEA" w:rsidRDefault="008E3EEA" w:rsidP="008E3EEA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Retrain the model using the labelled data to recognize ships directly from DAS input, without requiring AIS information.</w:t>
      </w:r>
      <w:r w:rsidR="00A83AEB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br/>
      </w:r>
    </w:p>
    <w:p w14:paraId="02D0A882" w14:textId="076C20A2" w:rsidR="008E3EEA" w:rsidRPr="00896F66" w:rsidRDefault="008E3EEA" w:rsidP="008E3EEA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Evaluation: Test the model’s ability to detect ships (including potentially unregistered or “</w:t>
      </w:r>
      <w:r w:rsidR="00EE5A4F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dark</w:t>
      </w: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” vessels) and analyze its generalization performance across unseen data.</w:t>
      </w:r>
    </w:p>
    <w:p w14:paraId="6371B80A" w14:textId="4710B45E" w:rsidR="00D81C77" w:rsidRPr="00896F66" w:rsidRDefault="00D81C77" w:rsidP="00D81C77">
      <w:p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6752B834" w14:textId="47866069" w:rsidR="00D81C77" w:rsidRPr="00896F66" w:rsidRDefault="00D81C77" w:rsidP="00646380">
      <w:pPr>
        <w:spacing w:after="0"/>
        <w:jc w:val="center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Milestones</w:t>
      </w:r>
    </w:p>
    <w:p w14:paraId="71654829" w14:textId="77777777" w:rsidR="00D81C77" w:rsidRPr="00896F66" w:rsidRDefault="00D81C77" w:rsidP="00D81C77">
      <w:p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26A5A5CE" w14:textId="77777777" w:rsidR="00D81C77" w:rsidRPr="00896F66" w:rsidRDefault="00D81C77" w:rsidP="00D81C77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Establish data pipeline and perform initial unsupervised clustering on DAS recordings.</w:t>
      </w:r>
    </w:p>
    <w:p w14:paraId="688B7738" w14:textId="51352BA0" w:rsidR="00D81C77" w:rsidRPr="00896F66" w:rsidRDefault="00D81C77" w:rsidP="00D81C77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Match discovered clusters with AIS data to assign vessel identities and refine the model using self-supervised learning.</w:t>
      </w:r>
    </w:p>
    <w:p w14:paraId="4577F227" w14:textId="159AA3D2" w:rsidR="00D81C77" w:rsidRPr="00896F66" w:rsidRDefault="00D81C77" w:rsidP="00D81C77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Evaluate model performance on new data and analyze its ability to detect vessels without AIS signals.</w:t>
      </w:r>
    </w:p>
    <w:p w14:paraId="37D1122E" w14:textId="53400179" w:rsidR="008E3EEA" w:rsidRPr="008E3EEA" w:rsidRDefault="008E3EEA" w:rsidP="008E3EEA">
      <w:pPr>
        <w:spacing w:after="0"/>
        <w:rPr>
          <w:rFonts w:ascii="Arial" w:eastAsia="Arial" w:hAnsi="Arial" w:cs="Arial"/>
          <w:color w:val="000000" w:themeColor="text1"/>
          <w:lang w:val="en-US"/>
        </w:rPr>
      </w:pPr>
    </w:p>
    <w:p w14:paraId="2C1398CB" w14:textId="49E57D07" w:rsidR="00481B42" w:rsidRPr="00E85A19" w:rsidRDefault="008E3EEA" w:rsidP="00E85A19">
      <w:p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If successful, the project will demonstrate that DAS data can reveal vessel movements even when AIS is disabled. This has significant implications for maritime security, infrastructure protection, and environmental monitoring. From a geopolitical standpoint, such systems could become critical assets or potential targets</w:t>
      </w:r>
      <w:r w:rsidR="009357EB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in information warfare and surveillance.</w:t>
      </w:r>
    </w:p>
    <w:sectPr w:rsidR="00481B42" w:rsidRPr="00E85A19">
      <w:head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67CBF" w14:textId="77777777" w:rsidR="003903A9" w:rsidRDefault="003903A9" w:rsidP="00A54CF5">
      <w:pPr>
        <w:spacing w:after="0" w:line="240" w:lineRule="auto"/>
      </w:pPr>
      <w:r>
        <w:separator/>
      </w:r>
    </w:p>
  </w:endnote>
  <w:endnote w:type="continuationSeparator" w:id="0">
    <w:p w14:paraId="1749786B" w14:textId="77777777" w:rsidR="003903A9" w:rsidRDefault="003903A9" w:rsidP="00A54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8FAC7" w14:textId="77777777" w:rsidR="003903A9" w:rsidRDefault="003903A9" w:rsidP="00A54CF5">
      <w:pPr>
        <w:spacing w:after="0" w:line="240" w:lineRule="auto"/>
      </w:pPr>
      <w:r>
        <w:separator/>
      </w:r>
    </w:p>
  </w:footnote>
  <w:footnote w:type="continuationSeparator" w:id="0">
    <w:p w14:paraId="03786804" w14:textId="77777777" w:rsidR="003903A9" w:rsidRDefault="003903A9" w:rsidP="00A54CF5">
      <w:pPr>
        <w:spacing w:after="0" w:line="240" w:lineRule="auto"/>
      </w:pPr>
      <w:r>
        <w:continuationSeparator/>
      </w:r>
    </w:p>
  </w:footnote>
  <w:footnote w:id="1">
    <w:p w14:paraId="1F3A2A7E" w14:textId="71CEE7EA" w:rsidR="0082254C" w:rsidRPr="0082254C" w:rsidRDefault="0082254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82254C">
        <w:t>https://orbit.dtu.dk/en/publications/a-feasibility-study-of-automated-detection-and-classification-of-/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F1AC6" w14:textId="1D81CFF4" w:rsidR="0086018E" w:rsidRDefault="0086018E">
    <w:pPr>
      <w:pStyle w:val="Header"/>
    </w:pPr>
    <w:r w:rsidRPr="00162D4E">
      <w:rPr>
        <w:noProof/>
      </w:rPr>
      <w:drawing>
        <wp:anchor distT="0" distB="0" distL="114300" distR="114300" simplePos="0" relativeHeight="251658240" behindDoc="0" locked="0" layoutInCell="1" allowOverlap="1" wp14:anchorId="18137865" wp14:editId="3DFE695F">
          <wp:simplePos x="0" y="0"/>
          <wp:positionH relativeFrom="page">
            <wp:posOffset>720090</wp:posOffset>
          </wp:positionH>
          <wp:positionV relativeFrom="page">
            <wp:posOffset>448945</wp:posOffset>
          </wp:positionV>
          <wp:extent cx="433705" cy="629920"/>
          <wp:effectExtent l="0" t="0" r="4445" b="0"/>
          <wp:wrapNone/>
          <wp:docPr id="1132332316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332316" name="Logo_Hide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3705" cy="629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4D06"/>
    <w:multiLevelType w:val="hybridMultilevel"/>
    <w:tmpl w:val="CC8E2034"/>
    <w:lvl w:ilvl="0" w:tplc="040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74E9F"/>
    <w:multiLevelType w:val="hybridMultilevel"/>
    <w:tmpl w:val="A036E0D8"/>
    <w:lvl w:ilvl="0" w:tplc="CC4ADD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7474B"/>
    <w:multiLevelType w:val="multilevel"/>
    <w:tmpl w:val="7D74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56D13"/>
    <w:multiLevelType w:val="hybridMultilevel"/>
    <w:tmpl w:val="622A4592"/>
    <w:lvl w:ilvl="0" w:tplc="CC4ADD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51901"/>
    <w:multiLevelType w:val="multilevel"/>
    <w:tmpl w:val="D23E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796813">
    <w:abstractNumId w:val="1"/>
  </w:num>
  <w:num w:numId="2" w16cid:durableId="1778988972">
    <w:abstractNumId w:val="2"/>
  </w:num>
  <w:num w:numId="3" w16cid:durableId="729351426">
    <w:abstractNumId w:val="4"/>
  </w:num>
  <w:num w:numId="4" w16cid:durableId="1857885372">
    <w:abstractNumId w:val="3"/>
  </w:num>
  <w:num w:numId="5" w16cid:durableId="185835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F5"/>
    <w:rsid w:val="0001698E"/>
    <w:rsid w:val="00046084"/>
    <w:rsid w:val="0005450F"/>
    <w:rsid w:val="0008006A"/>
    <w:rsid w:val="000A2F07"/>
    <w:rsid w:val="000A5CE5"/>
    <w:rsid w:val="000C0E29"/>
    <w:rsid w:val="00112A33"/>
    <w:rsid w:val="00113D94"/>
    <w:rsid w:val="001678E6"/>
    <w:rsid w:val="00190454"/>
    <w:rsid w:val="001935DC"/>
    <w:rsid w:val="001B5EDF"/>
    <w:rsid w:val="001B7F9F"/>
    <w:rsid w:val="001C5F61"/>
    <w:rsid w:val="001F4BD3"/>
    <w:rsid w:val="00201DB8"/>
    <w:rsid w:val="002237E9"/>
    <w:rsid w:val="0022415E"/>
    <w:rsid w:val="00287811"/>
    <w:rsid w:val="002D6A52"/>
    <w:rsid w:val="002E6A20"/>
    <w:rsid w:val="002E7731"/>
    <w:rsid w:val="0031420B"/>
    <w:rsid w:val="00320A17"/>
    <w:rsid w:val="00322927"/>
    <w:rsid w:val="00326564"/>
    <w:rsid w:val="00365B84"/>
    <w:rsid w:val="003664D2"/>
    <w:rsid w:val="00380192"/>
    <w:rsid w:val="003903A9"/>
    <w:rsid w:val="00391DEF"/>
    <w:rsid w:val="00395CAF"/>
    <w:rsid w:val="003A2632"/>
    <w:rsid w:val="003C7E47"/>
    <w:rsid w:val="003F5BD0"/>
    <w:rsid w:val="0042418A"/>
    <w:rsid w:val="00462FA4"/>
    <w:rsid w:val="00470110"/>
    <w:rsid w:val="00471FA5"/>
    <w:rsid w:val="00480928"/>
    <w:rsid w:val="00481B42"/>
    <w:rsid w:val="00494778"/>
    <w:rsid w:val="004B1DF1"/>
    <w:rsid w:val="004B4E44"/>
    <w:rsid w:val="004B795F"/>
    <w:rsid w:val="004C187A"/>
    <w:rsid w:val="004C6277"/>
    <w:rsid w:val="004D4DBC"/>
    <w:rsid w:val="004F125C"/>
    <w:rsid w:val="00505AB6"/>
    <w:rsid w:val="00507E64"/>
    <w:rsid w:val="00514CDE"/>
    <w:rsid w:val="005602D1"/>
    <w:rsid w:val="005B0D29"/>
    <w:rsid w:val="005B2F56"/>
    <w:rsid w:val="005B4F97"/>
    <w:rsid w:val="005D7654"/>
    <w:rsid w:val="00621E83"/>
    <w:rsid w:val="00630436"/>
    <w:rsid w:val="00630D97"/>
    <w:rsid w:val="00646380"/>
    <w:rsid w:val="00652111"/>
    <w:rsid w:val="00671FB1"/>
    <w:rsid w:val="006B3E5F"/>
    <w:rsid w:val="006B770D"/>
    <w:rsid w:val="006F0005"/>
    <w:rsid w:val="007030AE"/>
    <w:rsid w:val="007162D5"/>
    <w:rsid w:val="00723F7F"/>
    <w:rsid w:val="007478CF"/>
    <w:rsid w:val="00752528"/>
    <w:rsid w:val="007600C1"/>
    <w:rsid w:val="0076142B"/>
    <w:rsid w:val="00777378"/>
    <w:rsid w:val="007C0EC4"/>
    <w:rsid w:val="007E2376"/>
    <w:rsid w:val="0081673F"/>
    <w:rsid w:val="0082254C"/>
    <w:rsid w:val="00822F04"/>
    <w:rsid w:val="008474C2"/>
    <w:rsid w:val="0086018E"/>
    <w:rsid w:val="00896F66"/>
    <w:rsid w:val="008A1622"/>
    <w:rsid w:val="008B084C"/>
    <w:rsid w:val="008C1C65"/>
    <w:rsid w:val="008C7EB8"/>
    <w:rsid w:val="008E3EEA"/>
    <w:rsid w:val="0090340D"/>
    <w:rsid w:val="00915545"/>
    <w:rsid w:val="009357EB"/>
    <w:rsid w:val="00940BD5"/>
    <w:rsid w:val="0095435F"/>
    <w:rsid w:val="009751AC"/>
    <w:rsid w:val="009824A3"/>
    <w:rsid w:val="0098401B"/>
    <w:rsid w:val="00985A08"/>
    <w:rsid w:val="009F3EE1"/>
    <w:rsid w:val="00A00AC0"/>
    <w:rsid w:val="00A0386C"/>
    <w:rsid w:val="00A24531"/>
    <w:rsid w:val="00A34094"/>
    <w:rsid w:val="00A54CF5"/>
    <w:rsid w:val="00A57A0A"/>
    <w:rsid w:val="00A641D5"/>
    <w:rsid w:val="00A7314D"/>
    <w:rsid w:val="00A83AEB"/>
    <w:rsid w:val="00AA09AA"/>
    <w:rsid w:val="00AB45F2"/>
    <w:rsid w:val="00B2581B"/>
    <w:rsid w:val="00B31014"/>
    <w:rsid w:val="00B35BBC"/>
    <w:rsid w:val="00BA5CB3"/>
    <w:rsid w:val="00BC4EB2"/>
    <w:rsid w:val="00BF734E"/>
    <w:rsid w:val="00C16D41"/>
    <w:rsid w:val="00C17B29"/>
    <w:rsid w:val="00C244B3"/>
    <w:rsid w:val="00C35511"/>
    <w:rsid w:val="00C607ED"/>
    <w:rsid w:val="00C754F6"/>
    <w:rsid w:val="00C91755"/>
    <w:rsid w:val="00CA6844"/>
    <w:rsid w:val="00CB5A60"/>
    <w:rsid w:val="00CD2507"/>
    <w:rsid w:val="00D40A55"/>
    <w:rsid w:val="00D53C36"/>
    <w:rsid w:val="00D56DDD"/>
    <w:rsid w:val="00D606CC"/>
    <w:rsid w:val="00D76914"/>
    <w:rsid w:val="00D80866"/>
    <w:rsid w:val="00D81C77"/>
    <w:rsid w:val="00DA2E6B"/>
    <w:rsid w:val="00DA3B9A"/>
    <w:rsid w:val="00DB3C1B"/>
    <w:rsid w:val="00DC69E7"/>
    <w:rsid w:val="00DD4842"/>
    <w:rsid w:val="00DF501B"/>
    <w:rsid w:val="00E1546A"/>
    <w:rsid w:val="00E408BC"/>
    <w:rsid w:val="00E5359A"/>
    <w:rsid w:val="00E73BF7"/>
    <w:rsid w:val="00E84B31"/>
    <w:rsid w:val="00E85195"/>
    <w:rsid w:val="00E85A19"/>
    <w:rsid w:val="00EB5D22"/>
    <w:rsid w:val="00EE5A4F"/>
    <w:rsid w:val="00F12A39"/>
    <w:rsid w:val="00F21632"/>
    <w:rsid w:val="00F319BD"/>
    <w:rsid w:val="00F72448"/>
    <w:rsid w:val="00F77274"/>
    <w:rsid w:val="00F835D4"/>
    <w:rsid w:val="00F93BF0"/>
    <w:rsid w:val="00F96184"/>
    <w:rsid w:val="00FA4693"/>
    <w:rsid w:val="00FC7446"/>
    <w:rsid w:val="01A4F7F7"/>
    <w:rsid w:val="01B58719"/>
    <w:rsid w:val="04DAAEFE"/>
    <w:rsid w:val="0EA30322"/>
    <w:rsid w:val="110952F8"/>
    <w:rsid w:val="22739ED8"/>
    <w:rsid w:val="25CA7BDB"/>
    <w:rsid w:val="26E1E8B7"/>
    <w:rsid w:val="2983AF7B"/>
    <w:rsid w:val="2F0AE272"/>
    <w:rsid w:val="37F03D40"/>
    <w:rsid w:val="3CF8C8F0"/>
    <w:rsid w:val="4429049F"/>
    <w:rsid w:val="5228509D"/>
    <w:rsid w:val="52B86739"/>
    <w:rsid w:val="54D434D3"/>
    <w:rsid w:val="56F63C45"/>
    <w:rsid w:val="5E1800C8"/>
    <w:rsid w:val="65652D9B"/>
    <w:rsid w:val="680336C0"/>
    <w:rsid w:val="6A11D1F8"/>
    <w:rsid w:val="6B247C57"/>
    <w:rsid w:val="6BF93725"/>
    <w:rsid w:val="6CE4111B"/>
    <w:rsid w:val="702EDF08"/>
    <w:rsid w:val="703EF793"/>
    <w:rsid w:val="71A1C763"/>
    <w:rsid w:val="7A68F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5EAA"/>
  <w15:chartTrackingRefBased/>
  <w15:docId w15:val="{1AB5AA03-199D-4EBD-B563-3B5BB5C0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D41"/>
  </w:style>
  <w:style w:type="paragraph" w:styleId="Heading1">
    <w:name w:val="heading 1"/>
    <w:basedOn w:val="Normal"/>
    <w:next w:val="Normal"/>
    <w:link w:val="Heading1Char"/>
    <w:uiPriority w:val="9"/>
    <w:qFormat/>
    <w:rsid w:val="00A54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F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4CF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4CF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54CF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16D4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D41"/>
  </w:style>
  <w:style w:type="paragraph" w:styleId="Footer">
    <w:name w:val="footer"/>
    <w:basedOn w:val="Normal"/>
    <w:link w:val="FooterChar"/>
    <w:uiPriority w:val="99"/>
    <w:unhideWhenUsed/>
    <w:rsid w:val="00C16D4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D41"/>
  </w:style>
  <w:style w:type="table" w:styleId="TableGrid">
    <w:name w:val="Table Grid"/>
    <w:basedOn w:val="TableNormal"/>
    <w:uiPriority w:val="39"/>
    <w:rsid w:val="004F1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xih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43e905-1fd0-4d5c-9a6d-4385d22f5cc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89D86642DDFF4F827BE9A09E2FF840" ma:contentTypeVersion="6" ma:contentTypeDescription="Opret et nyt dokument." ma:contentTypeScope="" ma:versionID="d63c0048a83507eecdabb56ccf777a26">
  <xsd:schema xmlns:xsd="http://www.w3.org/2001/XMLSchema" xmlns:xs="http://www.w3.org/2001/XMLSchema" xmlns:p="http://schemas.microsoft.com/office/2006/metadata/properties" xmlns:ns3="c643e905-1fd0-4d5c-9a6d-4385d22f5cc8" xmlns:ns4="8ef104a6-f130-4e00-b91f-fa45edfeefa6" targetNamespace="http://schemas.microsoft.com/office/2006/metadata/properties" ma:root="true" ma:fieldsID="f7081add9dc1cb98951bbeb82c5ac276" ns3:_="" ns4:_="">
    <xsd:import namespace="c643e905-1fd0-4d5c-9a6d-4385d22f5cc8"/>
    <xsd:import namespace="8ef104a6-f130-4e00-b91f-fa45edfeef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43e905-1fd0-4d5c-9a6d-4385d22f5c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104a6-f130-4e00-b91f-fa45edfeef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værdi for deling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67FEF-05C9-4ECC-8789-9A086562A95B}">
  <ds:schemaRefs>
    <ds:schemaRef ds:uri="http://schemas.microsoft.com/office/2006/metadata/properties"/>
    <ds:schemaRef ds:uri="http://schemas.microsoft.com/office/infopath/2007/PartnerControls"/>
    <ds:schemaRef ds:uri="c643e905-1fd0-4d5c-9a6d-4385d22f5cc8"/>
  </ds:schemaRefs>
</ds:datastoreItem>
</file>

<file path=customXml/itemProps2.xml><?xml version="1.0" encoding="utf-8"?>
<ds:datastoreItem xmlns:ds="http://schemas.openxmlformats.org/officeDocument/2006/customXml" ds:itemID="{E1FA7A0E-7931-4B1A-899F-E8FD0A8510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1020B9-9852-4BEB-BFA8-054DC8B2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43e905-1fd0-4d5c-9a6d-4385d22f5cc8"/>
    <ds:schemaRef ds:uri="8ef104a6-f130-4e00-b91f-fa45edfeef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0E36C9-3F63-45AF-BEB0-CC775FD3E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372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 Jacobsen</dc:creator>
  <cp:keywords/>
  <dc:description/>
  <cp:lastModifiedBy>Gustav Hylsberg Jacobsen</cp:lastModifiedBy>
  <cp:revision>10</cp:revision>
  <cp:lastPrinted>2025-11-03T13:25:00Z</cp:lastPrinted>
  <dcterms:created xsi:type="dcterms:W3CDTF">2025-11-03T13:23:00Z</dcterms:created>
  <dcterms:modified xsi:type="dcterms:W3CDTF">2025-11-05T10:08:00Z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0x010100E689D86642DDFF4F827BE9A09E2FF840</vt:lpwstr>
  </property>
</Properties>
</file>