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14728294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808359F" w14:textId="77777777" w:rsidR="00533B5B" w:rsidRPr="00E11215" w:rsidRDefault="00533B5B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58D3F885" w:rsidR="00DF3016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A54A0C" w:rsidRPr="00E1121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Проектування інформаційних систем</w:t>
      </w:r>
      <w:r w:rsidR="00DF3016" w:rsidRPr="00E1121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E11215" w:rsidRDefault="00DF3016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572B28D2" w:rsidR="00312C0E" w:rsidRPr="00E11215" w:rsidRDefault="00312C0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627CB7" w:rsidRPr="00E11215">
        <w:rPr>
          <w:rFonts w:ascii="Times New Roman" w:eastAsia="Times New Roman" w:hAnsi="Times New Roman" w:cs="Times New Roman"/>
          <w:noProof/>
          <w:sz w:val="28"/>
          <w:szCs w:val="28"/>
        </w:rPr>
        <w:t>1</w:t>
      </w:r>
      <w:r w:rsidR="00B768E6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5F0FFAA9" w14:textId="56951313" w:rsidR="00246F9E" w:rsidRPr="00B768E6" w:rsidRDefault="00B768E6" w:rsidP="00B768E6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B768E6">
        <w:rPr>
          <w:rFonts w:ascii="Times New Roman" w:hAnsi="Times New Roman" w:cs="Times New Roman"/>
          <w:sz w:val="28"/>
          <w:szCs w:val="28"/>
        </w:rPr>
        <w:t>Оцінка архітектурних рішень та перевірка якості проєкту</w:t>
      </w:r>
    </w:p>
    <w:p w14:paraId="03101A70" w14:textId="77777777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E11215" w:rsidRDefault="00246F9E" w:rsidP="00E11215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E11215" w:rsidRDefault="00246F9E" w:rsidP="00E11215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E1121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E11215" w:rsidRDefault="00246F9E" w:rsidP="00E11215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 w:rsidRPr="00E1121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 w:rsidRPr="00E1121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E11215" w:rsidRDefault="00996B57" w:rsidP="00E11215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E11215" w:rsidRDefault="00246F9E" w:rsidP="00E11215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10501940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BE5790D" w14:textId="5D61C887" w:rsidR="00533B5B" w:rsidRPr="00E11215" w:rsidRDefault="00533B5B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4B7A646" w14:textId="77777777" w:rsidR="00533B5B" w:rsidRPr="00E11215" w:rsidRDefault="00533B5B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7C839AD2" w14:textId="77777777" w:rsidR="00627CB7" w:rsidRPr="00E11215" w:rsidRDefault="00627CB7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F989A32" w14:textId="77777777" w:rsidR="00E11215" w:rsidRPr="00E11215" w:rsidRDefault="00E11215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707644A2" w14:textId="45D359A1" w:rsidR="006F230E" w:rsidRDefault="006F230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8225253" w14:textId="77777777" w:rsidR="00B768E6" w:rsidRDefault="00B768E6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BD54E94" w14:textId="164EED43" w:rsidR="006F230E" w:rsidRPr="00AC38AE" w:rsidRDefault="00246F9E" w:rsidP="006F230E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AC38A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5</w:t>
      </w:r>
    </w:p>
    <w:p w14:paraId="59E18010" w14:textId="77777777" w:rsidR="00B768E6" w:rsidRPr="00B768E6" w:rsidRDefault="00B768E6" w:rsidP="00B768E6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768E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Ключові вимоги до системи Crental</w:t>
      </w:r>
    </w:p>
    <w:p w14:paraId="3AFAD143" w14:textId="77777777" w:rsidR="00B768E6" w:rsidRPr="00B768E6" w:rsidRDefault="00B768E6" w:rsidP="00B768E6">
      <w:pPr>
        <w:pStyle w:val="4"/>
        <w:spacing w:before="0"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B768E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Функціональні вимоги:</w:t>
      </w:r>
    </w:p>
    <w:p w14:paraId="433ABCF3" w14:textId="77777777" w:rsidR="00B768E6" w:rsidRPr="00B768E6" w:rsidRDefault="00B768E6" w:rsidP="00B768E6">
      <w:pPr>
        <w:pStyle w:val="a8"/>
        <w:numPr>
          <w:ilvl w:val="0"/>
          <w:numId w:val="3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ФВ1. Користувач може зареєструватися/авторизуватися в системі.</w:t>
      </w:r>
    </w:p>
    <w:p w14:paraId="3F6F864D" w14:textId="77777777" w:rsidR="00B768E6" w:rsidRPr="00B768E6" w:rsidRDefault="00B768E6" w:rsidP="00B768E6">
      <w:pPr>
        <w:pStyle w:val="a8"/>
        <w:numPr>
          <w:ilvl w:val="0"/>
          <w:numId w:val="3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ФВ2. Користувач може переглядати доступні автомобілі.</w:t>
      </w:r>
    </w:p>
    <w:p w14:paraId="34801183" w14:textId="77777777" w:rsidR="00B768E6" w:rsidRPr="00B768E6" w:rsidRDefault="00B768E6" w:rsidP="00B768E6">
      <w:pPr>
        <w:pStyle w:val="a8"/>
        <w:numPr>
          <w:ilvl w:val="0"/>
          <w:numId w:val="3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ФВ3. Користувач може забронювати авто на визначений період.</w:t>
      </w:r>
    </w:p>
    <w:p w14:paraId="302CAAC1" w14:textId="77777777" w:rsidR="00B768E6" w:rsidRPr="00B768E6" w:rsidRDefault="00B768E6" w:rsidP="00B768E6">
      <w:pPr>
        <w:pStyle w:val="a8"/>
        <w:numPr>
          <w:ilvl w:val="0"/>
          <w:numId w:val="3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ФВ4. Користувач може оплатити бронювання онлайн.</w:t>
      </w:r>
    </w:p>
    <w:p w14:paraId="3C9F71A0" w14:textId="77777777" w:rsidR="00B768E6" w:rsidRPr="00B768E6" w:rsidRDefault="00B768E6" w:rsidP="00B768E6">
      <w:pPr>
        <w:pStyle w:val="a8"/>
        <w:numPr>
          <w:ilvl w:val="0"/>
          <w:numId w:val="3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ФВ5. Адміністратор може керувати переліком автомобілів і заявками.</w:t>
      </w:r>
    </w:p>
    <w:p w14:paraId="4BD6D3DA" w14:textId="77777777" w:rsidR="00B768E6" w:rsidRPr="00B768E6" w:rsidRDefault="00B768E6" w:rsidP="00B768E6">
      <w:pPr>
        <w:pStyle w:val="4"/>
        <w:spacing w:before="0"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B768E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Нефункціональні вимоги:</w:t>
      </w:r>
    </w:p>
    <w:p w14:paraId="0B8A2C0A" w14:textId="77777777" w:rsidR="00B768E6" w:rsidRPr="00B768E6" w:rsidRDefault="00B768E6" w:rsidP="00B768E6">
      <w:pPr>
        <w:pStyle w:val="a8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НФВ1. Продуктивність: Час відповіді не повинен перевищувати 2 секунд при 200 одночасних користувачах.</w:t>
      </w:r>
    </w:p>
    <w:p w14:paraId="4EC826F1" w14:textId="77777777" w:rsidR="00B768E6" w:rsidRPr="00B768E6" w:rsidRDefault="00B768E6" w:rsidP="00B768E6">
      <w:pPr>
        <w:pStyle w:val="a8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НФВ2. Масштабованість: Підтримка до 5000 заявок на день.</w:t>
      </w:r>
    </w:p>
    <w:p w14:paraId="6F8AC4F0" w14:textId="77777777" w:rsidR="00B768E6" w:rsidRPr="00B768E6" w:rsidRDefault="00B768E6" w:rsidP="00B768E6">
      <w:pPr>
        <w:pStyle w:val="a8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НФВ3. Безпека: SSL, HTTPS, шифрування паролів.</w:t>
      </w:r>
    </w:p>
    <w:p w14:paraId="39B21FC7" w14:textId="77777777" w:rsidR="00B768E6" w:rsidRPr="00B768E6" w:rsidRDefault="00B768E6" w:rsidP="00B768E6">
      <w:pPr>
        <w:pStyle w:val="a8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НФВ4. Надійність: Доступність не менше 99,9%.</w:t>
      </w:r>
    </w:p>
    <w:p w14:paraId="24EA23D5" w14:textId="163DE188" w:rsidR="00B768E6" w:rsidRDefault="00B768E6" w:rsidP="00B768E6">
      <w:pPr>
        <w:pStyle w:val="a8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НФВ5. Розширюваність: Можливість додавання нових сервісів.</w:t>
      </w:r>
    </w:p>
    <w:p w14:paraId="5F01D913" w14:textId="77777777" w:rsidR="00B768E6" w:rsidRPr="00B768E6" w:rsidRDefault="00B768E6" w:rsidP="00B768E6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</w:p>
    <w:p w14:paraId="6B67D66E" w14:textId="64F1905B" w:rsidR="00B768E6" w:rsidRPr="00B768E6" w:rsidRDefault="00B768E6" w:rsidP="00B768E6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768E6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Альтернативні архітектурні рішення</w:t>
      </w:r>
    </w:p>
    <w:p w14:paraId="655C9C9B" w14:textId="77777777" w:rsidR="00B768E6" w:rsidRPr="00B768E6" w:rsidRDefault="00B768E6" w:rsidP="00B768E6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rStyle w:val="a9"/>
          <w:sz w:val="28"/>
          <w:szCs w:val="28"/>
        </w:rPr>
        <w:t>Монолітна архітектура</w:t>
      </w:r>
    </w:p>
    <w:p w14:paraId="2CF0DA4D" w14:textId="77777777" w:rsidR="00B768E6" w:rsidRPr="00B768E6" w:rsidRDefault="00B768E6" w:rsidP="00B768E6">
      <w:pPr>
        <w:pStyle w:val="a8"/>
        <w:numPr>
          <w:ilvl w:val="0"/>
          <w:numId w:val="3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Вся логіка в одному застосунку (наприклад, Spring Boot або Django).</w:t>
      </w:r>
    </w:p>
    <w:p w14:paraId="2EF37658" w14:textId="77777777" w:rsidR="00B768E6" w:rsidRPr="00B768E6" w:rsidRDefault="00B768E6" w:rsidP="00B768E6">
      <w:pPr>
        <w:pStyle w:val="a8"/>
        <w:numPr>
          <w:ilvl w:val="0"/>
          <w:numId w:val="3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Централізована база даних.</w:t>
      </w:r>
    </w:p>
    <w:p w14:paraId="4D0FD48D" w14:textId="77777777" w:rsidR="00B768E6" w:rsidRPr="00B768E6" w:rsidRDefault="00B768E6" w:rsidP="00B768E6">
      <w:pPr>
        <w:pStyle w:val="a8"/>
        <w:numPr>
          <w:ilvl w:val="0"/>
          <w:numId w:val="3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Простота реалізації та розгортання.</w:t>
      </w:r>
    </w:p>
    <w:p w14:paraId="735A031B" w14:textId="77777777" w:rsidR="00B768E6" w:rsidRPr="00B768E6" w:rsidRDefault="00B768E6" w:rsidP="00B768E6">
      <w:pPr>
        <w:pStyle w:val="a8"/>
        <w:numPr>
          <w:ilvl w:val="0"/>
          <w:numId w:val="3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Важко масштабувати та оновлювати.</w:t>
      </w:r>
    </w:p>
    <w:p w14:paraId="5F361380" w14:textId="099A3AC4" w:rsidR="00B768E6" w:rsidRDefault="00B768E6" w:rsidP="00B768E6">
      <w:pPr>
        <w:pStyle w:val="a8"/>
        <w:numPr>
          <w:ilvl w:val="0"/>
          <w:numId w:val="3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Один збій — уся система недоступна.</w:t>
      </w:r>
    </w:p>
    <w:p w14:paraId="7CCD2DF7" w14:textId="77777777" w:rsidR="00B768E6" w:rsidRPr="00B768E6" w:rsidRDefault="00B768E6" w:rsidP="00B768E6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</w:p>
    <w:p w14:paraId="3896F688" w14:textId="77777777" w:rsidR="00B768E6" w:rsidRPr="00B768E6" w:rsidRDefault="00B768E6" w:rsidP="00B768E6">
      <w:pPr>
        <w:pStyle w:val="a8"/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rStyle w:val="a9"/>
          <w:sz w:val="28"/>
          <w:szCs w:val="28"/>
        </w:rPr>
        <w:t>Мікросервісна архітектура</w:t>
      </w:r>
    </w:p>
    <w:p w14:paraId="127CA1DD" w14:textId="77777777" w:rsidR="00B768E6" w:rsidRPr="00B768E6" w:rsidRDefault="00B768E6" w:rsidP="00B768E6">
      <w:pPr>
        <w:pStyle w:val="a8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Кожен сервіс (авторизація, перегляд авто, оплата, адміністрування) — окремий модуль.</w:t>
      </w:r>
    </w:p>
    <w:p w14:paraId="525A68AF" w14:textId="77777777" w:rsidR="00B768E6" w:rsidRPr="00B768E6" w:rsidRDefault="00B768E6" w:rsidP="00B768E6">
      <w:pPr>
        <w:pStyle w:val="a8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API Gateway, окремі БД.</w:t>
      </w:r>
    </w:p>
    <w:p w14:paraId="716EF3C3" w14:textId="77777777" w:rsidR="00B768E6" w:rsidRPr="00B768E6" w:rsidRDefault="00B768E6" w:rsidP="00B768E6">
      <w:pPr>
        <w:pStyle w:val="a8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Легке масштабування, незалежність сервісів.</w:t>
      </w:r>
    </w:p>
    <w:p w14:paraId="488A7926" w14:textId="77777777" w:rsidR="00B768E6" w:rsidRPr="00B768E6" w:rsidRDefault="00B768E6" w:rsidP="00B768E6">
      <w:pPr>
        <w:pStyle w:val="a8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Висока складність розгортання та підтримки.</w:t>
      </w:r>
    </w:p>
    <w:p w14:paraId="035683A5" w14:textId="77777777" w:rsidR="00B768E6" w:rsidRPr="00B768E6" w:rsidRDefault="00B768E6" w:rsidP="00B768E6">
      <w:pPr>
        <w:pStyle w:val="a8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B768E6">
        <w:rPr>
          <w:sz w:val="28"/>
          <w:szCs w:val="28"/>
        </w:rPr>
        <w:t>Потребує координації між сервісами.</w:t>
      </w:r>
    </w:p>
    <w:p w14:paraId="29050671" w14:textId="666968D8" w:rsidR="00B768E6" w:rsidRPr="00B768E6" w:rsidRDefault="00B768E6" w:rsidP="00B768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D4EB0D" w14:textId="74E81A15" w:rsidR="00B768E6" w:rsidRPr="00B768E6" w:rsidRDefault="00B768E6" w:rsidP="00B768E6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768E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 Порівняльна таблиця</w:t>
      </w:r>
    </w:p>
    <w:p w14:paraId="073D7BE3" w14:textId="77777777" w:rsidR="00B768E6" w:rsidRPr="00B768E6" w:rsidRDefault="00B768E6" w:rsidP="00B768E6"/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86"/>
        <w:gridCol w:w="3710"/>
        <w:gridCol w:w="3699"/>
      </w:tblGrid>
      <w:tr w:rsidR="00B768E6" w:rsidRPr="00B768E6" w14:paraId="54C2AE89" w14:textId="77777777" w:rsidTr="00B7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A2EEF" w14:textId="77777777" w:rsidR="00B768E6" w:rsidRPr="00B768E6" w:rsidRDefault="00B768E6" w:rsidP="00B768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sz w:val="28"/>
                <w:szCs w:val="28"/>
              </w:rPr>
              <w:t>Критерій</w:t>
            </w:r>
          </w:p>
        </w:tc>
        <w:tc>
          <w:tcPr>
            <w:tcW w:w="0" w:type="auto"/>
            <w:hideMark/>
          </w:tcPr>
          <w:p w14:paraId="0FF75F2B" w14:textId="77777777" w:rsidR="00B768E6" w:rsidRPr="00B768E6" w:rsidRDefault="00B768E6" w:rsidP="00B768E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sz w:val="28"/>
                <w:szCs w:val="28"/>
              </w:rPr>
              <w:t>Монолітна архітектура</w:t>
            </w:r>
          </w:p>
        </w:tc>
        <w:tc>
          <w:tcPr>
            <w:tcW w:w="0" w:type="auto"/>
            <w:hideMark/>
          </w:tcPr>
          <w:p w14:paraId="200AAE05" w14:textId="77777777" w:rsidR="00B768E6" w:rsidRPr="00B768E6" w:rsidRDefault="00B768E6" w:rsidP="00B768E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sz w:val="28"/>
                <w:szCs w:val="28"/>
              </w:rPr>
              <w:t>Мікросервісна архітектура</w:t>
            </w:r>
          </w:p>
        </w:tc>
      </w:tr>
      <w:tr w:rsidR="00B768E6" w:rsidRPr="00B768E6" w14:paraId="4C3895C2" w14:textId="77777777" w:rsidTr="00B7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EAADD" w14:textId="77777777" w:rsidR="00B768E6" w:rsidRPr="00B768E6" w:rsidRDefault="00B768E6" w:rsidP="00B768E6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Відповідність вимогам</w:t>
            </w:r>
          </w:p>
        </w:tc>
        <w:tc>
          <w:tcPr>
            <w:tcW w:w="0" w:type="auto"/>
            <w:hideMark/>
          </w:tcPr>
          <w:p w14:paraId="06DDCC1C" w14:textId="77777777" w:rsidR="00B768E6" w:rsidRPr="00B768E6" w:rsidRDefault="00B768E6" w:rsidP="00B768E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sz w:val="28"/>
                <w:szCs w:val="28"/>
              </w:rPr>
              <w:t>Реалізується, важко масштабувати</w:t>
            </w:r>
          </w:p>
        </w:tc>
        <w:tc>
          <w:tcPr>
            <w:tcW w:w="0" w:type="auto"/>
            <w:hideMark/>
          </w:tcPr>
          <w:p w14:paraId="05EC1043" w14:textId="77777777" w:rsidR="00B768E6" w:rsidRPr="00B768E6" w:rsidRDefault="00B768E6" w:rsidP="00B768E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sz w:val="28"/>
                <w:szCs w:val="28"/>
              </w:rPr>
              <w:t>Реалізується, легко масштабувати</w:t>
            </w:r>
          </w:p>
        </w:tc>
      </w:tr>
      <w:tr w:rsidR="00B768E6" w:rsidRPr="00B768E6" w14:paraId="14C85A98" w14:textId="77777777" w:rsidTr="00B76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60EE4" w14:textId="77777777" w:rsidR="00B768E6" w:rsidRPr="00B768E6" w:rsidRDefault="00B768E6" w:rsidP="00B768E6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Продуктивність</w:t>
            </w:r>
          </w:p>
        </w:tc>
        <w:tc>
          <w:tcPr>
            <w:tcW w:w="0" w:type="auto"/>
            <w:hideMark/>
          </w:tcPr>
          <w:p w14:paraId="7C060B61" w14:textId="77777777" w:rsidR="00B768E6" w:rsidRPr="00B768E6" w:rsidRDefault="00B768E6" w:rsidP="00B768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sz w:val="28"/>
                <w:szCs w:val="28"/>
              </w:rPr>
              <w:t>Обмежена</w:t>
            </w:r>
          </w:p>
        </w:tc>
        <w:tc>
          <w:tcPr>
            <w:tcW w:w="0" w:type="auto"/>
            <w:hideMark/>
          </w:tcPr>
          <w:p w14:paraId="0EEF7E2E" w14:textId="77777777" w:rsidR="00B768E6" w:rsidRPr="00B768E6" w:rsidRDefault="00B768E6" w:rsidP="00B768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sz w:val="28"/>
                <w:szCs w:val="28"/>
              </w:rPr>
              <w:t>Висока</w:t>
            </w:r>
          </w:p>
        </w:tc>
      </w:tr>
      <w:tr w:rsidR="00B768E6" w:rsidRPr="00B768E6" w14:paraId="55A6222C" w14:textId="77777777" w:rsidTr="00B7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82F51" w14:textId="77777777" w:rsidR="00B768E6" w:rsidRPr="00B768E6" w:rsidRDefault="00B768E6" w:rsidP="00B768E6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Масштабованість</w:t>
            </w:r>
          </w:p>
        </w:tc>
        <w:tc>
          <w:tcPr>
            <w:tcW w:w="0" w:type="auto"/>
            <w:hideMark/>
          </w:tcPr>
          <w:p w14:paraId="1D4C15D0" w14:textId="77777777" w:rsidR="00B768E6" w:rsidRPr="00B768E6" w:rsidRDefault="00B768E6" w:rsidP="00B768E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sz w:val="28"/>
                <w:szCs w:val="28"/>
              </w:rPr>
              <w:t>Низька</w:t>
            </w:r>
          </w:p>
        </w:tc>
        <w:tc>
          <w:tcPr>
            <w:tcW w:w="0" w:type="auto"/>
            <w:hideMark/>
          </w:tcPr>
          <w:p w14:paraId="0AED88CF" w14:textId="77777777" w:rsidR="00B768E6" w:rsidRPr="00B768E6" w:rsidRDefault="00B768E6" w:rsidP="00B768E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sz w:val="28"/>
                <w:szCs w:val="28"/>
              </w:rPr>
              <w:t>Висока</w:t>
            </w:r>
          </w:p>
        </w:tc>
      </w:tr>
      <w:tr w:rsidR="00B768E6" w:rsidRPr="00B768E6" w14:paraId="0CCB6A52" w14:textId="77777777" w:rsidTr="00B76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9DBEE" w14:textId="77777777" w:rsidR="00B768E6" w:rsidRPr="00B768E6" w:rsidRDefault="00B768E6" w:rsidP="00B768E6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Безпека</w:t>
            </w:r>
          </w:p>
        </w:tc>
        <w:tc>
          <w:tcPr>
            <w:tcW w:w="0" w:type="auto"/>
            <w:hideMark/>
          </w:tcPr>
          <w:p w14:paraId="1AF73386" w14:textId="77777777" w:rsidR="00B768E6" w:rsidRPr="00B768E6" w:rsidRDefault="00B768E6" w:rsidP="00B768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sz w:val="28"/>
                <w:szCs w:val="28"/>
              </w:rPr>
              <w:t>Базова</w:t>
            </w:r>
          </w:p>
        </w:tc>
        <w:tc>
          <w:tcPr>
            <w:tcW w:w="0" w:type="auto"/>
            <w:hideMark/>
          </w:tcPr>
          <w:p w14:paraId="18804B09" w14:textId="77777777" w:rsidR="00B768E6" w:rsidRPr="00B768E6" w:rsidRDefault="00B768E6" w:rsidP="00B768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sz w:val="28"/>
                <w:szCs w:val="28"/>
              </w:rPr>
              <w:t>Гнучка</w:t>
            </w:r>
          </w:p>
        </w:tc>
      </w:tr>
      <w:tr w:rsidR="00B768E6" w:rsidRPr="00B768E6" w14:paraId="2D811D21" w14:textId="77777777" w:rsidTr="00B7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A7B4A" w14:textId="77777777" w:rsidR="00B768E6" w:rsidRPr="00B768E6" w:rsidRDefault="00B768E6" w:rsidP="00B768E6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Надійність</w:t>
            </w:r>
          </w:p>
        </w:tc>
        <w:tc>
          <w:tcPr>
            <w:tcW w:w="0" w:type="auto"/>
            <w:hideMark/>
          </w:tcPr>
          <w:p w14:paraId="7718CC3A" w14:textId="77777777" w:rsidR="00B768E6" w:rsidRPr="00B768E6" w:rsidRDefault="00B768E6" w:rsidP="00B768E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sz w:val="28"/>
                <w:szCs w:val="28"/>
              </w:rPr>
              <w:t>Один збій = крах системи</w:t>
            </w:r>
          </w:p>
        </w:tc>
        <w:tc>
          <w:tcPr>
            <w:tcW w:w="0" w:type="auto"/>
            <w:hideMark/>
          </w:tcPr>
          <w:p w14:paraId="0D5FC123" w14:textId="77777777" w:rsidR="00B768E6" w:rsidRPr="00B768E6" w:rsidRDefault="00B768E6" w:rsidP="00B768E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sz w:val="28"/>
                <w:szCs w:val="28"/>
              </w:rPr>
              <w:t>Один сервіс не впливає на інші</w:t>
            </w:r>
          </w:p>
        </w:tc>
      </w:tr>
      <w:tr w:rsidR="00B768E6" w:rsidRPr="00B768E6" w14:paraId="1B4AE756" w14:textId="77777777" w:rsidTr="00B76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7446B" w14:textId="77777777" w:rsidR="00B768E6" w:rsidRPr="00B768E6" w:rsidRDefault="00B768E6" w:rsidP="00B768E6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Розширюваність</w:t>
            </w:r>
          </w:p>
        </w:tc>
        <w:tc>
          <w:tcPr>
            <w:tcW w:w="0" w:type="auto"/>
            <w:hideMark/>
          </w:tcPr>
          <w:p w14:paraId="42189703" w14:textId="77777777" w:rsidR="00B768E6" w:rsidRPr="00B768E6" w:rsidRDefault="00B768E6" w:rsidP="00B768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sz w:val="28"/>
                <w:szCs w:val="28"/>
              </w:rPr>
              <w:t>Складна</w:t>
            </w:r>
          </w:p>
        </w:tc>
        <w:tc>
          <w:tcPr>
            <w:tcW w:w="0" w:type="auto"/>
            <w:hideMark/>
          </w:tcPr>
          <w:p w14:paraId="44661546" w14:textId="77777777" w:rsidR="00B768E6" w:rsidRPr="00B768E6" w:rsidRDefault="00B768E6" w:rsidP="00B768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sz w:val="28"/>
                <w:szCs w:val="28"/>
              </w:rPr>
              <w:t>Висока</w:t>
            </w:r>
          </w:p>
        </w:tc>
      </w:tr>
      <w:tr w:rsidR="00B768E6" w:rsidRPr="00B768E6" w14:paraId="5B8EA0A3" w14:textId="77777777" w:rsidTr="00B7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99DF8" w14:textId="77777777" w:rsidR="00B768E6" w:rsidRPr="00B768E6" w:rsidRDefault="00B768E6" w:rsidP="00B768E6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Ризики</w:t>
            </w:r>
          </w:p>
        </w:tc>
        <w:tc>
          <w:tcPr>
            <w:tcW w:w="0" w:type="auto"/>
            <w:hideMark/>
          </w:tcPr>
          <w:p w14:paraId="574DF0C2" w14:textId="77777777" w:rsidR="00B768E6" w:rsidRPr="00B768E6" w:rsidRDefault="00B768E6" w:rsidP="00B768E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sz w:val="28"/>
                <w:szCs w:val="28"/>
              </w:rPr>
              <w:t>Оновлення = простої системи</w:t>
            </w:r>
          </w:p>
        </w:tc>
        <w:tc>
          <w:tcPr>
            <w:tcW w:w="0" w:type="auto"/>
            <w:hideMark/>
          </w:tcPr>
          <w:p w14:paraId="641A2F1F" w14:textId="77777777" w:rsidR="00B768E6" w:rsidRPr="00B768E6" w:rsidRDefault="00B768E6" w:rsidP="00B768E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68E6">
              <w:rPr>
                <w:rFonts w:ascii="Times New Roman" w:hAnsi="Times New Roman" w:cs="Times New Roman"/>
                <w:sz w:val="28"/>
                <w:szCs w:val="28"/>
              </w:rPr>
              <w:t>DevOps-складність, залежності</w:t>
            </w:r>
          </w:p>
        </w:tc>
      </w:tr>
    </w:tbl>
    <w:p w14:paraId="09B56808" w14:textId="5CC66870" w:rsidR="00B768E6" w:rsidRPr="00B768E6" w:rsidRDefault="00B768E6" w:rsidP="00B768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64B414" w14:textId="77777777" w:rsidR="00B768E6" w:rsidRPr="00B768E6" w:rsidRDefault="00B768E6" w:rsidP="00B768E6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768E6">
        <w:rPr>
          <w:rFonts w:ascii="Times New Roman" w:hAnsi="Times New Roman" w:cs="Times New Roman"/>
          <w:b/>
          <w:bCs/>
          <w:color w:val="auto"/>
          <w:sz w:val="28"/>
          <w:szCs w:val="28"/>
        </w:rPr>
        <w:t>4. Висновок</w:t>
      </w:r>
    </w:p>
    <w:p w14:paraId="255D2D72" w14:textId="77777777" w:rsidR="00B768E6" w:rsidRPr="00B768E6" w:rsidRDefault="00B768E6" w:rsidP="00B768E6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68E6">
        <w:rPr>
          <w:sz w:val="28"/>
          <w:szCs w:val="28"/>
        </w:rPr>
        <w:t xml:space="preserve">Для першої версії системи Crental доцільно використати </w:t>
      </w:r>
      <w:r w:rsidRPr="00B768E6">
        <w:rPr>
          <w:rStyle w:val="a9"/>
          <w:sz w:val="28"/>
          <w:szCs w:val="28"/>
        </w:rPr>
        <w:t>монолітну архітектуру</w:t>
      </w:r>
      <w:r w:rsidRPr="00B768E6">
        <w:rPr>
          <w:sz w:val="28"/>
          <w:szCs w:val="28"/>
        </w:rPr>
        <w:t xml:space="preserve"> завдяки її простоті, швидкості реалізації та меншій вартості. У перспективі можливий перехід до мікросервісної архітектури з метою масштабування, розширення та підвищення гнучкості системи.</w:t>
      </w:r>
    </w:p>
    <w:p w14:paraId="4D8085F5" w14:textId="02A54183" w:rsidR="00964435" w:rsidRPr="00E11215" w:rsidRDefault="00964435" w:rsidP="00B768E6">
      <w:pPr>
        <w:pStyle w:val="3"/>
        <w:spacing w:before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sectPr w:rsidR="00964435" w:rsidRPr="00E11215" w:rsidSect="00533B5B">
      <w:headerReference w:type="default" r:id="rId7"/>
      <w:pgSz w:w="11906" w:h="16838"/>
      <w:pgMar w:top="567" w:right="567" w:bottom="567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D68BC" w14:textId="77777777" w:rsidR="00E52880" w:rsidRDefault="00E52880" w:rsidP="003C59A8">
      <w:pPr>
        <w:spacing w:after="0" w:line="240" w:lineRule="auto"/>
      </w:pPr>
      <w:r>
        <w:separator/>
      </w:r>
    </w:p>
  </w:endnote>
  <w:endnote w:type="continuationSeparator" w:id="0">
    <w:p w14:paraId="21A8543A" w14:textId="77777777" w:rsidR="00E52880" w:rsidRDefault="00E52880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97438" w14:textId="77777777" w:rsidR="00E52880" w:rsidRDefault="00E52880" w:rsidP="003C59A8">
      <w:pPr>
        <w:spacing w:after="0" w:line="240" w:lineRule="auto"/>
      </w:pPr>
      <w:r>
        <w:separator/>
      </w:r>
    </w:p>
  </w:footnote>
  <w:footnote w:type="continuationSeparator" w:id="0">
    <w:p w14:paraId="06414128" w14:textId="77777777" w:rsidR="00E52880" w:rsidRDefault="00E52880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83685" w14:textId="69FE8FE7" w:rsidR="003C59A8" w:rsidRPr="003C59A8" w:rsidRDefault="003C59A8">
    <w:pPr>
      <w:pStyle w:val="a4"/>
      <w:jc w:val="right"/>
      <w:rPr>
        <w:rFonts w:ascii="Times New Roman" w:hAnsi="Times New Roman" w:cs="Times New Roman"/>
        <w:sz w:val="24"/>
        <w:szCs w:val="24"/>
      </w:rPr>
    </w:pPr>
  </w:p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286E"/>
    <w:multiLevelType w:val="multilevel"/>
    <w:tmpl w:val="72DC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65E93"/>
    <w:multiLevelType w:val="multilevel"/>
    <w:tmpl w:val="080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B1B0F"/>
    <w:multiLevelType w:val="multilevel"/>
    <w:tmpl w:val="752A5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448CF"/>
    <w:multiLevelType w:val="multilevel"/>
    <w:tmpl w:val="C76A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830DA"/>
    <w:multiLevelType w:val="multilevel"/>
    <w:tmpl w:val="C93E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93857"/>
    <w:multiLevelType w:val="multilevel"/>
    <w:tmpl w:val="536A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32357"/>
    <w:multiLevelType w:val="multilevel"/>
    <w:tmpl w:val="0714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71A0489"/>
    <w:multiLevelType w:val="multilevel"/>
    <w:tmpl w:val="7262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C47AE4"/>
    <w:multiLevelType w:val="multilevel"/>
    <w:tmpl w:val="A146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F0C91"/>
    <w:multiLevelType w:val="hybridMultilevel"/>
    <w:tmpl w:val="CD0E08A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EB01B2"/>
    <w:multiLevelType w:val="multilevel"/>
    <w:tmpl w:val="8E08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05146F"/>
    <w:multiLevelType w:val="multilevel"/>
    <w:tmpl w:val="3DC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A1D2A"/>
    <w:multiLevelType w:val="multilevel"/>
    <w:tmpl w:val="0CF0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61C63"/>
    <w:multiLevelType w:val="multilevel"/>
    <w:tmpl w:val="61B4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A272669"/>
    <w:multiLevelType w:val="multilevel"/>
    <w:tmpl w:val="A8B0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0524B"/>
    <w:multiLevelType w:val="multilevel"/>
    <w:tmpl w:val="A04C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BC6DE1"/>
    <w:multiLevelType w:val="multilevel"/>
    <w:tmpl w:val="20F4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7471F"/>
    <w:multiLevelType w:val="multilevel"/>
    <w:tmpl w:val="75BA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D345A"/>
    <w:multiLevelType w:val="multilevel"/>
    <w:tmpl w:val="593C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691714"/>
    <w:multiLevelType w:val="multilevel"/>
    <w:tmpl w:val="32D8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23269"/>
    <w:multiLevelType w:val="multilevel"/>
    <w:tmpl w:val="572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552AC"/>
    <w:multiLevelType w:val="multilevel"/>
    <w:tmpl w:val="B37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A51FBB"/>
    <w:multiLevelType w:val="multilevel"/>
    <w:tmpl w:val="F708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F183D"/>
    <w:multiLevelType w:val="multilevel"/>
    <w:tmpl w:val="248C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C463F4E"/>
    <w:multiLevelType w:val="multilevel"/>
    <w:tmpl w:val="9DE4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73436"/>
    <w:multiLevelType w:val="multilevel"/>
    <w:tmpl w:val="8DC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B14DCC"/>
    <w:multiLevelType w:val="multilevel"/>
    <w:tmpl w:val="917A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944489"/>
    <w:multiLevelType w:val="multilevel"/>
    <w:tmpl w:val="220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F4F51"/>
    <w:multiLevelType w:val="multilevel"/>
    <w:tmpl w:val="56BC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6908F2"/>
    <w:multiLevelType w:val="multilevel"/>
    <w:tmpl w:val="A5F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9"/>
  </w:num>
  <w:num w:numId="3">
    <w:abstractNumId w:val="31"/>
  </w:num>
  <w:num w:numId="4">
    <w:abstractNumId w:val="8"/>
  </w:num>
  <w:num w:numId="5">
    <w:abstractNumId w:val="17"/>
  </w:num>
  <w:num w:numId="6">
    <w:abstractNumId w:val="16"/>
  </w:num>
  <w:num w:numId="7">
    <w:abstractNumId w:val="4"/>
  </w:num>
  <w:num w:numId="8">
    <w:abstractNumId w:val="32"/>
  </w:num>
  <w:num w:numId="9">
    <w:abstractNumId w:val="23"/>
  </w:num>
  <w:num w:numId="10">
    <w:abstractNumId w:val="20"/>
  </w:num>
  <w:num w:numId="11">
    <w:abstractNumId w:val="37"/>
  </w:num>
  <w:num w:numId="12">
    <w:abstractNumId w:val="26"/>
  </w:num>
  <w:num w:numId="13">
    <w:abstractNumId w:val="5"/>
  </w:num>
  <w:num w:numId="14">
    <w:abstractNumId w:val="34"/>
  </w:num>
  <w:num w:numId="15">
    <w:abstractNumId w:val="25"/>
  </w:num>
  <w:num w:numId="16">
    <w:abstractNumId w:val="21"/>
  </w:num>
  <w:num w:numId="17">
    <w:abstractNumId w:val="13"/>
  </w:num>
  <w:num w:numId="18">
    <w:abstractNumId w:val="22"/>
  </w:num>
  <w:num w:numId="19">
    <w:abstractNumId w:val="24"/>
  </w:num>
  <w:num w:numId="20">
    <w:abstractNumId w:val="0"/>
  </w:num>
  <w:num w:numId="21">
    <w:abstractNumId w:val="12"/>
  </w:num>
  <w:num w:numId="22">
    <w:abstractNumId w:val="2"/>
  </w:num>
  <w:num w:numId="23">
    <w:abstractNumId w:val="6"/>
  </w:num>
  <w:num w:numId="24">
    <w:abstractNumId w:val="36"/>
  </w:num>
  <w:num w:numId="25">
    <w:abstractNumId w:val="9"/>
  </w:num>
  <w:num w:numId="26">
    <w:abstractNumId w:val="19"/>
  </w:num>
  <w:num w:numId="27">
    <w:abstractNumId w:val="10"/>
  </w:num>
  <w:num w:numId="28">
    <w:abstractNumId w:val="14"/>
  </w:num>
  <w:num w:numId="29">
    <w:abstractNumId w:val="3"/>
  </w:num>
  <w:num w:numId="30">
    <w:abstractNumId w:val="35"/>
  </w:num>
  <w:num w:numId="31">
    <w:abstractNumId w:val="28"/>
  </w:num>
  <w:num w:numId="32">
    <w:abstractNumId w:val="15"/>
  </w:num>
  <w:num w:numId="33">
    <w:abstractNumId w:val="30"/>
  </w:num>
  <w:num w:numId="34">
    <w:abstractNumId w:val="11"/>
  </w:num>
  <w:num w:numId="35">
    <w:abstractNumId w:val="7"/>
  </w:num>
  <w:num w:numId="36">
    <w:abstractNumId w:val="27"/>
  </w:num>
  <w:num w:numId="37">
    <w:abstractNumId w:val="33"/>
  </w:num>
  <w:num w:numId="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576B8"/>
    <w:rsid w:val="000A34E5"/>
    <w:rsid w:val="000E40DD"/>
    <w:rsid w:val="000E57AF"/>
    <w:rsid w:val="000F3BA6"/>
    <w:rsid w:val="0010680C"/>
    <w:rsid w:val="00113B20"/>
    <w:rsid w:val="00142052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D5AD5"/>
    <w:rsid w:val="001F47A4"/>
    <w:rsid w:val="001F4F6A"/>
    <w:rsid w:val="0023777A"/>
    <w:rsid w:val="002446ED"/>
    <w:rsid w:val="00246F9E"/>
    <w:rsid w:val="002609B9"/>
    <w:rsid w:val="00285354"/>
    <w:rsid w:val="002A3061"/>
    <w:rsid w:val="002B6E78"/>
    <w:rsid w:val="002C6004"/>
    <w:rsid w:val="002D4C28"/>
    <w:rsid w:val="00306F5D"/>
    <w:rsid w:val="00312C0E"/>
    <w:rsid w:val="00360232"/>
    <w:rsid w:val="0036068C"/>
    <w:rsid w:val="00377524"/>
    <w:rsid w:val="00385A3D"/>
    <w:rsid w:val="003C59A8"/>
    <w:rsid w:val="003D4644"/>
    <w:rsid w:val="003E11C8"/>
    <w:rsid w:val="003F37A1"/>
    <w:rsid w:val="003F3C3E"/>
    <w:rsid w:val="00420858"/>
    <w:rsid w:val="00436F5B"/>
    <w:rsid w:val="00465899"/>
    <w:rsid w:val="004A6BB3"/>
    <w:rsid w:val="004B572A"/>
    <w:rsid w:val="004B7289"/>
    <w:rsid w:val="004C7FAF"/>
    <w:rsid w:val="004E3DBA"/>
    <w:rsid w:val="004E6F67"/>
    <w:rsid w:val="004F1943"/>
    <w:rsid w:val="00501761"/>
    <w:rsid w:val="005017FC"/>
    <w:rsid w:val="00533B5B"/>
    <w:rsid w:val="0054143E"/>
    <w:rsid w:val="0054514C"/>
    <w:rsid w:val="00566FD9"/>
    <w:rsid w:val="00567ADD"/>
    <w:rsid w:val="00584D82"/>
    <w:rsid w:val="005A7FD1"/>
    <w:rsid w:val="005B622B"/>
    <w:rsid w:val="005D2005"/>
    <w:rsid w:val="006044D2"/>
    <w:rsid w:val="00624628"/>
    <w:rsid w:val="00627CB7"/>
    <w:rsid w:val="00627E32"/>
    <w:rsid w:val="00637195"/>
    <w:rsid w:val="00652F89"/>
    <w:rsid w:val="006B3F72"/>
    <w:rsid w:val="006D0602"/>
    <w:rsid w:val="006D1F49"/>
    <w:rsid w:val="006F230E"/>
    <w:rsid w:val="00707EAD"/>
    <w:rsid w:val="007656CC"/>
    <w:rsid w:val="00771C2A"/>
    <w:rsid w:val="007763B4"/>
    <w:rsid w:val="007A0D25"/>
    <w:rsid w:val="007A601C"/>
    <w:rsid w:val="007C354A"/>
    <w:rsid w:val="007E4C94"/>
    <w:rsid w:val="008108D7"/>
    <w:rsid w:val="00865B08"/>
    <w:rsid w:val="008B2D6F"/>
    <w:rsid w:val="00907819"/>
    <w:rsid w:val="00964435"/>
    <w:rsid w:val="00977D61"/>
    <w:rsid w:val="00996B57"/>
    <w:rsid w:val="009A3D59"/>
    <w:rsid w:val="009D176A"/>
    <w:rsid w:val="00A12386"/>
    <w:rsid w:val="00A25AEA"/>
    <w:rsid w:val="00A265C2"/>
    <w:rsid w:val="00A30872"/>
    <w:rsid w:val="00A5489B"/>
    <w:rsid w:val="00A54A0C"/>
    <w:rsid w:val="00A80EE9"/>
    <w:rsid w:val="00A83990"/>
    <w:rsid w:val="00A94B23"/>
    <w:rsid w:val="00AC38AE"/>
    <w:rsid w:val="00AE6177"/>
    <w:rsid w:val="00AF780D"/>
    <w:rsid w:val="00B0455D"/>
    <w:rsid w:val="00B04D5A"/>
    <w:rsid w:val="00B15744"/>
    <w:rsid w:val="00B54C9A"/>
    <w:rsid w:val="00B54CEF"/>
    <w:rsid w:val="00B768E6"/>
    <w:rsid w:val="00BA57B7"/>
    <w:rsid w:val="00BF03E7"/>
    <w:rsid w:val="00BF31A7"/>
    <w:rsid w:val="00C22D3D"/>
    <w:rsid w:val="00C2307B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867CB"/>
    <w:rsid w:val="00DC4315"/>
    <w:rsid w:val="00DF3016"/>
    <w:rsid w:val="00E00803"/>
    <w:rsid w:val="00E11215"/>
    <w:rsid w:val="00E1231A"/>
    <w:rsid w:val="00E173F4"/>
    <w:rsid w:val="00E355D4"/>
    <w:rsid w:val="00E52880"/>
    <w:rsid w:val="00E8035D"/>
    <w:rsid w:val="00E9126F"/>
    <w:rsid w:val="00EC7068"/>
    <w:rsid w:val="00ED37A0"/>
    <w:rsid w:val="00ED5395"/>
    <w:rsid w:val="00F15A15"/>
    <w:rsid w:val="00F24770"/>
    <w:rsid w:val="00F30383"/>
    <w:rsid w:val="00F40340"/>
    <w:rsid w:val="00F40B53"/>
    <w:rsid w:val="00F6472D"/>
    <w:rsid w:val="00F831B8"/>
    <w:rsid w:val="00FC2D17"/>
    <w:rsid w:val="00FC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9078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576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styleId="aa">
    <w:name w:val="Hyperlink"/>
    <w:basedOn w:val="a0"/>
    <w:uiPriority w:val="99"/>
    <w:unhideWhenUsed/>
    <w:rsid w:val="00533B5B"/>
    <w:rPr>
      <w:color w:val="0000FF"/>
      <w:u w:val="single"/>
    </w:rPr>
  </w:style>
  <w:style w:type="character" w:styleId="ab">
    <w:name w:val="Emphasis"/>
    <w:basedOn w:val="a0"/>
    <w:uiPriority w:val="20"/>
    <w:qFormat/>
    <w:rsid w:val="00533B5B"/>
    <w:rPr>
      <w:i/>
      <w:iCs/>
    </w:rPr>
  </w:style>
  <w:style w:type="character" w:styleId="HTML1">
    <w:name w:val="HTML Code"/>
    <w:basedOn w:val="a0"/>
    <w:uiPriority w:val="99"/>
    <w:semiHidden/>
    <w:unhideWhenUsed/>
    <w:rsid w:val="00533B5B"/>
    <w:rPr>
      <w:rFonts w:ascii="Courier New" w:eastAsia="Times New Roman" w:hAnsi="Courier New" w:cs="Courier New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5D200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D2005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9078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0576B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11">
    <w:name w:val="Plain Table 1"/>
    <w:basedOn w:val="a1"/>
    <w:uiPriority w:val="41"/>
    <w:rsid w:val="00C22D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e">
    <w:name w:val="Grid Table Light"/>
    <w:basedOn w:val="a1"/>
    <w:uiPriority w:val="40"/>
    <w:rsid w:val="00E112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3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2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</Pages>
  <Words>1441</Words>
  <Characters>822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165</cp:revision>
  <dcterms:created xsi:type="dcterms:W3CDTF">2023-02-04T19:18:00Z</dcterms:created>
  <dcterms:modified xsi:type="dcterms:W3CDTF">2025-06-10T21:14:00Z</dcterms:modified>
</cp:coreProperties>
</file>