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04F42">
      <w:pPr>
        <w:pStyle w:val="31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长夜守灯战斗设计文档</w:t>
      </w:r>
    </w:p>
    <w:p w14:paraId="5F30CB1C">
      <w:pPr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8"/>
        </w:rPr>
        <w:t>闫哲祯  |  游戏策划投递作品  |  2026年10月</w:t>
      </w:r>
    </w:p>
    <w:p w14:paraId="30F06DE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细化驻灯自动战斗、角色3C、攻击承诺、命中与状态时序、协奏接力、敌人反制与战斗表现制作接口。</w:t>
      </w:r>
    </w:p>
    <w:p w14:paraId="1AE8370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作品定位：基于《鸣潮》夜归背景创作的限时战术守线活动。本文完整定义活动规则、九关配置、复现所需字段与验收指标。</w:t>
      </w:r>
    </w:p>
    <w:p w14:paraId="35E0A6FE">
      <w:pPr>
        <w:pStyle w:val="3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战斗体验与三项控制规格</w:t>
      </w:r>
    </w:p>
    <w:p w14:paraId="3E37C5A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玩家通过提前安排灯组、队员和接力序号，观察自动战斗产生的可解释结果；各类敌人以突破、远程压制和拆灯构成差异化威胁。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136"/>
      </w:tblGrid>
      <w:tr w14:paraId="72718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5C62F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3C环节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F4FB33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执行标准</w:t>
            </w:r>
          </w:p>
        </w:tc>
      </w:tr>
      <w:tr w14:paraId="376F4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EEAC0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Character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F213A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角色站位固定在所属灯周6米内，近战追至8米后回位；远程攻击上限14米；移速4.5米/秒。</w:t>
            </w:r>
          </w:p>
        </w:tc>
      </w:tr>
      <w:tr w14:paraId="550DF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28365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Camera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7AA21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俯视镜头35°，高度42米，支持两档缩放与灯座聚焦；敌人突破、拆解与故障保持屏幕边缘灯号提示。</w:t>
            </w:r>
          </w:p>
        </w:tc>
      </w:tr>
      <w:tr w14:paraId="626FB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11054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Control</w:t>
            </w:r>
          </w:p>
        </w:tc>
        <w:tc>
          <w:tcPr>
            <w:tcW w:w="81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F19F9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波前设定队伍、模组、贯阵角度及目标优先，战斗中提供观察、暂停、镜头控制与退出，波间开放调整。</w:t>
            </w:r>
          </w:p>
        </w:tc>
      </w:tr>
    </w:tbl>
    <w:p w14:paraId="779AEC29">
      <w:pPr>
        <w:spacing w:after="20"/>
        <w:jc w:val="both"/>
        <w:rPr>
          <w:rFonts w:ascii="Times New Roman" w:hAnsi="Times New Roman" w:eastAsia="宋体"/>
        </w:rPr>
      </w:pPr>
    </w:p>
    <w:p w14:paraId="7B3B7E25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1305560"/>
            <wp:effectExtent l="0" t="0" r="152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3193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自动战斗行为决策链</w:t>
      </w:r>
    </w:p>
    <w:p w14:paraId="6BAA6577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AI行为树与动作提交</w:t>
      </w:r>
    </w:p>
    <w:p w14:paraId="101CFAD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每0.1秒执行一次决策采样。先检查生命与控制，再响应公开预警与安全落点，随后检查当前动作状态；空闲时依次处理接力准备、战技二、战技一、普攻与归位。技能的专属目标规则优先于灯组优先级，同层目标按距离出口的路径长度排序。</w:t>
      </w:r>
    </w:p>
    <w:p w14:paraId="059D0E5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目标过滤顺序为生存状态、可受击状态、14米索敌距离、动作可达范围、墙体遮挡。动作接受时锁定目标，生效前允许原地转向；生效帧确定打击方向，动作结束后重新选择。近战出手距离2.5米，范围技能按各自几何体检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907"/>
        <w:gridCol w:w="2952"/>
        <w:gridCol w:w="1627"/>
        <w:gridCol w:w="3269"/>
      </w:tblGrid>
      <w:tr w14:paraId="6E2A9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69472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动作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E89B35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起手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DBDBC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生效与后摇</w:t>
            </w:r>
          </w:p>
        </w:tc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51436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冷却</w:t>
            </w:r>
          </w:p>
        </w:tc>
        <w:tc>
          <w:tcPr>
            <w:tcW w:w="32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EFC8F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取消与打断</w:t>
            </w:r>
          </w:p>
        </w:tc>
      </w:tr>
      <w:tr w14:paraId="6EE46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ECBEF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普攻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0B2E3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0.3秒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15FDC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0.3秒命中，0.7秒收招</w:t>
            </w:r>
          </w:p>
        </w:tc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7AE42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动作循环1秒</w:t>
            </w:r>
          </w:p>
        </w:tc>
        <w:tc>
          <w:tcPr>
            <w:tcW w:w="32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A6880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起手与收招接入闪避；生效段保留伤害提交。</w:t>
            </w:r>
          </w:p>
        </w:tc>
      </w:tr>
      <w:tr w14:paraId="156B8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E84F8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战技一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E78B5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0.4秒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09495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0.4秒命中，0.2秒收招</w:t>
            </w:r>
          </w:p>
        </w:tc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074D3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接受后6秒</w:t>
            </w:r>
          </w:p>
        </w:tc>
        <w:tc>
          <w:tcPr>
            <w:tcW w:w="32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B390A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起手与收招响应强控，生效段锁定方向。</w:t>
            </w:r>
          </w:p>
        </w:tc>
      </w:tr>
      <w:tr w14:paraId="1CEE6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CAC52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战技二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298A1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0.4秒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F4F5C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0.4秒命中，0.2秒收招</w:t>
            </w:r>
          </w:p>
        </w:tc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12977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接受后10秒</w:t>
            </w:r>
          </w:p>
        </w:tc>
        <w:tc>
          <w:tcPr>
            <w:tcW w:w="32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C5F2F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起手与收招响应强控，生效段锁定方向。</w:t>
            </w:r>
          </w:p>
        </w:tc>
      </w:tr>
      <w:tr w14:paraId="6DC3E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C482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闪避</w:t>
            </w:r>
          </w:p>
        </w:tc>
        <w:tc>
          <w:tcPr>
            <w:tcW w:w="90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1EB41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即时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B67F5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全长0.35秒，前0.2秒免伤</w:t>
            </w:r>
          </w:p>
        </w:tc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D0AFC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4秒</w:t>
            </w:r>
          </w:p>
        </w:tc>
        <w:tc>
          <w:tcPr>
            <w:tcW w:w="32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1E651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向合法落点位移2米，完成后回归决策。</w:t>
            </w:r>
          </w:p>
        </w:tc>
      </w:tr>
    </w:tbl>
    <w:p w14:paraId="0876560D">
      <w:pPr>
        <w:spacing w:after="20"/>
        <w:jc w:val="both"/>
        <w:rPr>
          <w:rFonts w:ascii="Times New Roman" w:hAnsi="Times New Roman" w:eastAsia="宋体"/>
        </w:rPr>
      </w:pPr>
    </w:p>
    <w:p w14:paraId="3E79627B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技能命中、状态与自动闪避</w:t>
      </w:r>
    </w:p>
    <w:p w14:paraId="663D1CB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普通近战以120°扇形、半径3米测试；直线技以长12米、宽2米检测；小型区域以半径4米检测；单目标远程动作在14米内判定。特别标注的牵引、推退与聚敌范围按技能配置，场景碰撞优先于最终位移。</w:t>
      </w:r>
    </w:p>
    <w:p w14:paraId="13BFD77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技能名含聚敌、牵引时，范围内轻波朝标记点位移3米；含定身时持续2秒；含减速时移速乘0.6持续2秒；标记持续6秒。新标记刷新持续秒数；范围控制由同名状态ID统一管理。</w:t>
      </w:r>
    </w:p>
    <w:p w14:paraId="7692C0D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自动闪避响应已出现的危险预警，在预计0.2秒内命中、闪避冷却完成且灯周6米存在安全落点时接受动作。落点路径与墙体进行导航检测；相应提示以闪避光效、角色短位移与音频确认。</w:t>
      </w:r>
    </w:p>
    <w:p w14:paraId="108BA74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角色生命归零后进入8秒恢复状态，当前动作终止；已生成的弹体与区域继续按实体生命周期结算。敌人重击产生0.3秒硬直，同一角色硬直保护时长2秒；巨浪强制打断保护为8秒。</w:t>
      </w:r>
    </w:p>
    <w:p w14:paraId="6DB76254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通用战斗与任务规则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8237"/>
      </w:tblGrid>
      <w:tr w14:paraId="40A21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63539F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对象</w:t>
            </w:r>
          </w:p>
        </w:tc>
        <w:tc>
          <w:tcPr>
            <w:tcW w:w="82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A2018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规则与参数</w:t>
            </w:r>
          </w:p>
        </w:tc>
      </w:tr>
      <w:tr w14:paraId="5575C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41AD9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配置</w:t>
            </w:r>
          </w:p>
        </w:tc>
        <w:tc>
          <w:tcPr>
            <w:tcW w:w="82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A19CE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每灯配1种模组与3名角色；同一人物在全场占1个名额，秧秧及玄翎形态共享人物名额；站位①②③决定主奏顺序。</w:t>
            </w:r>
          </w:p>
        </w:tc>
      </w:tr>
      <w:tr w14:paraId="7D887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5A592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动作</w:t>
            </w:r>
          </w:p>
        </w:tc>
        <w:tc>
          <w:tcPr>
            <w:tcW w:w="82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C058D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角色自动完成普攻、战技一、战技二及闪避。普攻30点/1秒；战技一90点/6秒冷却；战技二150点/10秒冷却。</w:t>
            </w:r>
          </w:p>
        </w:tc>
      </w:tr>
      <w:tr w14:paraId="6B818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9DF8D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协奏</w:t>
            </w:r>
          </w:p>
        </w:tc>
        <w:tc>
          <w:tcPr>
            <w:tcW w:w="82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854CA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每灯独立0至100点；每波初始40点；普攻命中5点、战技命中10点；普攻15点/秒、战技20点/3秒滚动上限。</w:t>
            </w:r>
          </w:p>
        </w:tc>
      </w:tr>
      <w:tr w14:paraId="50432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7C881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灯击</w:t>
            </w:r>
          </w:p>
        </w:tc>
        <w:tc>
          <w:tcPr>
            <w:tcW w:w="82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1CDEA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满100、灯具运行、至少2名队员可行动并具备合法目标时按①②③主奏轮换，消耗100点；相邻灯击至少8秒。</w:t>
            </w:r>
          </w:p>
        </w:tc>
      </w:tr>
      <w:tr w14:paraId="18D11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87442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故障</w:t>
            </w:r>
          </w:p>
        </w:tc>
        <w:tc>
          <w:tcPr>
            <w:tcW w:w="82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DD111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拆灯者靠近灯座3米连续作业4秒，造成6秒故障；故障结束后由协奏再次点亮。</w:t>
            </w:r>
          </w:p>
        </w:tc>
      </w:tr>
      <w:tr w14:paraId="1CC95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C9E9C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任务</w:t>
            </w:r>
          </w:p>
        </w:tc>
        <w:tc>
          <w:tcPr>
            <w:tcW w:w="82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C4982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所需灯点亮且任务点3米半径清场时累计任务秒数；波次全批次离场且任务达成后进入整备。</w:t>
            </w:r>
          </w:p>
        </w:tc>
      </w:tr>
      <w:tr w14:paraId="0049F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12A03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结算</w:t>
            </w:r>
          </w:p>
        </w:tc>
        <w:tc>
          <w:tcPr>
            <w:tcW w:w="82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98357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防线100点，轻波突破扣10点、巨浪扣20点；防线剩余1点起满足通关条件；主线辅助模式突破扣除系数0.5。</w:t>
            </w:r>
          </w:p>
        </w:tc>
      </w:tr>
      <w:tr w14:paraId="0CFB0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47B78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恢复</w:t>
            </w:r>
          </w:p>
        </w:tc>
        <w:tc>
          <w:tcPr>
            <w:tcW w:w="82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7F9C6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角色倒下8秒后满生命归队；波间全员生命与冷却复位，协奏设为40点，防线耐久继承。</w:t>
            </w:r>
          </w:p>
        </w:tc>
      </w:tr>
      <w:tr w14:paraId="1604F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8E2C1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7"/>
              </w:rPr>
              <w:t>节奏</w:t>
            </w:r>
          </w:p>
        </w:tc>
        <w:tc>
          <w:tcPr>
            <w:tcW w:w="82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83E14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7"/>
              </w:rPr>
              <w:t>批次提前5秒预告；主线同时在场上限24名，险境上限32名，超额批次整体顺延并重新预告。</w:t>
            </w:r>
          </w:p>
        </w:tc>
      </w:tr>
    </w:tbl>
    <w:p w14:paraId="5A054818">
      <w:pPr>
        <w:spacing w:after="20"/>
        <w:jc w:val="both"/>
        <w:rPr>
          <w:rFonts w:ascii="Times New Roman" w:hAnsi="Times New Roman" w:eastAsia="宋体"/>
        </w:rPr>
      </w:pPr>
    </w:p>
    <w:p w14:paraId="1D63A5B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接力提交优先检查生命状态、强控状态、有效目标、故障与8秒间隔。任务灯等待点亮且全场敌人清空时，本灯每秒自动获得20点协奏。合法目标包括攻击范围内敌人、飞行箭矢与当前任务灯。</w:t>
      </w:r>
    </w:p>
    <w:p w14:paraId="1C0CDDA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每名角色以灯座为中心布阵，标准位置偏移依次为(-2,0)、(0,-2)、(2,0)米。普通战斗驻守半径6米，近战追击最远8米，远程攻击最远14米，角色移动速度4.5米/秒。</w:t>
      </w:r>
    </w:p>
    <w:p w14:paraId="15FC5F1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拆解目标采用可达路径距离最短的运行灯，同距依灯号升序选择；每灯同时接收1名拆解者，其余巨浪改选下一盏可达灯。全灯拆解名额占用时，巨浪沿所在路径推进出口。</w:t>
      </w:r>
    </w:p>
    <w:p w14:paraId="5D501B6E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1305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0E4B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共享协奏与主奏轮换</w:t>
      </w:r>
    </w:p>
    <w:p w14:paraId="39791362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主奏提交与空场点灯</w:t>
      </w:r>
    </w:p>
    <w:p w14:paraId="7E3F73E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协奏达到80点后，下一主奏优先施放可用的标记或聚敌动作；达到100点后等待其已在进行的动作完成，等待上限1秒。提交时再次判定灯状态、队员数量、目标与8秒间隔，成功后推进①②③序号。</w:t>
      </w:r>
    </w:p>
    <w:p w14:paraId="3ED7A63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当敌人全部离场、待点亮任务灯仍在等待时，本灯每秒自动累计20点协奏；满100即执行点灯动作。活动灯具的攻击触发与角色动作队列分离，单次驱动同步播放灯具攻击和本次主奏协同。</w:t>
      </w:r>
    </w:p>
    <w:p w14:paraId="2222AB6E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四类模组统一参数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3010"/>
        <w:gridCol w:w="2995"/>
        <w:gridCol w:w="2822"/>
      </w:tblGrid>
      <w:tr w14:paraId="3E992486">
        <w:trPr>
          <w:tblHeader/>
          <w:jc w:val="center"/>
        </w:trPr>
        <w:tc>
          <w:tcPr>
            <w:tcW w:w="11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3AB04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模组</w:t>
            </w:r>
          </w:p>
        </w:tc>
        <w:tc>
          <w:tcPr>
            <w:tcW w:w="30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6ACF43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射程与作用区</w:t>
            </w:r>
          </w:p>
        </w:tc>
        <w:tc>
          <w:tcPr>
            <w:tcW w:w="2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22885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触发伤害</w:t>
            </w:r>
          </w:p>
        </w:tc>
        <w:tc>
          <w:tcPr>
            <w:tcW w:w="2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FD45E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控制与功能</w:t>
            </w:r>
          </w:p>
        </w:tc>
      </w:tr>
      <w:tr w14:paraId="34987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257F1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30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5C155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选点18米，爆炸半径6米，灼烧4秒</w:t>
            </w:r>
          </w:p>
        </w:tc>
        <w:tc>
          <w:tcPr>
            <w:tcW w:w="2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69B2B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爆炸600；每秒100×4；全中1000</w:t>
            </w:r>
          </w:p>
        </w:tc>
        <w:tc>
          <w:tcPr>
            <w:tcW w:w="2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F35EE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适配聚敌、定身与持续灼烧；同名区域逐点取最大强度。</w:t>
            </w:r>
          </w:p>
        </w:tc>
      </w:tr>
      <w:tr w14:paraId="42975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8222A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30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C33A8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光束28米×3米；波内固定方向</w:t>
            </w:r>
          </w:p>
        </w:tc>
        <w:tc>
          <w:tcPr>
            <w:tcW w:w="2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EEE57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光束600；命中巨浪额外900</w:t>
            </w:r>
          </w:p>
        </w:tc>
        <w:tc>
          <w:tcPr>
            <w:tcW w:w="2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FD1B1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单轮额外集中打击至多作用于1名巨浪。</w:t>
            </w:r>
          </w:p>
        </w:tc>
      </w:tr>
      <w:tr w14:paraId="72903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3E3A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30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D4A68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灯座10米半径，0/1/2秒三震</w:t>
            </w:r>
          </w:p>
        </w:tc>
        <w:tc>
          <w:tcPr>
            <w:tcW w:w="2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0BF13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每震330；全中990</w:t>
            </w:r>
          </w:p>
        </w:tc>
        <w:tc>
          <w:tcPr>
            <w:tcW w:w="2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54AC2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首震推轻波3米，削巨浪最大共振度15点。</w:t>
            </w:r>
          </w:p>
        </w:tc>
      </w:tr>
      <w:tr w14:paraId="0CBCB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ECBDF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30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A6D2B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主动射程18米，防护半径8米/6秒</w:t>
            </w:r>
          </w:p>
        </w:tc>
        <w:tc>
          <w:tcPr>
            <w:tcW w:w="2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CB662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主动3矢×250；拦箭反击250/次，基础3次</w:t>
            </w:r>
          </w:p>
        </w:tc>
        <w:tc>
          <w:tcPr>
            <w:tcW w:w="2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BA2C1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形成箭矢拦截区，清空拆解进度并维持防护。</w:t>
            </w:r>
          </w:p>
        </w:tc>
      </w:tr>
    </w:tbl>
    <w:p w14:paraId="02F9260B">
      <w:pPr>
        <w:spacing w:after="20"/>
        <w:jc w:val="both"/>
        <w:rPr>
          <w:rFonts w:ascii="Times New Roman" w:hAnsi="Times New Roman" w:eastAsia="宋体"/>
        </w:rPr>
      </w:pPr>
    </w:p>
    <w:p w14:paraId="652C0EB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灯击基础伤害和当前主奏的适配协同分别结算。协同追加采用单次240点预算，范围协同按每个被命中目标计240点上限；连锁追加结算1层。协奏产出仅由角色普攻与战技有效命中产生。</w:t>
      </w:r>
    </w:p>
    <w:p w14:paraId="7F36B36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返照主动三矢依本灯目标优先级分配，单体场景三矢集中命中；拦截到来的有效箭矢时立即销毁来袭弹体并发出反击光矢，标准上限为每次灯击3次。贯阵额外900点集中打击锁定本次光束命中的首名巨浪。</w:t>
      </w:r>
    </w:p>
    <w:p w14:paraId="0EBA6D79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1305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E249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拆灯、故障和重新点亮状态</w:t>
      </w:r>
    </w:p>
    <w:p w14:paraId="49ED4C2E">
      <w:pPr>
        <w:pStyle w:val="4"/>
        <w:jc w:val="both"/>
        <w:rPr>
          <w:rFonts w:ascii="Times New Roman" w:hAnsi="Times New Roman" w:eastAsia="宋体"/>
        </w:rPr>
      </w:pPr>
    </w:p>
    <w:p w14:paraId="41D50B42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敌人参数与行为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1512"/>
        <w:gridCol w:w="1094"/>
        <w:gridCol w:w="1699"/>
        <w:gridCol w:w="1210"/>
        <w:gridCol w:w="3139"/>
      </w:tblGrid>
      <w:tr w14:paraId="75D95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CCA73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单位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25BDC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职责</w:t>
            </w:r>
          </w:p>
        </w:tc>
        <w:tc>
          <w:tcPr>
            <w:tcW w:w="10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2F56F5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70级生命</w:t>
            </w:r>
          </w:p>
        </w:tc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7F7A4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攻击/间隔</w:t>
            </w:r>
          </w:p>
        </w:tc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35928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移速</w:t>
            </w:r>
          </w:p>
        </w:tc>
        <w:tc>
          <w:tcPr>
            <w:tcW w:w="3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CFA7B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行动接口</w:t>
            </w:r>
          </w:p>
        </w:tc>
      </w:tr>
      <w:tr w14:paraId="7A111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0F74C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审判战士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303F1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轻波·突破</w:t>
            </w:r>
          </w:p>
        </w:tc>
        <w:tc>
          <w:tcPr>
            <w:tcW w:w="10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0AAEC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1000</w:t>
            </w:r>
          </w:p>
        </w:tc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12BE0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80/2.0秒</w:t>
            </w:r>
          </w:p>
        </w:tc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34ADC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2.0米/秒</w:t>
            </w:r>
          </w:p>
        </w:tc>
        <w:tc>
          <w:tcPr>
            <w:tcW w:w="3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3EBEE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近战2.5米；交战3秒后续行</w:t>
            </w:r>
          </w:p>
        </w:tc>
      </w:tr>
      <w:tr w14:paraId="7BABC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46552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鸣泣战士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030FD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轻波·突破</w:t>
            </w:r>
          </w:p>
        </w:tc>
        <w:tc>
          <w:tcPr>
            <w:tcW w:w="10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F7B39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900</w:t>
            </w:r>
          </w:p>
        </w:tc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E9F2C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70/1.5秒</w:t>
            </w:r>
          </w:p>
        </w:tc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B631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2.2米/秒</w:t>
            </w:r>
          </w:p>
        </w:tc>
        <w:tc>
          <w:tcPr>
            <w:tcW w:w="3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30625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近战2.5米；交战3秒后续行</w:t>
            </w:r>
          </w:p>
        </w:tc>
      </w:tr>
      <w:tr w14:paraId="399BE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5935D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惊蛰猎手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39EF1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轻波·牵制</w:t>
            </w:r>
          </w:p>
        </w:tc>
        <w:tc>
          <w:tcPr>
            <w:tcW w:w="10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51179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800</w:t>
            </w:r>
          </w:p>
        </w:tc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FB809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90/3.0秒</w:t>
            </w:r>
          </w:p>
        </w:tc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9F4BE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2.0米/秒</w:t>
            </w:r>
          </w:p>
        </w:tc>
        <w:tc>
          <w:tcPr>
            <w:tcW w:w="3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7996F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射点停驻；射程14米；弹速16米/秒</w:t>
            </w:r>
          </w:p>
        </w:tc>
      </w:tr>
      <w:tr w14:paraId="658B3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B4ED4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冥渊守卫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64BE5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巨浪·拆灯</w:t>
            </w:r>
          </w:p>
        </w:tc>
        <w:tc>
          <w:tcPr>
            <w:tcW w:w="10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430D8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3200</w:t>
            </w:r>
          </w:p>
        </w:tc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80A0B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150/2.5秒</w:t>
            </w:r>
          </w:p>
        </w:tc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91516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1.5米/秒</w:t>
            </w:r>
          </w:p>
        </w:tc>
        <w:tc>
          <w:tcPr>
            <w:tcW w:w="3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83B85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灯周3米拆解4秒；故障6秒</w:t>
            </w:r>
          </w:p>
        </w:tc>
      </w:tr>
      <w:tr w14:paraId="6F7B1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07825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磐石守卫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99258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巨浪·拆灯</w:t>
            </w:r>
          </w:p>
        </w:tc>
        <w:tc>
          <w:tcPr>
            <w:tcW w:w="10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7341D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3600</w:t>
            </w:r>
          </w:p>
        </w:tc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E50F2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180/3.0秒</w:t>
            </w:r>
          </w:p>
        </w:tc>
        <w:tc>
          <w:tcPr>
            <w:tcW w:w="12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857F0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1.2米/秒</w:t>
            </w:r>
          </w:p>
        </w:tc>
        <w:tc>
          <w:tcPr>
            <w:tcW w:w="3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E2A43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灯周3米拆解4秒；故障6秒</w:t>
            </w:r>
          </w:p>
        </w:tc>
      </w:tr>
    </w:tbl>
    <w:p w14:paraId="69A06F50">
      <w:pPr>
        <w:spacing w:after="20"/>
        <w:jc w:val="both"/>
        <w:rPr>
          <w:rFonts w:ascii="Times New Roman" w:hAnsi="Times New Roman" w:eastAsia="宋体"/>
        </w:rPr>
      </w:pPr>
    </w:p>
    <w:p w14:paraId="1F486C6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关卡等级为70、75、80、85、90、90、95、100、100。生命倍率H(L)=H70×[1+0.01×(L−70)]；攻击倍率A(L)=A70×[1+0.005×(L−70)]。移速与攻击间隔采用固定底值，伤害计算保留小数、界面显示取整。</w:t>
      </w:r>
    </w:p>
    <w:p w14:paraId="298E3D5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巨浪共振上限100点；普攻每动作削1点，战技每动作削4点，震域首震削15点，相里要协同额外削20点。归零后受制2秒并回满；强制打断保护期8秒。拆灯者进入灯座3米圈后启动4秒进度，成功触发6秒故障。</w:t>
      </w:r>
    </w:p>
    <w:p w14:paraId="702A9B9B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敌人行为与玩家反制</w:t>
      </w:r>
    </w:p>
    <w:p w14:paraId="601B16C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轻波突破者沿入口路径前进，接近角色2.5米后执行至多3秒交战再续行。惊蛰猎手沿路径到达可攻击灯组的14米射点后驻足射击，弓箭投射物以16米/秒移动。巨浪朝最近运行灯具寻路，进入3米拆解圈后执行4秒读条，同灯同时容纳1名拆解者。</w:t>
      </w:r>
    </w:p>
    <w:p w14:paraId="31379A3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拆解受到打断时进度归零并进入1秒恢复；返照防护覆盖时主动清空拆解进度。故障灯熄灭6秒，当前灯效移除，能量继续保留；状态恢复后经过正常接力条件点亮。</w:t>
      </w:r>
    </w:p>
    <w:p w14:paraId="0AC29CEA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角色技能与灯具适配清单</w:t>
      </w:r>
    </w:p>
    <w:p w14:paraId="2B04392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活动提供25名人物与26套战斗配置。全角色生命1000点，普攻及战技伤害采用统一底值；技能文字所述控制与选敌条件在统一动作模板上实现。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224"/>
        <w:gridCol w:w="3456"/>
        <w:gridCol w:w="3629"/>
      </w:tblGrid>
      <w:tr w14:paraId="07C8E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A20EF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角色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AFF1C3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适配灯型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98DEB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两项战技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22A68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主奏协同</w:t>
            </w:r>
          </w:p>
        </w:tc>
      </w:tr>
      <w:tr w14:paraId="29C27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E2F52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漂泊者·衍射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EB78E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41FB1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凝光扫：扇形斩击，轻波定身2秒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破隙：标记出口最近敌人6秒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C6B1A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聚焰：爆心追踪标记；贯阵：命中标记追加光刃</w:t>
            </w:r>
          </w:p>
        </w:tc>
      </w:tr>
      <w:tr w14:paraId="3BBD6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BF587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今汐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A2A0B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2FBCE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浮光：直线贯穿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点曜：标记巨浪，优先拆灯者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3D14F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贯阵：标记目标追加龙息；返照：首矢命中标记产生3米溅射</w:t>
            </w:r>
          </w:p>
        </w:tc>
      </w:tr>
      <w:tr w14:paraId="6B70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504F5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长离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02EED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63509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炎步：突进斩击前沿轻波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截翎：重斩打断拆灯者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D06F8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聚焰：附带4秒十字火带；震域：末震沿来向追加回斩</w:t>
            </w:r>
          </w:p>
        </w:tc>
      </w:tr>
      <w:tr w14:paraId="6C759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66834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秧秧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D7A23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5BBBC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回风：牵引4米内轻波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风线：风刃附带40%减速2秒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21FF7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聚焰：爆炸前牵引；贯阵：光束内调整密集目标</w:t>
            </w:r>
          </w:p>
        </w:tc>
      </w:tr>
      <w:tr w14:paraId="30A60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F2041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炽霞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72F77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09BCA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压枪：压制射手2秒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燃印：命中巨浪并标记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85FBF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贯阵：引爆燃印；返照：追射3发各80</w:t>
            </w:r>
          </w:p>
        </w:tc>
      </w:tr>
      <w:tr w14:paraId="79CD8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6741C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白芷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68321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2E6AD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冻尘：轻波减速40%持续2秒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羽袭：打断最近敌人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FA22B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聚焰：生成2秒冷凝区域；返照：首次反击恢复本队15%生命</w:t>
            </w:r>
          </w:p>
        </w:tc>
      </w:tr>
      <w:tr w14:paraId="3C281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731AF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散华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B282A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DD9F7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霜棘：形成4米冰线并减速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碎冰：引爆冰棘并打断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47E39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聚焰：引爆冰棘；贯阵：沿冰线延展短光束</w:t>
            </w:r>
          </w:p>
        </w:tc>
      </w:tr>
      <w:tr w14:paraId="7E0CD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C8497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桃祈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A4004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D26A2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御反：近战反斩并推轻波3米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破阵：重斩中止拆解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04CFB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震域：首震清空拆解进度；返照：防护延长2秒</w:t>
            </w:r>
          </w:p>
        </w:tc>
      </w:tr>
      <w:tr w14:paraId="7B697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9394E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渊武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4F850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震域/贯阵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79AA2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楔震：4秒雷击区域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断雷：优先打断拆灯者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5FFD7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震域：每震追击一名巨浪；贯阵：命中雷楔内目标产生电爆</w:t>
            </w:r>
          </w:p>
        </w:tc>
      </w:tr>
      <w:tr w14:paraId="288FA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B2346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忌炎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73B9D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11C1C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横阵：横扫并推轻波3米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龙势：贯刺本路前沿目标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A141F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聚焰：将边缘轻波推向爆心；震域：末震推回6米</w:t>
            </w:r>
          </w:p>
        </w:tc>
      </w:tr>
      <w:tr w14:paraId="04126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E30B3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鉴心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4BDF3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ECC8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回掌：反击并推轻波3米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归涡：牵引4米内轻波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379B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聚焰：爆炸前聚敌；返照：反击上限增至5次</w:t>
            </w:r>
          </w:p>
        </w:tc>
      </w:tr>
      <w:tr w14:paraId="1D223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B0D98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吟霖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FA664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贯阵/震域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CB1C5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缚丝：轻波定身2秒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罚雷：标记至多两名敌人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FBDF3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贯阵：两标记间传导；震域：末震使标记轻波定身2秒</w:t>
            </w:r>
          </w:p>
        </w:tc>
      </w:tr>
      <w:tr w14:paraId="50E4A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30922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莫特斐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2D24A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79F52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火羽：远程点射射手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爆签：攻击巨浪并附着爆签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47A84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聚焰：爆签连锁爆炸；返照：光矢附带火羽至多3次</w:t>
            </w:r>
          </w:p>
        </w:tc>
      </w:tr>
      <w:tr w14:paraId="7067A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9EE13E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相里要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355380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贯阵/震域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B4F1AF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重拳：打断拆灯者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解构：标记最近巨浪破绽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D00551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贯阵：标记目标追加集中打击；震域：额外削减巨浪20点共振</w:t>
            </w:r>
          </w:p>
        </w:tc>
      </w:tr>
      <w:tr w14:paraId="4CF13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0CC71D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凌阳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7A29F5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6A9402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跃击：跃至突破者前沿攻击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狮踏：连击并推轻波3米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CB3846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震域：末震留下4秒减速径；返照：防护前缘追加撞击</w:t>
            </w:r>
          </w:p>
        </w:tc>
      </w:tr>
      <w:tr w14:paraId="2B49E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D61440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丹瑾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CDE3C3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CD405E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绯锋：优先攻击低生命目标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追刃：标记本路巨浪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B7D95B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聚焰：优先密集残血敌群；贯阵：低于30%生命的标记目标追斩</w:t>
            </w:r>
          </w:p>
        </w:tc>
      </w:tr>
      <w:tr w14:paraId="3E778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C4AE8F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折枝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976DD4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343E87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飞鹤：优先攻击射手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墨痕：标记本路最前沿敌人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2A2AC6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聚焰：标记位置附加3米爆破；贯阵：追击次近目标</w:t>
            </w:r>
          </w:p>
        </w:tc>
      </w:tr>
      <w:tr w14:paraId="670EA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56B276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维里奈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922190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B8A6CF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藤拍：缠住轻波2秒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叶矢：标记本灯近处敌人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B636E7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聚焰：燃区进入者首次定身2秒；返照：防护每秒回复本队2%生命</w:t>
            </w:r>
          </w:p>
        </w:tc>
      </w:tr>
      <w:tr w14:paraId="37FB9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777BA3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釉瑚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0A9965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00FD26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鼎击：冰器砸击并减速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如意：挥击打断单体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25D6B6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震域：末震附加范围碎冰；返照：拦箭触发冰刺至多2次</w:t>
            </w:r>
          </w:p>
        </w:tc>
      </w:tr>
      <w:tr w14:paraId="3A4EF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C6DF98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灯灯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A910AC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662A3F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闪行：迎击轻波并归位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追光：优先射击侧路射手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5DA4A3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贯阵：束端追加追光弹；返照：主动矢分配两路目标</w:t>
            </w:r>
          </w:p>
        </w:tc>
      </w:tr>
      <w:tr w14:paraId="2E81B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9630E5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卜灵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C9DE5A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聚焰/贯阵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A30319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落雷：标记最近巨浪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雷符：攻击轻波并定身2秒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5948EB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聚焰：爆炸后2秒追加落雷；贯阵：命中雷符后分出雷束</w:t>
            </w:r>
          </w:p>
        </w:tc>
      </w:tr>
      <w:tr w14:paraId="6398F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5F0F71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秋水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307631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80EFF8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雾弹：射手失准2秒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雾饵：诱导轻波3秒后爆炸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6B0A61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聚焰：爆炸前短暂引敌；返照：首矢使射手失准2秒</w:t>
            </w:r>
          </w:p>
        </w:tc>
      </w:tr>
      <w:tr w14:paraId="2EC98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5AEC00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安可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609CA7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39363F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白咩弹：小范围爆破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黑咩踏：打断近处敌人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CC6B5B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聚焰：1.5秒后回响爆破；震域：第二震设延时2秒爆点</w:t>
            </w:r>
          </w:p>
        </w:tc>
      </w:tr>
      <w:tr w14:paraId="539FC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53CA1E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椿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B94391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聚焰/震域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CF41DC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缠枝：轻波牵引至灯侧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花旋：4秒旋转攻击区域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85A4C1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聚焰：燃烧结束时藤花爆破；震域：末震牵引轻波</w:t>
            </w:r>
          </w:p>
        </w:tc>
      </w:tr>
      <w:tr w14:paraId="7F266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2B9FA9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卡卡罗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25F6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贯阵/返照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304FA2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影斩：优先追击巨浪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逐猎：标记正在拆灯的目标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2383E0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贯阵：束端投影斩击；返照：标记命中后追反斩</w:t>
            </w:r>
          </w:p>
        </w:tc>
      </w:tr>
      <w:tr w14:paraId="2CEE6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27DBA4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秧秧·玄翎</w:t>
            </w:r>
          </w:p>
        </w:tc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456EAC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贯阵/震域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80C75C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苍剑：横斩并打断拆灯者</w:t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羽剑：轻波牵引至攻击线</w:t>
            </w:r>
          </w:p>
        </w:tc>
        <w:tc>
          <w:tcPr>
            <w:tcW w:w="36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51DD6A">
            <w:pPr>
              <w:keepLines/>
              <w:spacing w:after="0" w:line="276" w:lineRule="auto"/>
              <w:jc w:val="center"/>
              <w:rPr>
                <w:rFonts w:ascii="Times New Roman" w:hAnsi="Times New Roman" w:eastAsia="宋体" w:cstheme="minorBidi"/>
                <w:color w:val="1F2E3A"/>
                <w:sz w:val="19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5"/>
              </w:rPr>
              <w:t>贯阵：同线羽刃追击；震域：末震沿路线羽刃追击</w:t>
            </w:r>
          </w:p>
        </w:tc>
      </w:tr>
    </w:tbl>
    <w:p w14:paraId="151F0F45">
      <w:pPr>
        <w:spacing w:after="20"/>
        <w:jc w:val="both"/>
        <w:rPr>
          <w:rFonts w:ascii="Times New Roman" w:hAnsi="Times New Roman" w:eastAsia="宋体"/>
        </w:rPr>
      </w:pPr>
    </w:p>
    <w:p w14:paraId="5AB0A642">
      <w:pPr>
        <w:spacing w:after="20"/>
        <w:jc w:val="both"/>
        <w:rPr>
          <w:rFonts w:ascii="Times New Roman" w:hAnsi="Times New Roman" w:eastAsia="宋体"/>
        </w:rPr>
      </w:pPr>
    </w:p>
    <w:p w14:paraId="23173041">
      <w:pPr>
        <w:pStyle w:val="3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九关关卡与出敌制作表</w:t>
      </w:r>
    </w:p>
    <w:p w14:paraId="1200A3D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场景统一采用局部平面坐标，X轴向右、Y轴向前，原点位于画面后方左角；1坐标单位对应1米。地图展示固定灯座、入口、任务节点与障碍，敌人沿各入口路径折点行进。</w:t>
      </w:r>
    </w:p>
    <w:p w14:paraId="37399DCE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主线1  断哨留火  双灯教学</w:t>
      </w:r>
    </w:p>
    <w:p w14:paraId="2AF1BC1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70级敌人  |  2盏灯  |  6名上场角色  |  2波  |  22名敌人</w:t>
      </w:r>
    </w:p>
    <w:p w14:paraId="2DD83EF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程望在哨仓后门修复线路，漂泊者以两盏灯建立第一道拦截区。教学环节通过固定三人展示协奏触发，随后开放正式配队。</w:t>
      </w:r>
    </w:p>
    <w:p w14:paraId="5D3259A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入关教学：以漂泊者·衍射①、今汐②、长离③驻守聚焰灯，对固定生命训练投影演示协奏积累与一次灯击；训练投影完成后自动打开双灯配队界面，教学演示独立于正式29波出敌记录。</w:t>
      </w:r>
    </w:p>
    <w:p w14:paraId="7E96448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</w:t>
      </w:r>
    </w:p>
    <w:p w14:paraId="5B3613E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开放模组：聚焰、贯阵。各灯座均可选已开放模组，支持同型重复；下表为可直接试玩的首波预设。</w:t>
      </w:r>
    </w:p>
    <w:p w14:paraId="16193F8F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4B9C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主线1灯位、入口与任务示意图</w:t>
      </w:r>
    </w:p>
    <w:p w14:paraId="5979EC1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灯座：L1(28,36)、L2(72,36)</w:t>
      </w:r>
    </w:p>
    <w:p w14:paraId="0D161DC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入口：E1(10,58)、E2(90,58)</w:t>
      </w:r>
    </w:p>
    <w:p w14:paraId="31AF98F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任务点：T1(50,20)；出口：(50, 5)</w:t>
      </w:r>
    </w:p>
    <w:p w14:paraId="5DA5203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阻挡体：矩形(43,35)至(57,48)</w:t>
      </w:r>
    </w:p>
    <w:p w14:paraId="2124389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敌人行进路线：E1：(10,58)→(18,45)→(32,27)→(50,5)；E2：(90,58)→(82,45)→(68,27)→(50,5)。路线走廊宽6米；巨浪靠近驻灯区时转为拆解子目标。</w:t>
      </w:r>
    </w:p>
    <w:p w14:paraId="7D612CA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射手驻射点：E1(18,44)、E2(82,44)。惊蛰猎手沿本入口路径抵达对应驻射点后锁定射击；出怪同入口依表内顺序每隔0.35秒生成1名，多入口批次并行执行。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6F8B6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BFE623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C2B5D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C1B3E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14C5FE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1D6DB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97B81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22403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E0266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漂泊者·衍射／长离／秧秧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072F3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6F327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81D23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C4C28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980B2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今汐／散华／炽霞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E3A08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远程优先；贯阵方位80°</w:t>
            </w:r>
          </w:p>
        </w:tc>
      </w:tr>
    </w:tbl>
    <w:p w14:paraId="4E0BA3EA">
      <w:pPr>
        <w:spacing w:after="20"/>
        <w:jc w:val="both"/>
        <w:rPr>
          <w:rFonts w:ascii="Times New Roman" w:hAnsi="Times New Roman" w:eastAsia="宋体"/>
        </w:rPr>
      </w:pPr>
    </w:p>
    <w:p w14:paraId="21A68452">
      <w:pPr>
        <w:keepLines w:val="0"/>
        <w:jc w:val="both"/>
        <w:rPr>
          <w:rFonts w:ascii="Times New Roman" w:hAnsi="Times New Roman" w:eastAsia="宋体"/>
          <w:b w:val="0"/>
          <w:color w:val="1F2E3A"/>
          <w:sz w:val="19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任务：逐波完成校线；灯1与灯2分别承担10秒作业。 任务累计计时；所需灯持续点亮且任务点3米范围完成清场时推进。</w:t>
      </w:r>
    </w:p>
    <w:p w14:paraId="12065C93">
      <w:pPr>
        <w:keepLines w:val="0"/>
        <w:jc w:val="both"/>
        <w:rPr>
          <w:rFonts w:ascii="Times New Roman" w:hAnsi="Times New Roman" w:eastAsia="宋体"/>
          <w:b w:val="0"/>
          <w:color w:val="1F2E3A"/>
          <w:sz w:val="19"/>
        </w:rPr>
      </w:pPr>
    </w:p>
    <w:p w14:paraId="017FB5BC">
      <w:pPr>
        <w:keepLines w:val="0"/>
        <w:jc w:val="both"/>
        <w:rPr>
          <w:rFonts w:ascii="Times New Roman" w:hAnsi="Times New Roman" w:eastAsia="宋体"/>
          <w:b w:val="0"/>
          <w:color w:val="1F2E3A"/>
          <w:sz w:val="19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44775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4B0D0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4ED79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CAF65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16507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137DA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1ECB2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CF3FF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灯1校线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需亮灯L1，任务10秒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90BB9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审判战士×6；E2 鸣泣战士×4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803FD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</w:t>
            </w:r>
          </w:p>
        </w:tc>
      </w:tr>
      <w:tr w14:paraId="1753C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51DD4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9E95E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灯2校线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需亮灯L2，任务10秒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315A4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10秒：E1 审判战士×8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CABFA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</w:t>
            </w:r>
          </w:p>
        </w:tc>
      </w:tr>
    </w:tbl>
    <w:p w14:paraId="2B78DE97">
      <w:pPr>
        <w:spacing w:after="20"/>
        <w:jc w:val="both"/>
        <w:rPr>
          <w:rFonts w:ascii="Times New Roman" w:hAnsi="Times New Roman" w:eastAsia="宋体"/>
        </w:rPr>
      </w:pPr>
    </w:p>
    <w:p w14:paraId="69D066E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战斗执行：战前公开入口、批次、预定故障和任务灯号；自动索敌按每灯配置的优先级执行。远程射手沿路线进入驻射点，拆灯者按就近有效灯号尝试拆解。</w:t>
      </w:r>
    </w:p>
    <w:p w14:paraId="6C40060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波间调度：第2波将炽霞调整为灯2的首位主奏，贯阵方向转向东侧射点。</w:t>
      </w:r>
    </w:p>
    <w:p w14:paraId="76BD710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关卡推进：开放4灯、震域灯及第二批9名角色。</w:t>
      </w:r>
    </w:p>
    <w:p w14:paraId="316B91A9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主线2  桥头让路  双桥接力</w:t>
      </w:r>
    </w:p>
    <w:p w14:paraId="6FE066B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75级敌人  |  4盏灯  |  12名上场角色  |  3波  |  52名敌人</w:t>
      </w:r>
    </w:p>
    <w:p w14:paraId="1FB9C15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两桥担架依序撤离；前排灯负责入口清场，后排灯照顾越过前排的目标。</w:t>
      </w:r>
    </w:p>
    <w:p w14:paraId="277FBC9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</w:t>
      </w:r>
    </w:p>
    <w:p w14:paraId="12CF609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开放模组：聚焰、贯阵、震域。各灯座均可选已开放模组，支持同型重复；下表为可直接试玩的首波预设。</w:t>
      </w:r>
    </w:p>
    <w:p w14:paraId="4265D34E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0401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主线2灯位、入口与任务示意图</w:t>
      </w:r>
    </w:p>
    <w:p w14:paraId="774172F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灯座：L1(18,40)、L2(82,40)、L3(32,22)、L4(68,22)</w:t>
      </w:r>
    </w:p>
    <w:p w14:paraId="2151A68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入口：E1(18,58)、E2(82,58)、E3(98,36)</w:t>
      </w:r>
    </w:p>
    <w:p w14:paraId="602FB22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任务点：TW(30,47)、TE(70,47)；出口：(50, 5)</w:t>
      </w:r>
    </w:p>
    <w:p w14:paraId="74FEC7D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阻挡体：矩形(45,29)至(55,54)</w:t>
      </w:r>
    </w:p>
    <w:p w14:paraId="0202265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敌人行进路线：E1：(18,58)→(18,35)→(32,20)→(50,5)；E2：(82,58)→(82,35)→(68,20)→(50,5)；E3：(98,36)→(79,29)→(68,20)→(50,5)。路线走廊宽6米；巨浪靠近驻灯区时转为拆解子目标。</w:t>
      </w:r>
    </w:p>
    <w:p w14:paraId="05BF145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射手驻射点：E1(19,47)、E2(81,47)、E3(79,29)。惊蛰猎手沿本入口路径抵达对应驻射点后锁定射击；出怪同入口依表内顺序每隔0.35秒生成1名，多入口批次并行执行。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1BB8B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DF576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454BB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D34B3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99861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5C952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23318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7D26D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305B9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秧秧／长离／白芷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89EF1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206EA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EF4EB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DD8DD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3558D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5BB68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6DC87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D765C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90C52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7C6E9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忌炎／凌阳／桃祈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85176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741BD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DF255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BC65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97F76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漂泊者·衍射／吟霖／折枝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12AB8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远程优先；贯阵方位25°</w:t>
            </w:r>
          </w:p>
        </w:tc>
      </w:tr>
    </w:tbl>
    <w:p w14:paraId="77E31B13">
      <w:pPr>
        <w:spacing w:after="20"/>
        <w:jc w:val="both"/>
        <w:rPr>
          <w:rFonts w:ascii="Times New Roman" w:hAnsi="Times New Roman" w:eastAsia="宋体"/>
        </w:rPr>
      </w:pPr>
    </w:p>
    <w:p w14:paraId="323890F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任务：西桥、东桥、西桥依次完成12秒撤离；西桥使用灯1与3，东桥使用灯2与4。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234F7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7E48D5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AF21EE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666AAE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C4528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0918F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8460B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DE427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西桥撤离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需亮灯L1+L3，任务12秒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8A501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审判战士×8；E3 惊蛰猎手×2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8D799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18</w:t>
            </w:r>
          </w:p>
        </w:tc>
      </w:tr>
      <w:tr w14:paraId="65663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DA33E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05D8F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东桥撤离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需亮灯L2+L4，任务12秒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B4521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鸣泣战士×8；E1 审判战士×6；E3 冥渊守卫×1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12秒：E3 惊蛰猎手×3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C8327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18</w:t>
            </w:r>
          </w:p>
        </w:tc>
      </w:tr>
      <w:tr w14:paraId="780DB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61DFC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83BCA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西桥撤离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需亮灯L1+L3，任务12秒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625FB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审判战士×6；E2 鸣泣战士×6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5A26A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16</w:t>
            </w:r>
          </w:p>
        </w:tc>
      </w:tr>
    </w:tbl>
    <w:p w14:paraId="197063CC">
      <w:pPr>
        <w:spacing w:after="20"/>
        <w:jc w:val="both"/>
        <w:rPr>
          <w:rFonts w:ascii="Times New Roman" w:hAnsi="Times New Roman" w:eastAsia="宋体"/>
        </w:rPr>
      </w:pPr>
    </w:p>
    <w:p w14:paraId="4801C65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战斗执行：战前公开入口、批次、预定故障和任务灯号；自动索敌按每灯配置的优先级执行。远程射手沿路线进入驻射点，拆灯者按就近有效灯号尝试拆解。</w:t>
      </w:r>
    </w:p>
    <w:p w14:paraId="52D0870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波间调度：第2波将单体打断角色转向东桥；第3波由灯3衔接返身敌人。</w:t>
      </w:r>
    </w:p>
    <w:p w14:paraId="3EAC924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关卡推进：开放6灯、返照灯、第三批角色及秧秧的玄翎形态。</w:t>
      </w:r>
    </w:p>
    <w:p w14:paraId="1BCEAEF6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主线3  仓前十步  六灯协防</w:t>
      </w:r>
    </w:p>
    <w:p w14:paraId="6261F7E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80级敌人  |  6盏灯  |  18名上场角色  |  3波  |  62名敌人</w:t>
      </w:r>
    </w:p>
    <w:p w14:paraId="664D12D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程望分三批搬运线缆，前排负责拆灯者，后排清理突破残敌。</w:t>
      </w:r>
    </w:p>
    <w:p w14:paraId="6CE30F9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364726A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63F6398C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2EAD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主线3灯位、入口与任务示意图</w:t>
      </w:r>
    </w:p>
    <w:p w14:paraId="43F0130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灯座：L1(17,40)、L2(50,40)、L3(83,40)、L4(29,22)、L5(50,22)、L6(71,22)</w:t>
      </w:r>
    </w:p>
    <w:p w14:paraId="69696FF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入口：E1(12,58)、E2(88,58)、E3(50,58)</w:t>
      </w:r>
    </w:p>
    <w:p w14:paraId="236502A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任务点：T(50,31)；出口：(50, 5)</w:t>
      </w:r>
    </w:p>
    <w:p w14:paraId="6D2E25F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阻挡体：矩形(30,47)至(40,54)、矩形(60,47)至(70,54)</w:t>
      </w:r>
    </w:p>
    <w:p w14:paraId="22A4DAC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敌人行进路线：E1：(12,58)→(17,37)→(29,20)→(50,5)；E2：(88,58)→(83,37)→(71,20)→(50,5)；E3：(50,58)→(50,41)→(50,22)→(50,5)。路线走廊宽6米；巨浪靠近驻灯区时转为拆解子目标。</w:t>
      </w:r>
    </w:p>
    <w:p w14:paraId="159B3CD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射手驻射点：E1(15,48)、E2(85,48)、E3(50,50)。惊蛰猎手沿本入口路径抵达对应驻射点后锁定射击；出怪同入口依表内顺序每隔0.35秒生成1名，多入口批次并行执行。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27709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6ADAD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3FCA1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10D07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A8B4B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30883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ED977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A1AEF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47265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秧秧／长离／白芷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BA64F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3000E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14794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DB067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5E5CB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C5908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7B7B9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DD855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4F363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FEECE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忌炎／凌阳／桃祈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36265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2981A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BB3AE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DFAB6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2FA9D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鉴心／炽霞／秋水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0C690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37F4E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73A6D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86475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97805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安可／椿／莫特斐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41233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175C7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9A076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9C685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E3231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卡卡罗／吟霖／折枝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A88A4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</w:tbl>
    <w:p w14:paraId="3DFB6863">
      <w:pPr>
        <w:spacing w:after="20"/>
        <w:jc w:val="both"/>
        <w:rPr>
          <w:rFonts w:ascii="Times New Roman" w:hAnsi="Times New Roman" w:eastAsia="宋体"/>
        </w:rPr>
      </w:pPr>
    </w:p>
    <w:p w14:paraId="1097DF1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任务：每波搬运1箱；灯2与5点亮、作业点清场后累积10秒。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1B199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5DFE33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1D3EFF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12C79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EBDD3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38EED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D13F9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CEE79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第1箱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需亮灯L2+L5，任务10秒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1E9D4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2C2B6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54E58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89066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BC9EF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第2箱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需亮灯L2+L5，任务10秒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C7850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磐石守卫×1；E2 冥渊守卫×1；E3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14秒：E1 审判战士×8；E2 鸣泣战士×6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A4D8F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1348F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57CB6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E578D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第3箱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需亮灯L2+L5，任务10秒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544FA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冥渊守卫×2；E1 审判战士×8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鸣泣战士×8；E3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C8436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22</w:t>
            </w:r>
          </w:p>
        </w:tc>
      </w:tr>
    </w:tbl>
    <w:p w14:paraId="6D9F2780">
      <w:pPr>
        <w:spacing w:after="20"/>
        <w:jc w:val="both"/>
        <w:rPr>
          <w:rFonts w:ascii="Times New Roman" w:hAnsi="Times New Roman" w:eastAsia="宋体"/>
        </w:rPr>
      </w:pPr>
    </w:p>
    <w:p w14:paraId="02A2409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战斗执行：战前公开入口、批次、预定故障和任务灯号；自动索敌按每灯配置的优先级执行。远程射手沿路线进入驻射点，拆灯者按就近有效灯号尝试拆解。</w:t>
      </w:r>
    </w:p>
    <w:p w14:paraId="4ED587C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波间调度：第2波将灯4与灯3的队员、模组和索敌优先级同步交换，保留灯5的范围清场能力。</w:t>
      </w:r>
    </w:p>
    <w:p w14:paraId="65006F3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关卡推进：开放阵容预设存档及主线4。</w:t>
      </w:r>
    </w:p>
    <w:p w14:paraId="7C03D1C3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主线4  隔岸应答  故障补位</w:t>
      </w:r>
    </w:p>
    <w:p w14:paraId="01EB622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85级敌人  |  6盏灯  |  18名上场角色  |  3波  |  57名敌人</w:t>
      </w:r>
    </w:p>
    <w:p w14:paraId="4DD8898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桥南终端重新发送分段灯码，玩家通过邻灯交叉火力覆盖预定故障缺口。</w:t>
      </w:r>
    </w:p>
    <w:p w14:paraId="160CE8D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4C62B10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0EC3BAEF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F66F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主线4灯位、入口与任务示意图</w:t>
      </w:r>
    </w:p>
    <w:p w14:paraId="21748ED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灯座：L1(18,40)、L2(82,40)、L3(27,27)、L4(73,27)、L5(38,15)、L6(62,15)</w:t>
      </w:r>
    </w:p>
    <w:p w14:paraId="1E183B5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入口：E1(15,58)、E2(85,58)、E3(98,36)</w:t>
      </w:r>
    </w:p>
    <w:p w14:paraId="622B2BC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任务点：T(50,12)；出口：(50, 5)</w:t>
      </w:r>
    </w:p>
    <w:p w14:paraId="56195A0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阻挡体：矩形(45,30)至(55,54)</w:t>
      </w:r>
    </w:p>
    <w:p w14:paraId="3E75DF3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敌人行进路线：E1：(15,58)→(18,39)→(38,15)→(50,5)；E2：(85,58)→(82,39)→(62,15)→(50,5)；E3：(98,36)→(84,29)→(62,15)→(50,5)。路线走廊宽6米；巨浪靠近驻灯区时转为拆解子目标。</w:t>
      </w:r>
    </w:p>
    <w:p w14:paraId="4035A27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射手驻射点：E1(17,49)、E2(83,49)、E3(84,30)。惊蛰猎手沿本入口路径抵达对应驻射点后锁定射击；出怪同入口依表内顺序每隔0.35秒生成1名，多入口批次并行执行。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2BC1B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443A6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744AA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0D52B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E6809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006FD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B3FD4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913CB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68566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今汐／相里要／卡卡罗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5C063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3DE60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84328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B4E13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21771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A4E39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5BAA7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65851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81EBF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CB91E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桃祈／炽霞／白芷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4437A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</w:t>
            </w:r>
          </w:p>
        </w:tc>
      </w:tr>
      <w:tr w14:paraId="251E4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8C004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BEA0B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623BB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E256F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51763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55CAC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E90E9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B59F4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维里奈／莫特斐／秋水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B71AB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18AF2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FA230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8AC6A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F3CB7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散华／吟霖／折枝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663A1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突破优先；贯阵方位90°</w:t>
            </w:r>
          </w:p>
        </w:tc>
      </w:tr>
    </w:tbl>
    <w:p w14:paraId="699FEB9A">
      <w:pPr>
        <w:spacing w:after="20"/>
        <w:jc w:val="both"/>
        <w:rPr>
          <w:rFonts w:ascii="Times New Roman" w:hAnsi="Times New Roman" w:eastAsia="宋体"/>
        </w:rPr>
      </w:pPr>
    </w:p>
    <w:p w14:paraId="18FEB48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任务：三波依次以灯1、2，灯3、4，灯5、6发送灯码，每波12秒。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2A7A2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70BED0">
            <w:pPr>
              <w:keepLines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2B5E0D">
            <w:pPr>
              <w:keepLines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348ADF">
            <w:pPr>
              <w:keepLines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0D07F9">
            <w:pPr>
              <w:keepLines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6C737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49831E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C9388A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灯1与2发信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D51244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审判战士×8；E3 惊蛰猎手×6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31A9EB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4267F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2E99C1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04B976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灯3与4发信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需亮灯L3+L4，任务12秒；第12秒L3故障6秒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A56A70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鸣泣战士×6；E3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14秒：E2 审判战士×8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3AC0FB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4149A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492617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324CF6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灯5与6发信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A50A5E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磐石守卫×2；E2 冥渊守卫×1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10秒：E2 鸣泣战士×8；E3 惊蛰猎手×6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6B2F5E">
            <w:pPr>
              <w:keepLines/>
              <w:spacing w:after="0" w:line="276" w:lineRule="auto"/>
              <w:jc w:val="both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17</w:t>
            </w:r>
          </w:p>
        </w:tc>
      </w:tr>
    </w:tbl>
    <w:p w14:paraId="120F3C69">
      <w:pPr>
        <w:spacing w:after="20"/>
        <w:jc w:val="both"/>
        <w:rPr>
          <w:rFonts w:ascii="Times New Roman" w:hAnsi="Times New Roman" w:eastAsia="宋体"/>
        </w:rPr>
      </w:pPr>
    </w:p>
    <w:p w14:paraId="72FD420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预定故障：对应波开战第12秒触发L3故障，持续6秒，第9秒显示灯号预告；故障结束后按协奏条件重新点亮。</w:t>
      </w:r>
    </w:p>
    <w:p w14:paraId="1C93297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战斗执行：战前公开入口、批次、预定故障和任务灯号；自动索敌按每灯配置的优先级执行。远程射手沿路线进入驻射点，拆灯者按就近有效灯号尝试拆解。</w:t>
      </w:r>
    </w:p>
    <w:p w14:paraId="4A636C21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波间调度：第2波以灯1与5交叉覆盖灯3区域；第3波将主力转向灯5与6。</w:t>
      </w:r>
    </w:p>
    <w:p w14:paraId="1641DAB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关卡推进：开放主线5的分段转运。</w:t>
      </w:r>
    </w:p>
    <w:p w14:paraId="338A5A6D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主线5  灯火接力  转运换防</w:t>
      </w:r>
    </w:p>
    <w:p w14:paraId="17D09E3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90级敌人  |  6盏灯  |  18名上场角色  |  3波  |  60名敌人</w:t>
      </w:r>
    </w:p>
    <w:p w14:paraId="6C07905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程望护送最后一车伤员，车辆分段停靠，每波整备完成一次换防。</w:t>
      </w:r>
    </w:p>
    <w:p w14:paraId="4BFD95F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78F3844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3ACD00C6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526D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主线5灯位、入口与任务示意图</w:t>
      </w:r>
    </w:p>
    <w:p w14:paraId="69ABDDA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灯座：L1(20,42)、L2(20,24)、L3(50,42)、L4(50,24)、L5(80,42)、L6(80,24)</w:t>
      </w:r>
    </w:p>
    <w:p w14:paraId="4BD3228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入口：E1(12,58)、E2(50,58)、E3(88,58)</w:t>
      </w:r>
    </w:p>
    <w:p w14:paraId="0BB8395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任务点：S1(20,12)、S2(50,12)、S3(80,12)；出口：(95, 5)</w:t>
      </w:r>
    </w:p>
    <w:p w14:paraId="5582657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阻挡体：空地</w:t>
      </w:r>
    </w:p>
    <w:p w14:paraId="185497C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敌人行进路线：E1：(12,58)→(20,40)→(50,18)→(95,5)；E2：(50,58)→(50,39)→(70,18)→(95,5)；E3：(88,58)→(80,40)→(87,17)→(95,5)。路线走廊宽6米；巨浪靠近驻灯区时转为拆解子目标。</w:t>
      </w:r>
    </w:p>
    <w:p w14:paraId="0DB95C6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射手驻射点：E1(17,50)、E2(50,50)、E3(83,50)。惊蛰猎手沿本入口路径抵达对应驻射点后锁定射击；出怪同入口依表内顺序每隔0.35秒生成1名，多入口批次并行执行。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4DDB1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1C9B1E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FCC87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5521D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BE4F2F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43660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C8616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D195B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B067D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96E7D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7F413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30891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1274A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32BC4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桃祈／白芷／秋水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B6CCE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3CA4B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E37B7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18318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FEF8B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776C3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321A3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65833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92DB1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C13DC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89135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66D19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A642D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5E998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CC63F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灯灯／卡卡罗／吟霖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B1922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6A86C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DD5B6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0C954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0E643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莫特斐／维里奈／釉瑚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51FC3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</w:tbl>
    <w:p w14:paraId="6F7E1157">
      <w:pPr>
        <w:spacing w:after="20"/>
        <w:jc w:val="both"/>
        <w:rPr>
          <w:rFonts w:ascii="Times New Roman" w:hAnsi="Times New Roman" w:eastAsia="宋体"/>
        </w:rPr>
      </w:pPr>
    </w:p>
    <w:p w14:paraId="097238B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任务：沿停靠1→2→3→后方逐段行进，每段16秒；对应灯组为1、2，3、4，5、6。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4072E787"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CE443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F2932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7C327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C4C0E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7A809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82E5A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EA8D1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停靠1→2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60AA4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审判战士×8；E2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A1038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18</w:t>
            </w:r>
          </w:p>
        </w:tc>
      </w:tr>
      <w:tr w14:paraId="0D2CF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2C37F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75E3A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停靠2→3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需亮灯L3+L4，任务16秒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21D6B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0秒：E3 冥渊守卫×2；E2 鸣泣战士×8；E3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14秒：E1 审判战士×6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4DD29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3FF56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39B00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7E6B2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停靠3→后方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需亮灯L5+L6，任务16秒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EAD68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0秒：E3 磐石守卫×1；E2 冥渊守卫×1；E1 审判战士×8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12秒：E2 鸣泣战士×8；E3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03CA1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22</w:t>
            </w:r>
          </w:p>
        </w:tc>
      </w:tr>
    </w:tbl>
    <w:p w14:paraId="556E6AEE">
      <w:pPr>
        <w:spacing w:after="20"/>
        <w:jc w:val="both"/>
        <w:rPr>
          <w:rFonts w:ascii="Times New Roman" w:hAnsi="Times New Roman" w:eastAsia="宋体"/>
        </w:rPr>
      </w:pPr>
    </w:p>
    <w:p w14:paraId="68C8C42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战斗执行：战前公开入口、批次、预定故障和任务灯号；自动索敌按每灯配置的优先级执行。远程射手沿路线进入驻射点，拆灯者按就近有效灯号尝试拆解。</w:t>
      </w:r>
    </w:p>
    <w:p w14:paraId="29E1807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波间调度：第2波将灯1、2与灯3、4的队员、模组及优先级同步交换；第3波将主力转向灯5、6，前段保留范围火力。</w:t>
      </w:r>
    </w:p>
    <w:p w14:paraId="0960085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关卡推进：开放主线6的交接结局。</w:t>
      </w:r>
    </w:p>
    <w:p w14:paraId="76E114A7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主线6  最后一束信号  信号交接</w:t>
      </w:r>
    </w:p>
    <w:p w14:paraId="45C9F03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90级敌人  |  6盏灯  |  18名上场角色  |  3波  |  65名敌人</w:t>
      </w:r>
    </w:p>
    <w:p w14:paraId="26E5A4F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程望核对伤员人数，完成三路灯码并获得后方回应。</w:t>
      </w:r>
    </w:p>
    <w:p w14:paraId="4A013FC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5134CA2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5A40F26D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6B80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主线6灯位、入口与任务示意图</w:t>
      </w:r>
    </w:p>
    <w:p w14:paraId="2EAA64D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灯座：L1(18,42)、L2(50,42)、L3(82,42)、L4(18,22)、L5(50,22)、L6(82,22)</w:t>
      </w:r>
    </w:p>
    <w:p w14:paraId="6494422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入口：E1(12,58)、E2(50,58)、E3(88,58)</w:t>
      </w:r>
    </w:p>
    <w:p w14:paraId="4235D12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任务点：T(50,12)；出口：(50, 5)</w:t>
      </w:r>
    </w:p>
    <w:p w14:paraId="6F85C5F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阻挡体：空地</w:t>
      </w:r>
    </w:p>
    <w:p w14:paraId="03BC87A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敌人行进路线：E1：(12,58)→(18,41)→(18,20)→(50,5)；E2：(50,58)→(50,41)→(50,20)→(50,5)；E3：(88,58)→(82,41)→(82,20)→(50,5)。路线走廊宽6米；巨浪靠近驻灯区时转为拆解子目标。</w:t>
      </w:r>
    </w:p>
    <w:p w14:paraId="01730646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射手驻射点：E1(16,50)、E2(50,50)、E3(84,50)。惊蛰猎手沿本入口路径抵达对应驻射点后锁定射击；出怪同入口依表内顺序每隔0.35秒生成1名，多入口批次并行执行。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42E7A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61DA8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E9857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90FDE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6EFC2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16DD2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7EA9B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851CC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35BAF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76A04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79985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BF7D2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881B4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CAF4F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9E414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7CC53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DC809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3F696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6C354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047E5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70761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E1DFC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80EDD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52549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桃祈／白芷／秋水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FFD8C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12BDB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A2A6A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0698D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A4FF2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椿／莫特斐／维里奈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6CA27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06A26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AD0BB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0B1A5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6D223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卡卡罗／吟霖／折枝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5C765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</w:tbl>
    <w:p w14:paraId="62EEE9E8">
      <w:pPr>
        <w:spacing w:after="20"/>
        <w:jc w:val="both"/>
        <w:rPr>
          <w:rFonts w:ascii="Times New Roman" w:hAnsi="Times New Roman" w:eastAsia="宋体"/>
        </w:rPr>
      </w:pPr>
    </w:p>
    <w:p w14:paraId="31A82C7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任务：三波依次以灯1、4，灯2、5，灯3、6发送灯码，各12秒。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4ED3E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1253D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F48EC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620EBF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F5AD6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174D0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57837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B0C47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灯1与4灯码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19982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审判战士×8；E2 鸣泣战士×8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12秒：E3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B4726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0AFA4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35FE9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DBE2D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灯2与5灯码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69CDD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磐石守卫×1；E3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14秒：E1 审判战士×8；E2 鸣泣战士×6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FFABB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21</w:t>
            </w:r>
          </w:p>
        </w:tc>
      </w:tr>
      <w:tr w14:paraId="013F7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881C4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1F8E7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灯3与6灯码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需亮灯L3+L6，任务12秒；第12秒L6故障6秒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8FC36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磐石守卫×2；E3 冥渊守卫×2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10秒：E1 审判战士×8；E2 鸣泣战士×8；E3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E521B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</w:tbl>
    <w:p w14:paraId="069D4BCF">
      <w:pPr>
        <w:spacing w:after="20"/>
        <w:jc w:val="both"/>
        <w:rPr>
          <w:rFonts w:ascii="Times New Roman" w:hAnsi="Times New Roman" w:eastAsia="宋体"/>
        </w:rPr>
      </w:pPr>
    </w:p>
    <w:p w14:paraId="7E77642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预定故障：对应波开战第12秒触发L6故障，持续6秒，第9秒显示灯号预告；故障结束后按协奏条件重新点亮。</w:t>
      </w:r>
    </w:p>
    <w:p w14:paraId="60DC924C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战斗执行：战前公开入口、批次、预定故障和任务灯号；自动索敌按每灯配置的优先级执行。远程射手沿路线进入驻射点，拆灯者按就近有效灯号尝试拆解。</w:t>
      </w:r>
    </w:p>
    <w:p w14:paraId="5F2A58A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波间调度：巨浪波为贯阵重新定向，灯6故障时由灯5的聚焰覆盖出口。</w:t>
      </w:r>
    </w:p>
    <w:p w14:paraId="0132E5B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关卡推进：同时开放全部3关险境复演。</w:t>
      </w:r>
    </w:p>
    <w:p w14:paraId="761625D5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险境1  双桥叠压  双路撤离</w:t>
      </w:r>
    </w:p>
    <w:p w14:paraId="17E23A1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95级敌人  |  6盏灯  |  18名上场角色  |  4波  |  96名敌人</w:t>
      </w:r>
    </w:p>
    <w:p w14:paraId="32B168B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复演双桥记录，加入中桥交汇区与两侧射台。</w:t>
      </w:r>
    </w:p>
    <w:p w14:paraId="21BAB32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4496C57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4F480710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79A1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险境1灯位、入口与任务示意图</w:t>
      </w:r>
    </w:p>
    <w:p w14:paraId="13EA6A8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灯座：L1(18,42)、L2(82,42)、L3(50,41)、L4(28,22)、L5(72,22)、L6(50,19)</w:t>
      </w:r>
    </w:p>
    <w:p w14:paraId="3C39505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入口：E1(13,58)、E2(87,58)、E3(2,37)、E4(98,37)</w:t>
      </w:r>
    </w:p>
    <w:p w14:paraId="35CC580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任务点：TW(30,48)、TE(70,48)；出口：(50, 5)</w:t>
      </w:r>
    </w:p>
    <w:p w14:paraId="1DBA8A1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阻挡体：矩形(45,26)至(55,36)</w:t>
      </w:r>
    </w:p>
    <w:p w14:paraId="2DFFB6F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敌人行进路线：E1：(13,58)→(18,41)→(28,22)→(50,5)；E2：(87,58)→(82,41)→(72,22)→(50,5)；E3：(2,37)→(23,32)→(35,18)→(50,5)；E4：(98,37)→(77,32)→(65,18)→(50,5)。路线走廊宽6米；巨浪靠近驻灯区时转为拆解子目标。</w:t>
      </w:r>
    </w:p>
    <w:p w14:paraId="58C3932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射手驻射点：E1(16,50)、E2(84,50)、E3(18,33)、E4(82,33)。惊蛰猎手沿本入口路径抵达对应驻射点后锁定射击；出怪同入口依表内顺序每隔0.35秒生成1名，多入口批次并行执行。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55E9B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BCC85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9207C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40B8E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A92D0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6A72A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4F3FB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B47A4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1441F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今汐／相里要／卡卡罗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219E4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75560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CD953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ACA4F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F7EE0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散华／吟霖／折枝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FF783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26BAF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D5223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E0C54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CF3EA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39C37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091A6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DE1B6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CB3FC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4A784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桃祈／炽霞／白芷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6D73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41777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C5D5C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91273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B3E1D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维里奈／莫特斐／秋水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C5379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702C2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B306C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73690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B4CEE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椿／卜灵／丹瑾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F5E89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</w:tbl>
    <w:p w14:paraId="6B080D42">
      <w:pPr>
        <w:spacing w:after="20"/>
        <w:jc w:val="both"/>
        <w:rPr>
          <w:rFonts w:ascii="Times New Roman" w:hAnsi="Times New Roman" w:eastAsia="宋体"/>
        </w:rPr>
      </w:pPr>
    </w:p>
    <w:p w14:paraId="46907A17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任务：依次完成西桥、东桥、双路、双路撤离；西桥依赖灯1、4，东桥依赖灯2、5；每路12秒。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04F05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F88C05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5C653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9784A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4816A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40710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5A912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C6211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西桥撤离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BF537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审判战士×10；E3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10秒：E2 鸣泣战士×10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8620C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  <w:tr w14:paraId="7AF39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FA0B6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9C1E6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东桥撤离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需亮灯L2+L5，任务12秒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E18AE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10秒：E2 鸣泣战士×12；E4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1621D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0DE21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827E6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A04B8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双路撤离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需亮灯L1+L4,L2+L5，任务12秒,12秒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511EB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审判战士×10；E2 鸣泣战士×10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惊蛰猎手×4；E4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E23FB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28</w:t>
            </w:r>
          </w:p>
        </w:tc>
      </w:tr>
      <w:tr w14:paraId="37B0C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883B7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58623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双路终段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需亮灯L1+L4,L2+L5，任务12秒,12秒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A8F55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8秒：E1 审判战士×10；E2 鸣泣战士×10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AE5A7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</w:tbl>
    <w:p w14:paraId="484025C3">
      <w:pPr>
        <w:spacing w:after="20"/>
        <w:jc w:val="both"/>
        <w:rPr>
          <w:rFonts w:ascii="Times New Roman" w:hAnsi="Times New Roman" w:eastAsia="宋体"/>
        </w:rPr>
      </w:pPr>
    </w:p>
    <w:p w14:paraId="432D77A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战斗执行：战前公开入口、批次、预定故障和任务灯号；自动索敌按每灯配置的优先级执行。远程射手沿路线进入驻射点，拆灯者按就近有效灯号尝试拆解。</w:t>
      </w:r>
    </w:p>
    <w:p w14:paraId="384DD93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波间调度：在双路波分别保留贯阵与返照，交汇灯6优先处理集群。</w:t>
      </w:r>
    </w:p>
    <w:p w14:paraId="6B329C0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关卡推进：首次完成后开放左右撤离目标镜像变体。</w:t>
      </w:r>
    </w:p>
    <w:p w14:paraId="457F7A82">
      <w:pPr>
        <w:pStyle w:val="4"/>
        <w:jc w:val="both"/>
        <w:rPr>
          <w:rFonts w:ascii="Times New Roman" w:hAnsi="Times New Roman" w:eastAsia="宋体"/>
        </w:rPr>
      </w:pPr>
      <w:bookmarkStart w:id="0" w:name="_GoBack"/>
      <w:bookmarkEnd w:id="0"/>
      <w:r>
        <w:rPr>
          <w:rFonts w:ascii="Times New Roman" w:hAnsi="Times New Roman" w:eastAsia="宋体"/>
        </w:rPr>
        <w:t>险境2  断线重发  故障与拆灯</w:t>
      </w:r>
    </w:p>
    <w:p w14:paraId="7D4CA4D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100级敌人  |  6盏灯  |  18名上场角色  |  4波  |  92名敌人</w:t>
      </w:r>
    </w:p>
    <w:p w14:paraId="439C10F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复演分段发信，增加背面入口与前移终端。</w:t>
      </w:r>
    </w:p>
    <w:p w14:paraId="15FF58C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5BEE90F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3C8D5625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EFAC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险境2灯位、入口与任务示意图</w:t>
      </w:r>
    </w:p>
    <w:p w14:paraId="25CACC0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灯座：L1(25,42)、L2(75,42)、L3(25,24)、L4(75,24)、L5(42,14)、L6(58,14)</w:t>
      </w:r>
    </w:p>
    <w:p w14:paraId="5DD0BD3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入口：E1(12,58)、E2(88,58)、E3(2,36)、E4(98,36)</w:t>
      </w:r>
    </w:p>
    <w:p w14:paraId="24C3648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任务点：T(50,28)；出口：(50, 5)</w:t>
      </w:r>
    </w:p>
    <w:p w14:paraId="3BF47C3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阻挡体：空地</w:t>
      </w:r>
    </w:p>
    <w:p w14:paraId="223C026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敌人行进路线：E1：(12,58)→(25,42)→(42,14)→(50,5)；E2：(88,58)→(75,42)→(58,14)→(50,5)；E3：(2,36)→(25,28)→(42,14)→(50,5)；E4：(98,36)→(75,28)→(58,14)→(50,5)。路线走廊宽6米；巨浪靠近驻灯区时转为拆解子目标。</w:t>
      </w:r>
    </w:p>
    <w:p w14:paraId="4B32A78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射手驻射点：E1(22,50)、E2(78,50)、E3(16,35)、E4(84,35)。惊蛰猎手沿本入口路径抵达对应驻射点后锁定射击；出怪同入口依表内顺序每隔0.35秒生成1名，多入口批次并行执行。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3F5BD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3AF29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9E9C06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881E1F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B50F1F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2DF2A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A83A7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53A1B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ACCF0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今汐／相里要／卡卡罗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C1628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21060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A0EE2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8D68D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DAB9E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0730F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1701C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A714F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49483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7573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桃祈／炽霞／白芷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C9B7E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7700C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E8338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07592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30807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49421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6AA6B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EFF6B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7F827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FE686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维里奈／莫特斐／秋水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DC013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4C714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4C5DD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301E6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117E9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散华／吟霖／折枝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C6B54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突破优先；贯阵方位90°</w:t>
            </w:r>
          </w:p>
        </w:tc>
      </w:tr>
    </w:tbl>
    <w:p w14:paraId="16C500A1">
      <w:pPr>
        <w:spacing w:after="20"/>
        <w:jc w:val="both"/>
        <w:rPr>
          <w:rFonts w:ascii="Times New Roman" w:hAnsi="Times New Roman" w:eastAsia="宋体"/>
        </w:rPr>
      </w:pPr>
    </w:p>
    <w:p w14:paraId="3BD547F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任务：四波依次由灯1、2，灯3、4，灯5、6，灯1、6发送灯码，各12秒。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2327E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DDD02A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7E9F9C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62A442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B37D8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5829B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8E1CC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B19E5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灯1与2发信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DA886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审判战士×10；E3 惊蛰猎手×4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8秒：E4 鸣泣战士×10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6FD91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24</w:t>
            </w:r>
          </w:p>
        </w:tc>
      </w:tr>
      <w:tr w14:paraId="5D6CB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6AC6E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6109F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灯3与4发信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需亮灯L3+L4，任务12秒；第12秒L3故障6秒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6AF96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冥渊守卫×2；E2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10秒：E4 鸣泣战士×12；E3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8A2BB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  <w:tr w14:paraId="7402E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0A302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BE906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灯5与6发信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需亮灯L5+L6，任务12秒；第12秒L5故障6秒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EA5BD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审判战士×10；E4 鸣泣战士×10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惊蛰猎手×6；E1 冥渊守卫×2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629FF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28</w:t>
            </w:r>
          </w:p>
        </w:tc>
      </w:tr>
      <w:tr w14:paraId="3929A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B0972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34771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灯1与6终报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需亮灯L1+L6，任务12秒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3712A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磐石守卫×2；E4 冥渊守卫×2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8秒：E2 审判战士×10；E3 惊蛰猎手×6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2A802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20</w:t>
            </w:r>
          </w:p>
        </w:tc>
      </w:tr>
    </w:tbl>
    <w:p w14:paraId="35A884C3">
      <w:pPr>
        <w:spacing w:after="20"/>
        <w:jc w:val="both"/>
        <w:rPr>
          <w:rFonts w:ascii="Times New Roman" w:hAnsi="Times New Roman" w:eastAsia="宋体"/>
        </w:rPr>
      </w:pPr>
    </w:p>
    <w:p w14:paraId="0663D6F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预定故障：对应波开战第12秒触发L3故障，持续6秒，第9秒显示灯号预告；故障结束后按协奏条件重新点亮。</w:t>
      </w:r>
    </w:p>
    <w:p w14:paraId="1541FD5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预定故障：对应波开战第12秒触发L5故障，持续6秒，第9秒显示灯号预告；故障结束后按协奏条件重新点亮。</w:t>
      </w:r>
    </w:p>
    <w:p w14:paraId="0AFFEE22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战斗执行：战前公开入口、批次、预定故障和任务灯号；自动索敌按每灯配置的优先级执行。远程射手沿路线进入驻射点，拆灯者按就近有效灯号尝试拆解。</w:t>
      </w:r>
    </w:p>
    <w:p w14:paraId="2EAFD01B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波间调度：故障波将震域小队靠近预定故障灯，返照处理边侧箭矢。</w:t>
      </w:r>
    </w:p>
    <w:p w14:paraId="5374E4BD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关卡推进：首次完成后开放故障灯号镜像变体：L3→L4，L5→L6。</w:t>
      </w:r>
    </w:p>
    <w:p w14:paraId="0F2ECFBF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险境3  长夜接班  前后双任务</w:t>
      </w:r>
    </w:p>
    <w:p w14:paraId="10E3453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100级敌人  |  6盏灯  |  18名上场角色  |  4波  |  104名敌人</w:t>
      </w:r>
    </w:p>
    <w:p w14:paraId="48F548F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车辆沿仓外三段推进，后方终端同时向接应部队发送信号。</w:t>
      </w:r>
    </w:p>
    <w:p w14:paraId="1485DA0F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角色：第一批：漂泊者·衍射、今汐、长离、秧秧、炽霞、白芷、散华、桃祈、渊武；第二批：忌炎、鉴心、吟霖、莫特斐、相里要、凌阳、丹瑾、折枝、维里奈；第三批：釉瑚、灯灯、卜灵、秋水、安可、椿、卡卡罗、秧秧·玄翎</w:t>
      </w:r>
    </w:p>
    <w:p w14:paraId="0AFA962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开放模组：聚焰、贯阵、震域、返照。各灯座均可选已开放模组，支持同型重复；下表为可直接试玩的首波预设。</w:t>
      </w:r>
    </w:p>
    <w:p w14:paraId="72D9C609">
      <w:pPr>
        <w:keepNext/>
        <w:spacing w:after="2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80760" cy="2623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C748">
      <w:pPr>
        <w:spacing w:after="1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60727E"/>
          <w:sz w:val="17"/>
        </w:rPr>
        <w:t>图  险境3灯位、入口与任务示意图</w:t>
      </w:r>
    </w:p>
    <w:p w14:paraId="665AD8E9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灯座：L1(20,42)、L2(20,24)、L3(50,42)、L4(50,24)、L5(80,42)、L6(80,24)</w:t>
      </w:r>
    </w:p>
    <w:p w14:paraId="261263C8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入口：E1(10,58)、E2(90,58)、E3(2,36)、E4(98,36)</w:t>
      </w:r>
    </w:p>
    <w:p w14:paraId="456E36B4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任务点：CAR(50,12)、SIG(50,31)；出口：(50, 5)</w:t>
      </w:r>
    </w:p>
    <w:p w14:paraId="2D45254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阻挡体：矩形(40,48)至(60,53)</w:t>
      </w:r>
    </w:p>
    <w:p w14:paraId="02CC3F53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敌人行进路线：E1：(10,58)→(20,42)→(50,15)→(50,5)；E2：(90,58)→(80,42)→(50,15)→(50,5)；E3：(2,36)→(20,26)→(50,15)→(50,5)；E4：(98,36)→(80,26)→(50,15)→(50,5)。路线走廊宽6米；巨浪靠近驻灯区时转为拆解子目标。</w:t>
      </w:r>
    </w:p>
    <w:p w14:paraId="15ADF60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射手驻射点：E1(17,51)、E2(83,51)、E3(13,34)、E4(87,34)。惊蛰猎手沿本入口路径抵达对应驻射点后锁定射击；出怪同入口依表内顺序每隔0.35秒生成1名，多入口批次并行执行。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3"/>
        <w:gridCol w:w="5573"/>
        <w:gridCol w:w="2477"/>
      </w:tblGrid>
      <w:tr w14:paraId="3128CD6E">
        <w:trPr>
          <w:tblHeader/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47F741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灯位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54487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首波模组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CFF7C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上场①②③及接力顺序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F41BC4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索敌与方向</w:t>
            </w:r>
          </w:p>
        </w:tc>
      </w:tr>
      <w:tr w14:paraId="69820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E6923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L1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24765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93416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秧秧／长离／安可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C9FFA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50148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A1828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L2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53E10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0EACA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桃祈／白芷／秋水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F0503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  <w:tr w14:paraId="5FC51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0D6F9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L3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4AB066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18A6D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今汐／相里要／散华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DCC37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5464F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95C5C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L4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3C0D7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震域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F9940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忌炎／凌阳／渊武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3E59A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突破优先</w:t>
            </w:r>
          </w:p>
        </w:tc>
      </w:tr>
      <w:tr w14:paraId="31B80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B03B7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L5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5324F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贯阵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DD23E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灯灯／卡卡罗／吟霖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085CD5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拆灯优先；贯阵方位90°</w:t>
            </w:r>
          </w:p>
        </w:tc>
      </w:tr>
      <w:tr w14:paraId="76FEE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3AC43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L6</w:t>
            </w:r>
          </w:p>
        </w:tc>
        <w:tc>
          <w:tcPr>
            <w:tcW w:w="11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B67C2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返照</w:t>
            </w:r>
          </w:p>
        </w:tc>
        <w:tc>
          <w:tcPr>
            <w:tcW w:w="55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4B341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莫特斐／维里奈／釉瑚</w:t>
            </w:r>
          </w:p>
        </w:tc>
        <w:tc>
          <w:tcPr>
            <w:tcW w:w="24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1F87B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远程优先</w:t>
            </w:r>
          </w:p>
        </w:tc>
      </w:tr>
    </w:tbl>
    <w:p w14:paraId="481D8EFF">
      <w:pPr>
        <w:spacing w:after="20"/>
        <w:jc w:val="both"/>
        <w:rPr>
          <w:rFonts w:ascii="Times New Roman" w:hAnsi="Times New Roman" w:eastAsia="宋体"/>
        </w:rPr>
      </w:pPr>
    </w:p>
    <w:p w14:paraId="49AB28A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任务：第1波护送；第2、3波护送与发信并行；第4波发送终报码。护送16秒，发信12秒。 任务累计计时；所需灯持续点亮且任务点3米范围完成清场时推进。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2952"/>
        <w:gridCol w:w="5702"/>
        <w:gridCol w:w="677"/>
      </w:tblGrid>
      <w:tr w14:paraId="40F3E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8FFA7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波次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15878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目标与事件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F5A410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出敌时间、入口和种类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515348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敌量</w:t>
            </w:r>
          </w:p>
        </w:tc>
      </w:tr>
      <w:tr w14:paraId="1E9EA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87B4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1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476D08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灯1与2护送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需亮灯L1+L2，任务16秒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9C707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审判战士×12；E2 鸣泣战士×10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DD72A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26</w:t>
            </w:r>
          </w:p>
        </w:tc>
      </w:tr>
      <w:tr w14:paraId="6D12B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1C6E4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2A13D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灯3与4护送＋灯5与6发信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需亮灯L3+L4,L5+L6，任务16秒,12秒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7F173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0秒：E3 冥渊守卫×2；E4 磐石守卫×2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8秒：E1 审判战士×12；E2 惊蛰猎手×6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C3BC6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22</w:t>
            </w:r>
          </w:p>
        </w:tc>
      </w:tr>
      <w:tr w14:paraId="7DFCE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2E0CB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904B6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灯5与6护送＋灯1与2发信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需亮灯L5+L6,L1+L2，任务16秒,12秒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8AFEA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0秒：E2 鸣泣战士×12；E4 审判战士×12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8秒：E3 冥渊守卫×2；E1 惊蛰猎手×4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DD23F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30</w:t>
            </w:r>
          </w:p>
        </w:tc>
      </w:tr>
      <w:tr w14:paraId="64B7A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EE0C9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4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71544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灯1与6终报码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需亮灯L1+L6，任务12秒</w:t>
            </w:r>
          </w:p>
        </w:tc>
        <w:tc>
          <w:tcPr>
            <w:tcW w:w="57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AAE14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0秒：E1 磐石守卫×2；E4 冥渊守卫×2</w:t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8秒：E2 审判战士×12；E3 鸣泣战士×10</w:t>
            </w:r>
          </w:p>
        </w:tc>
        <w:tc>
          <w:tcPr>
            <w:tcW w:w="6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1EE32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26</w:t>
            </w:r>
          </w:p>
        </w:tc>
      </w:tr>
    </w:tbl>
    <w:p w14:paraId="5156D59D">
      <w:pPr>
        <w:spacing w:after="20"/>
        <w:jc w:val="both"/>
        <w:rPr>
          <w:rFonts w:ascii="Times New Roman" w:hAnsi="Times New Roman" w:eastAsia="宋体"/>
        </w:rPr>
      </w:pPr>
    </w:p>
    <w:p w14:paraId="063534BA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战斗执行：战前公开入口、批次、预定故障和任务灯号；自动索敌按每灯配置的优先级执行。远程射手沿路线进入驻射点，拆灯者按就近有效灯号尝试拆解。</w:t>
      </w:r>
    </w:p>
    <w:p w14:paraId="4E5B39E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波间调度：护送小队沿前中后逐波调整，终端保留两灯反制射手与拆灯者。</w:t>
      </w:r>
    </w:p>
    <w:p w14:paraId="666C76C0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关卡推进：首次完成后开放反向转运及灯组镜像任务。</w:t>
      </w:r>
    </w:p>
    <w:p w14:paraId="4ECB0918">
      <w:pPr>
        <w:pStyle w:val="3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战斗信息层级与美术制作</w:t>
      </w:r>
    </w:p>
    <w:p w14:paraId="5ECFD56A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数据接口与制作交付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7978"/>
      </w:tblGrid>
      <w:tr w14:paraId="11776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C318D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配表实体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165B69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字段与制作口径</w:t>
            </w:r>
          </w:p>
        </w:tc>
      </w:tr>
      <w:tr w14:paraId="213A4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845E6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StageConfig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B1302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关卡ID、等级、开放角色池、模块池、灯座坐标、入口坐标、路径折点、障碍、任务点、镜头边界</w:t>
            </w:r>
          </w:p>
        </w:tc>
      </w:tr>
      <w:tr w14:paraId="20AC9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0237B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LampConfig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F59C7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灯座ID、可选模组集合、首波模块、选敌优先、贯阵方位角、有效射程、区域参数、故障状态</w:t>
            </w:r>
          </w:p>
        </w:tc>
      </w:tr>
      <w:tr w14:paraId="377A8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FDB62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TeamConfig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75814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人物ID、形态ID、灯座归属、①②③顺序、基础伤害、技能ID、适配模块集合</w:t>
            </w:r>
          </w:p>
        </w:tc>
      </w:tr>
      <w:tr w14:paraId="08256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345520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WaveConfig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8BF9F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关卡ID、波次、批次秒数、入口、单位ID、数量、所需灯组、任务秒数、预定故障事件</w:t>
            </w:r>
          </w:p>
        </w:tc>
      </w:tr>
      <w:tr w14:paraId="55B6E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E7A5E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BattleLog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8380DA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时间、灯号、动作、目标、命中、产能接受值、协奏余额、灯击主奏、故障原因、任务进度</w:t>
            </w:r>
          </w:p>
        </w:tc>
      </w:tr>
      <w:tr w14:paraId="56B87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F48FB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RewardConfig</w:t>
            </w:r>
          </w:p>
        </w:tc>
        <w:tc>
          <w:tcPr>
            <w:tcW w:w="7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BE038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账号条件ID、星声、贝币、首通标记、领取状态、关卡解锁条件</w:t>
            </w:r>
          </w:p>
        </w:tc>
      </w:tr>
    </w:tbl>
    <w:p w14:paraId="76ACAEE5">
      <w:pPr>
        <w:spacing w:after="20"/>
        <w:jc w:val="both"/>
        <w:rPr>
          <w:rFonts w:ascii="Times New Roman" w:hAnsi="Times New Roman" w:eastAsia="宋体"/>
        </w:rPr>
      </w:pPr>
    </w:p>
    <w:p w14:paraId="7F863E0E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美术资源：统一灯座主体4套发光模块；入侵入口警示4式、任务灯号亮灭、拆解进度、预定故障、箭矢拦截、共振破防、波间整备共9类UI反馈。每类制作待机、触发、持续、结束四段状态。</w:t>
      </w:r>
    </w:p>
    <w:p w14:paraId="07B45875">
      <w:pPr>
        <w:keepLines w:val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color w:val="1F2E3A"/>
          <w:sz w:val="19"/>
        </w:rPr>
        <w:t>镜头默认俯视35°、视角高度42米，允许2档缩放与灯座聚焦；HUD固定显示防线耐久、任务倒计时、六灯协奏与主奏编号。关键音效分离开战预告、灯击、拆解、故障、校线完成和交接六类事件。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8150"/>
      </w:tblGrid>
      <w:tr w14:paraId="72783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E482E7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战斗表现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E5712A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动画与特效落地标准</w:t>
            </w:r>
          </w:p>
        </w:tc>
      </w:tr>
      <w:tr w14:paraId="48C50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0C780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敌人预警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0423C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入口图标在实际刷怪前5秒显示；拆解读条、越线风险与故障灯号采用三种独立形状编码。</w:t>
            </w:r>
          </w:p>
        </w:tc>
      </w:tr>
      <w:tr w14:paraId="2C3D7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D319B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角色动作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15198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每角色至少保留普攻、两战技、闪避、受击、倒下、复归七类动作，生效帧通过事件轨直接提交。</w:t>
            </w:r>
          </w:p>
        </w:tc>
      </w:tr>
      <w:tr w14:paraId="33B2B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A0624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四类灯效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79E66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聚焰爆心及4秒火区、贯阵28米束线、震域三次波纹、返照8米拦箭边界与反击弹道。</w:t>
            </w:r>
          </w:p>
        </w:tc>
      </w:tr>
      <w:tr w14:paraId="5B81B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6DCA4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主奏提示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F5FF87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协奏条达到80与100时分别出现准备与可触发反馈；当前主奏角色编号跟随灯号变化。</w:t>
            </w:r>
          </w:p>
        </w:tc>
      </w:tr>
      <w:tr w14:paraId="4A909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D6B3FF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结算复盘</w:t>
            </w:r>
          </w:p>
        </w:tc>
        <w:tc>
          <w:tcPr>
            <w:tcW w:w="81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FE0F8D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波后展示突破路线、故障次数、伤害命中、接力次数、任务停滞时间和角色倒下时刻。</w:t>
            </w:r>
          </w:p>
        </w:tc>
      </w:tr>
    </w:tbl>
    <w:p w14:paraId="52475417">
      <w:pPr>
        <w:spacing w:after="20"/>
        <w:jc w:val="both"/>
        <w:rPr>
          <w:rFonts w:ascii="Times New Roman" w:hAnsi="Times New Roman" w:eastAsia="宋体"/>
        </w:rPr>
      </w:pPr>
    </w:p>
    <w:p w14:paraId="53421EF1">
      <w:pPr>
        <w:pStyle w:val="4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战斗验收方案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8179"/>
      </w:tblGrid>
      <w:tr w14:paraId="7A55F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DC1D7D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测试对象</w:t>
            </w:r>
          </w:p>
        </w:tc>
        <w:tc>
          <w:tcPr>
            <w:tcW w:w="81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233D5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28332B">
            <w:pPr>
              <w:keepLines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16"/>
              </w:rPr>
              <w:t>可复现通过条件</w:t>
            </w:r>
          </w:p>
        </w:tc>
      </w:tr>
      <w:tr w14:paraId="3ABED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448324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动作一致</w:t>
            </w:r>
          </w:p>
        </w:tc>
        <w:tc>
          <w:tcPr>
            <w:tcW w:w="81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7F1769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逐帧对比生效帧、武器碰撞、目标转向锁定和实际伤害日志；连续动作保持站位约束。</w:t>
            </w:r>
          </w:p>
        </w:tc>
      </w:tr>
      <w:tr w14:paraId="6F104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71949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接力边界</w:t>
            </w:r>
          </w:p>
        </w:tc>
        <w:tc>
          <w:tcPr>
            <w:tcW w:w="81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F10AC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满能、故障、全员倒下、主奏倒下、目标死亡和8秒间隔均有唯一事件轨迹。</w:t>
            </w:r>
          </w:p>
        </w:tc>
      </w:tr>
      <w:tr w14:paraId="641F6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AA01A1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状态链</w:t>
            </w:r>
          </w:p>
        </w:tc>
        <w:tc>
          <w:tcPr>
            <w:tcW w:w="81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D40B5C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拆解被打断、返照护灯、故障后恢复、共振耗尽及强控保护均按秒级规则执行。</w:t>
            </w:r>
          </w:p>
        </w:tc>
      </w:tr>
      <w:tr w14:paraId="78C9B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FD320B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规模上限</w:t>
            </w:r>
          </w:p>
        </w:tc>
        <w:tc>
          <w:tcPr>
            <w:tcW w:w="81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06FC4E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双灯到六灯逐级压测；主线在场24、险境32，同帧伤害、弹体和区域判定保持稳定。</w:t>
            </w:r>
          </w:p>
        </w:tc>
      </w:tr>
      <w:tr w14:paraId="01204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F0E6C2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F2E3A"/>
                <w:sz w:val="16"/>
              </w:rPr>
              <w:t>可读性</w:t>
            </w:r>
          </w:p>
        </w:tc>
        <w:tc>
          <w:tcPr>
            <w:tcW w:w="81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EB71F3">
            <w:pPr>
              <w:keepLines/>
              <w:spacing w:after="0" w:line="276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color w:val="1F2E3A"/>
                <w:sz w:val="16"/>
              </w:rPr>
              <w:t>面向5名游戏经验覆盖多个层次的观察者开展理解测试，至少4人准确复述漏怪与熄灯原因。</w:t>
            </w:r>
          </w:p>
        </w:tc>
      </w:tr>
    </w:tbl>
    <w:p w14:paraId="36FF14D0">
      <w:pPr>
        <w:keepLines w:val="0"/>
        <w:jc w:val="both"/>
        <w:rPr>
          <w:rFonts w:ascii="Times New Roman" w:hAnsi="Times New Roman" w:eastAsia="宋体"/>
        </w:rPr>
      </w:pPr>
    </w:p>
    <w:sectPr>
      <w:footerReference r:id="rId5" w:type="default"/>
      <w:pgSz w:w="12240" w:h="15840"/>
      <w:pgMar w:top="1051" w:right="1138" w:bottom="1094" w:left="1138" w:header="475" w:footer="51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BB965">
    <w:pPr>
      <w:pStyle w:val="24"/>
      <w:jc w:val="right"/>
    </w:pPr>
    <w:r>
      <w:rPr>
        <w:rFonts w:ascii="Noto Sans SC" w:hAnsi="Noto Sans SC" w:eastAsia="Noto Sans SC"/>
        <w:b w:val="0"/>
        <w:color w:val="60727E"/>
        <w:sz w:val="16"/>
      </w:rPr>
      <w:t xml:space="preserve">长夜守灯  ·  战斗策划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146082"/>
    <w:rsid w:val="2CE90E48"/>
    <w:rsid w:val="588D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Noto Sans SC" w:hAnsi="Noto Sans SC" w:eastAsia="Noto Sans SC" w:cstheme="minorBidi"/>
      <w:color w:val="1F2E3A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4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664</Words>
  <Characters>712</Characters>
  <Lines>0</Lines>
  <Paragraphs>0</Paragraphs>
  <TotalTime>3</TotalTime>
  <ScaleCrop>false</ScaleCrop>
  <LinksUpToDate>false</LinksUpToDate>
  <CharactersWithSpaces>722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闫哲祯</dc:creator>
  <dc:description>generated by python-docx</dc:description>
  <cp:lastModifiedBy>闫哲祯</cp:lastModifiedBy>
  <dcterms:modified xsi:type="dcterms:W3CDTF">2026-10-25T05:36:54Z</dcterms:modified>
  <dc:subject>鸣潮世界观原创限时活动策划作品</dc:subject>
  <dc:title>长夜守灯战斗策划设计文档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eyJoZGlkIjoiODY3ZGUyMDc2YjU2YWNlZGZlOWNiZGMzZTg0Mzg2MzYiLCJ1c2VySWQiOiIxNzQyMDY2NDQ3In0=</vt:lpwstr>
  </property>
  <property fmtid="{D5CDD505-2E9C-101B-9397-08002B2CF9AE}" pid="3" name="KSOProductBuildVer">
    <vt:lpwstr>2052-12.1.0.29161</vt:lpwstr>
  </property>
  <property fmtid="{D5CDD505-2E9C-101B-9397-08002B2CF9AE}" pid="4" name="ICV">
    <vt:lpwstr>4AC329BC3AE54A67A7C25E3DDD195454_12</vt:lpwstr>
  </property>
</Properties>
</file>