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2030EA" w14:textId="6AB40C48" w:rsidR="005F7D82" w:rsidRPr="00AB5D07" w:rsidRDefault="00AB5D07" w:rsidP="00AB5D07">
      <w:pPr>
        <w:jc w:val="center"/>
        <w:rPr>
          <w:b/>
          <w:bCs/>
        </w:rPr>
      </w:pPr>
      <w:r w:rsidRPr="00AB5D07">
        <w:rPr>
          <w:b/>
          <w:bCs/>
        </w:rPr>
        <w:t>Homework</w:t>
      </w:r>
    </w:p>
    <w:p w14:paraId="0DE62ACF" w14:textId="36FE040B" w:rsidR="009A7918" w:rsidRPr="009A7918" w:rsidRDefault="00AB5D07" w:rsidP="009A7918">
      <w:pPr>
        <w:jc w:val="center"/>
        <w:rPr>
          <w:b/>
          <w:bCs/>
        </w:rPr>
      </w:pPr>
      <w:r w:rsidRPr="00AB5D07">
        <w:rPr>
          <w:b/>
          <w:bCs/>
        </w:rPr>
        <w:t>Bayesian Networks (CDA 500)</w:t>
      </w:r>
    </w:p>
    <w:p w14:paraId="69E362C9" w14:textId="3D10579D" w:rsidR="009A7918" w:rsidRDefault="009A7918" w:rsidP="009A7918">
      <w:pPr>
        <w:pStyle w:val="NormalWeb"/>
        <w:rPr>
          <w:rFonts w:ascii="Arial" w:hAnsi="Arial" w:cs="Arial"/>
          <w:sz w:val="22"/>
          <w:szCs w:val="22"/>
        </w:rPr>
      </w:pPr>
      <w:r w:rsidRPr="009A7918">
        <w:rPr>
          <w:rFonts w:ascii="Arial" w:hAnsi="Arial" w:cs="Arial"/>
          <w:b/>
          <w:bCs/>
          <w:sz w:val="22"/>
          <w:szCs w:val="22"/>
          <w:u w:val="single"/>
        </w:rPr>
        <w:t>Question 1:</w:t>
      </w:r>
      <w:r>
        <w:rPr>
          <w:rFonts w:ascii="Arial" w:hAnsi="Arial" w:cs="Arial"/>
          <w:sz w:val="22"/>
          <w:szCs w:val="22"/>
        </w:rPr>
        <w:br/>
      </w:r>
      <w:r w:rsidRPr="009A7918">
        <w:rPr>
          <w:rFonts w:ascii="Arial" w:hAnsi="Arial" w:cs="Arial"/>
          <w:sz w:val="22"/>
          <w:szCs w:val="22"/>
        </w:rPr>
        <w:t>You are provided with a dataset</w:t>
      </w:r>
      <w:r w:rsidRPr="009A7918">
        <w:rPr>
          <w:rFonts w:ascii="Arial" w:hAnsi="Arial" w:cs="Arial"/>
          <w:sz w:val="22"/>
          <w:szCs w:val="22"/>
        </w:rPr>
        <w:t>,</w:t>
      </w:r>
      <w:r w:rsidRPr="009A791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“</w:t>
      </w:r>
      <w:r w:rsidRPr="009A7918">
        <w:rPr>
          <w:rFonts w:ascii="Arial" w:hAnsi="Arial" w:cs="Arial"/>
          <w:sz w:val="22"/>
          <w:szCs w:val="22"/>
        </w:rPr>
        <w:t>disease_data.csv</w:t>
      </w:r>
      <w:r>
        <w:rPr>
          <w:rFonts w:ascii="Arial" w:hAnsi="Arial" w:cs="Arial"/>
          <w:sz w:val="22"/>
          <w:szCs w:val="22"/>
        </w:rPr>
        <w:t>”</w:t>
      </w:r>
      <w:r w:rsidRPr="009A7918">
        <w:rPr>
          <w:rFonts w:ascii="Arial" w:hAnsi="Arial" w:cs="Arial"/>
          <w:sz w:val="22"/>
          <w:szCs w:val="22"/>
        </w:rPr>
        <w:t xml:space="preserve">, which contains </w:t>
      </w:r>
      <w:r w:rsidRPr="009A7918">
        <w:rPr>
          <w:rFonts w:ascii="Arial" w:hAnsi="Arial" w:cs="Arial"/>
          <w:sz w:val="22"/>
          <w:szCs w:val="22"/>
        </w:rPr>
        <w:t xml:space="preserve">information about </w:t>
      </w:r>
      <w:r>
        <w:rPr>
          <w:rFonts w:ascii="Arial" w:hAnsi="Arial" w:cs="Arial"/>
          <w:sz w:val="22"/>
          <w:szCs w:val="22"/>
        </w:rPr>
        <w:t>p</w:t>
      </w:r>
      <w:r w:rsidRPr="009A7918">
        <w:rPr>
          <w:rFonts w:ascii="Arial" w:hAnsi="Arial" w:cs="Arial"/>
          <w:sz w:val="22"/>
          <w:szCs w:val="22"/>
        </w:rPr>
        <w:t xml:space="preserve">atients, fever, cough, sore throat, results for a test, and diagnosis.  </w:t>
      </w:r>
    </w:p>
    <w:p w14:paraId="2238AFE7" w14:textId="419A773F" w:rsidR="009A7918" w:rsidRPr="009A7918" w:rsidRDefault="009A7918" w:rsidP="009A7918">
      <w:pPr>
        <w:pStyle w:val="NormalWeb"/>
        <w:rPr>
          <w:rFonts w:ascii="Arial" w:hAnsi="Arial" w:cs="Arial"/>
          <w:sz w:val="22"/>
          <w:szCs w:val="22"/>
        </w:rPr>
      </w:pPr>
      <w:r w:rsidRPr="009A7918">
        <w:rPr>
          <w:rStyle w:val="Strong"/>
          <w:rFonts w:ascii="Arial" w:hAnsi="Arial" w:cs="Arial"/>
          <w:sz w:val="22"/>
          <w:szCs w:val="22"/>
        </w:rPr>
        <w:t>a</w:t>
      </w:r>
      <w:r w:rsidRPr="009A7918">
        <w:rPr>
          <w:rStyle w:val="Strong"/>
          <w:rFonts w:ascii="Arial" w:hAnsi="Arial" w:cs="Arial"/>
          <w:sz w:val="22"/>
          <w:szCs w:val="22"/>
        </w:rPr>
        <w:t>)</w:t>
      </w:r>
      <w:r w:rsidRPr="009A7918">
        <w:rPr>
          <w:rFonts w:ascii="Arial" w:hAnsi="Arial" w:cs="Arial"/>
          <w:sz w:val="22"/>
          <w:szCs w:val="22"/>
        </w:rPr>
        <w:t xml:space="preserve"> Load and clean the data. Ensure all variables are converted to factors. Remove the</w:t>
      </w:r>
      <w:r w:rsidRPr="009A791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A7918">
        <w:rPr>
          <w:rStyle w:val="HTMLCode"/>
          <w:rFonts w:ascii="Arial" w:hAnsi="Arial" w:cs="Arial"/>
          <w:sz w:val="22"/>
          <w:szCs w:val="22"/>
        </w:rPr>
        <w:t>Patient_ID</w:t>
      </w:r>
      <w:proofErr w:type="spellEnd"/>
      <w:r w:rsidRPr="009A7918">
        <w:rPr>
          <w:rFonts w:ascii="Arial" w:hAnsi="Arial" w:cs="Arial"/>
          <w:sz w:val="22"/>
          <w:szCs w:val="22"/>
        </w:rPr>
        <w:t xml:space="preserve"> column.</w:t>
      </w:r>
    </w:p>
    <w:p w14:paraId="73C0EB49" w14:textId="12BA9A27" w:rsidR="009A7918" w:rsidRDefault="009A7918" w:rsidP="009A7918">
      <w:pPr>
        <w:pStyle w:val="NormalWeb"/>
      </w:pPr>
      <w:r>
        <w:rPr>
          <w:rStyle w:val="Strong"/>
        </w:rPr>
        <w:t>B)</w:t>
      </w:r>
      <w:r>
        <w:t xml:space="preserve"> Use </w:t>
      </w:r>
      <w:r w:rsidRPr="009A7918">
        <w:rPr>
          <w:rStyle w:val="Strong"/>
          <w:b w:val="0"/>
          <w:bCs w:val="0"/>
        </w:rPr>
        <w:t>hill-climbing</w:t>
      </w:r>
      <w:r>
        <w:t xml:space="preserve"> (score-based) and </w:t>
      </w:r>
      <w:r w:rsidRPr="009A7918">
        <w:rPr>
          <w:rStyle w:val="Strong"/>
          <w:b w:val="0"/>
          <w:bCs w:val="0"/>
        </w:rPr>
        <w:t>Grow-Shrink</w:t>
      </w:r>
      <w:r>
        <w:t xml:space="preserve"> (constraint-based</w:t>
      </w:r>
      <w:r>
        <w:t>/ independence tests</w:t>
      </w:r>
      <w:r>
        <w:t>) to learn two network structures. Visualize both.</w:t>
      </w:r>
      <w:r>
        <w:t xml:space="preserve">  </w:t>
      </w:r>
    </w:p>
    <w:p w14:paraId="4B0F3C77" w14:textId="77777777" w:rsidR="009A7918" w:rsidRDefault="009A7918" w:rsidP="009A7918">
      <w:pPr>
        <w:pStyle w:val="NormalWeb"/>
        <w:numPr>
          <w:ilvl w:val="0"/>
          <w:numId w:val="8"/>
        </w:numPr>
      </w:pPr>
      <w:r>
        <w:t>Which edges are consistent across both methods?</w:t>
      </w:r>
    </w:p>
    <w:p w14:paraId="228F7F1E" w14:textId="77777777" w:rsidR="009A7918" w:rsidRDefault="009A7918" w:rsidP="009A7918">
      <w:pPr>
        <w:pStyle w:val="NormalWeb"/>
        <w:numPr>
          <w:ilvl w:val="0"/>
          <w:numId w:val="8"/>
        </w:numPr>
      </w:pPr>
      <w:r>
        <w:t>Which ones differ, and why might that be?</w:t>
      </w:r>
    </w:p>
    <w:p w14:paraId="1259965B" w14:textId="756C3A96" w:rsidR="009A7918" w:rsidRDefault="009A7918" w:rsidP="009A7918">
      <w:pPr>
        <w:pStyle w:val="NormalWeb"/>
        <w:numPr>
          <w:ilvl w:val="0"/>
          <w:numId w:val="8"/>
        </w:numPr>
      </w:pPr>
      <w:r>
        <w:t>Plot the CPDAGs, are they equivalent?</w:t>
      </w:r>
    </w:p>
    <w:p w14:paraId="760C6C39" w14:textId="1FEAC05A" w:rsidR="009A7918" w:rsidRDefault="009A7918" w:rsidP="009A7918">
      <w:pPr>
        <w:pStyle w:val="NormalWeb"/>
      </w:pPr>
      <w:r>
        <w:rPr>
          <w:rStyle w:val="Strong"/>
        </w:rPr>
        <w:t>C)</w:t>
      </w:r>
      <w:r>
        <w:t xml:space="preserve"> Choose your preferred structure </w:t>
      </w:r>
      <w:r>
        <w:t xml:space="preserve">from part A </w:t>
      </w:r>
      <w:r>
        <w:t xml:space="preserve">(or manually modify it) and </w:t>
      </w:r>
      <w:r w:rsidRPr="009A7918">
        <w:rPr>
          <w:rStyle w:val="Strong"/>
          <w:b w:val="0"/>
          <w:bCs w:val="0"/>
        </w:rPr>
        <w:t>fit the conditional probability tables (CPTs)</w:t>
      </w:r>
      <w:r w:rsidRPr="009A7918">
        <w:rPr>
          <w:b/>
          <w:bCs/>
        </w:rPr>
        <w:t xml:space="preserve"> </w:t>
      </w:r>
      <w:r>
        <w:t xml:space="preserve">using </w:t>
      </w:r>
      <w:proofErr w:type="spellStart"/>
      <w:proofErr w:type="gramStart"/>
      <w:r>
        <w:rPr>
          <w:rStyle w:val="HTMLCode"/>
        </w:rPr>
        <w:t>bn.fit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>.</w:t>
      </w:r>
    </w:p>
    <w:p w14:paraId="55A0CE1A" w14:textId="6C39F1B5" w:rsidR="009A7918" w:rsidRDefault="009A7918" w:rsidP="009A7918">
      <w:pPr>
        <w:pStyle w:val="NormalWeb"/>
      </w:pPr>
      <w:r>
        <w:rPr>
          <w:rStyle w:val="Strong"/>
        </w:rPr>
        <w:t>D)</w:t>
      </w:r>
      <w:r>
        <w:t xml:space="preserve"> Use the fitted network to answer the following</w:t>
      </w:r>
      <w:r>
        <w:t xml:space="preserve"> probabilistic queries</w:t>
      </w:r>
      <w:r>
        <w:t>:</w:t>
      </w:r>
    </w:p>
    <w:p w14:paraId="150F9DFB" w14:textId="6078EC70" w:rsidR="009A7918" w:rsidRDefault="009A7918" w:rsidP="009A7918">
      <w:pPr>
        <w:pStyle w:val="NormalWeb"/>
        <w:numPr>
          <w:ilvl w:val="0"/>
          <w:numId w:val="9"/>
        </w:numPr>
      </w:pPr>
      <w:r>
        <w:t xml:space="preserve">What is the probability </w:t>
      </w:r>
      <w:r>
        <w:t xml:space="preserve">that </w:t>
      </w:r>
      <w:r>
        <w:t xml:space="preserve">a patient has </w:t>
      </w:r>
      <w:r>
        <w:t xml:space="preserve">the </w:t>
      </w:r>
      <w:r w:rsidRPr="009A7918">
        <w:rPr>
          <w:rStyle w:val="Strong"/>
          <w:b w:val="0"/>
          <w:bCs w:val="0"/>
        </w:rPr>
        <w:t>Flu</w:t>
      </w:r>
      <w:r>
        <w:t xml:space="preserve"> given that they have a </w:t>
      </w:r>
      <w:r w:rsidRPr="009A7918">
        <w:rPr>
          <w:rStyle w:val="Strong"/>
          <w:b w:val="0"/>
          <w:bCs w:val="0"/>
        </w:rPr>
        <w:t>Fever</w:t>
      </w:r>
      <w:r>
        <w:t xml:space="preserve"> and </w:t>
      </w:r>
      <w:proofErr w:type="spellStart"/>
      <w:r w:rsidRPr="009A7918">
        <w:rPr>
          <w:rStyle w:val="Strong"/>
          <w:b w:val="0"/>
          <w:bCs w:val="0"/>
        </w:rPr>
        <w:t>Test_Result</w:t>
      </w:r>
      <w:proofErr w:type="spellEnd"/>
      <w:r w:rsidRPr="009A7918">
        <w:rPr>
          <w:rStyle w:val="Strong"/>
          <w:b w:val="0"/>
          <w:bCs w:val="0"/>
        </w:rPr>
        <w:t xml:space="preserve"> = Positive</w:t>
      </w:r>
      <w:r>
        <w:t>?</w:t>
      </w:r>
      <w:r>
        <w:t xml:space="preserve"> Use both exact inference and approximate inference. Compare them for computational time, accuracy, and suitability in real-world settings. </w:t>
      </w:r>
    </w:p>
    <w:p w14:paraId="090B82A2" w14:textId="511D78BE" w:rsidR="009A7918" w:rsidRDefault="009A7918" w:rsidP="009A7918">
      <w:pPr>
        <w:pStyle w:val="NormalWeb"/>
        <w:numPr>
          <w:ilvl w:val="0"/>
          <w:numId w:val="9"/>
        </w:numPr>
      </w:pPr>
      <w:r>
        <w:t xml:space="preserve">What is the most likely diagnosis for a patient with </w:t>
      </w:r>
      <w:r w:rsidRPr="009A7918">
        <w:rPr>
          <w:rStyle w:val="Strong"/>
          <w:b w:val="0"/>
          <w:bCs w:val="0"/>
        </w:rPr>
        <w:t>Cough = Yes</w:t>
      </w:r>
      <w:r w:rsidRPr="009A7918">
        <w:rPr>
          <w:b/>
          <w:bCs/>
        </w:rPr>
        <w:t xml:space="preserve">, </w:t>
      </w:r>
      <w:proofErr w:type="spellStart"/>
      <w:r w:rsidRPr="009A7918">
        <w:rPr>
          <w:rStyle w:val="Strong"/>
          <w:b w:val="0"/>
          <w:bCs w:val="0"/>
        </w:rPr>
        <w:t>Sore_Throat</w:t>
      </w:r>
      <w:proofErr w:type="spellEnd"/>
      <w:r w:rsidRPr="009A7918">
        <w:rPr>
          <w:rStyle w:val="Strong"/>
          <w:b w:val="0"/>
          <w:bCs w:val="0"/>
        </w:rPr>
        <w:t xml:space="preserve"> = Yes</w:t>
      </w:r>
      <w:r w:rsidRPr="009A7918">
        <w:rPr>
          <w:b/>
          <w:bCs/>
        </w:rPr>
        <w:t xml:space="preserve">, </w:t>
      </w:r>
      <w:r w:rsidRPr="009A7918">
        <w:t xml:space="preserve">and </w:t>
      </w:r>
      <w:proofErr w:type="spellStart"/>
      <w:r w:rsidRPr="009A7918">
        <w:rPr>
          <w:rStyle w:val="Strong"/>
          <w:b w:val="0"/>
          <w:bCs w:val="0"/>
        </w:rPr>
        <w:t>Test_Result</w:t>
      </w:r>
      <w:proofErr w:type="spellEnd"/>
      <w:r w:rsidRPr="009A7918">
        <w:rPr>
          <w:rStyle w:val="Strong"/>
          <w:b w:val="0"/>
          <w:bCs w:val="0"/>
        </w:rPr>
        <w:t xml:space="preserve"> = Negative</w:t>
      </w:r>
      <w:r w:rsidRPr="009A7918">
        <w:t>?</w:t>
      </w:r>
      <w:r w:rsidRPr="009A7918">
        <w:t xml:space="preserve"> </w:t>
      </w:r>
      <w:r>
        <w:t>Use both exact inference and approximate inference.  Compare them for computational time, accuracy, and suitability in real-world settings.</w:t>
      </w:r>
    </w:p>
    <w:p w14:paraId="18D93878" w14:textId="77777777" w:rsidR="009A7918" w:rsidRDefault="009A7918" w:rsidP="009A7918">
      <w:pPr>
        <w:pStyle w:val="NormalWeb"/>
      </w:pPr>
      <w:r>
        <w:rPr>
          <w:rStyle w:val="Strong"/>
        </w:rPr>
        <w:t>E)</w:t>
      </w:r>
      <w:r>
        <w:t xml:space="preserve"> Generate a synthetic dataset of 200 samples from your fitted model. Fit a new structure. How does it compare to the original structure learned from data?</w:t>
      </w:r>
    </w:p>
    <w:p w14:paraId="78B4D259" w14:textId="5870F49B" w:rsidR="00F461E7" w:rsidRDefault="00F461E7" w:rsidP="009A7918">
      <w:pPr>
        <w:pStyle w:val="NormalWeb"/>
      </w:pPr>
      <w:r>
        <w:rPr>
          <w:rStyle w:val="Strong"/>
        </w:rPr>
        <w:t>F</w:t>
      </w:r>
      <w:r>
        <w:rPr>
          <w:rStyle w:val="Strong"/>
        </w:rPr>
        <w:t>)</w:t>
      </w:r>
      <w:r>
        <w:t xml:space="preserve"> Generate a synthetic dataset of </w:t>
      </w:r>
      <w:r>
        <w:t xml:space="preserve">750 </w:t>
      </w:r>
      <w:r>
        <w:t>samples from your fitted model. Fit a new structure. How does it compare to the original structure learned from data?</w:t>
      </w:r>
    </w:p>
    <w:p w14:paraId="6058257D" w14:textId="34CB0687" w:rsidR="009A7918" w:rsidRDefault="00F461E7" w:rsidP="009A7918">
      <w:pPr>
        <w:pStyle w:val="NormalWeb"/>
      </w:pPr>
      <w:r>
        <w:rPr>
          <w:rStyle w:val="Strong"/>
        </w:rPr>
        <w:t>G</w:t>
      </w:r>
      <w:r w:rsidR="009A7918">
        <w:rPr>
          <w:rStyle w:val="Strong"/>
        </w:rPr>
        <w:t>)</w:t>
      </w:r>
      <w:r w:rsidR="009A7918">
        <w:t xml:space="preserve"> Suggest at least one real-world application of this approach (e.g., triaging, testing strategy) and describe how this model could be updated with new data over time.</w:t>
      </w:r>
    </w:p>
    <w:p w14:paraId="2F7BC5EB" w14:textId="77777777" w:rsidR="003D5E00" w:rsidRDefault="003D5E00" w:rsidP="009A7918">
      <w:pPr>
        <w:pStyle w:val="NormalWeb"/>
      </w:pPr>
    </w:p>
    <w:p w14:paraId="6D73C57C" w14:textId="77777777" w:rsidR="003D5E00" w:rsidRDefault="003D5E00" w:rsidP="003D5E00">
      <w:pPr>
        <w:pStyle w:val="NormalWeb"/>
        <w:rPr>
          <w:b/>
          <w:bCs/>
          <w:u w:val="single"/>
        </w:rPr>
      </w:pPr>
    </w:p>
    <w:p w14:paraId="04B75F63" w14:textId="77777777" w:rsidR="003D5E00" w:rsidRDefault="003D5E00" w:rsidP="003D5E00">
      <w:pPr>
        <w:pStyle w:val="NormalWeb"/>
        <w:rPr>
          <w:b/>
          <w:bCs/>
          <w:u w:val="single"/>
        </w:rPr>
      </w:pPr>
    </w:p>
    <w:p w14:paraId="7EEA8FBB" w14:textId="77777777" w:rsidR="003D5E00" w:rsidRDefault="003D5E00" w:rsidP="003D5E00">
      <w:pPr>
        <w:pStyle w:val="NormalWeb"/>
        <w:rPr>
          <w:b/>
          <w:bCs/>
          <w:u w:val="single"/>
        </w:rPr>
      </w:pPr>
    </w:p>
    <w:p w14:paraId="1155B401" w14:textId="77777777" w:rsidR="003D5E00" w:rsidRDefault="003D5E00" w:rsidP="003D5E00">
      <w:pPr>
        <w:pStyle w:val="NormalWeb"/>
        <w:rPr>
          <w:b/>
          <w:bCs/>
          <w:u w:val="single"/>
        </w:rPr>
      </w:pPr>
    </w:p>
    <w:p w14:paraId="6022392F" w14:textId="0798F0AC" w:rsidR="003D5E00" w:rsidRPr="003D5E00" w:rsidRDefault="003D5E00" w:rsidP="003D5E00">
      <w:pPr>
        <w:pStyle w:val="NormalWeb"/>
        <w:rPr>
          <w:b/>
          <w:bCs/>
          <w:u w:val="single"/>
        </w:rPr>
      </w:pPr>
      <w:r w:rsidRPr="003D5E00">
        <w:rPr>
          <w:b/>
          <w:bCs/>
          <w:u w:val="single"/>
        </w:rPr>
        <w:lastRenderedPageBreak/>
        <w:t>Question 2</w:t>
      </w:r>
      <w:r>
        <w:rPr>
          <w:b/>
          <w:bCs/>
          <w:u w:val="single"/>
        </w:rPr>
        <w:br/>
      </w:r>
      <w:r w:rsidRPr="003D5E00">
        <w:t>You are given a flight network between six cities: A, B, C, D, E, F.</w:t>
      </w:r>
      <w:r>
        <w:br/>
      </w:r>
      <w:r w:rsidRPr="003D5E00">
        <w:t>Edges represent direct flight paths:</w:t>
      </w:r>
    </w:p>
    <w:p w14:paraId="1277E10F" w14:textId="14748BE1" w:rsidR="003D5E00" w:rsidRPr="003D5E00" w:rsidRDefault="003D5E00" w:rsidP="003D5E00">
      <w:pPr>
        <w:spacing w:before="100" w:beforeAutospacing="1" w:after="100" w:afterAutospacing="1"/>
      </w:pPr>
      <w:r w:rsidRPr="003D5E00">
        <w:t>A → B, A → C</w:t>
      </w:r>
      <w:r>
        <w:br/>
      </w:r>
      <w:r w:rsidRPr="003D5E00">
        <w:t>B → C, B → D</w:t>
      </w:r>
      <w:r>
        <w:br/>
      </w:r>
      <w:r w:rsidRPr="003D5E00">
        <w:t>C → E</w:t>
      </w:r>
      <w:r>
        <w:br/>
      </w:r>
      <w:r w:rsidRPr="003D5E00">
        <w:t>D → E, D → F</w:t>
      </w:r>
      <w:r>
        <w:br/>
      </w:r>
      <w:r w:rsidRPr="003D5E00">
        <w:t>E → F</w:t>
      </w:r>
    </w:p>
    <w:p w14:paraId="1C01CA61" w14:textId="77777777" w:rsidR="003D5E00" w:rsidRPr="003D5E00" w:rsidRDefault="003D5E00" w:rsidP="003D5E00">
      <w:pPr>
        <w:spacing w:before="100" w:beforeAutospacing="1" w:after="100" w:afterAutospacing="1"/>
      </w:pPr>
      <w:r w:rsidRPr="003D5E00">
        <w:t xml:space="preserve">a) Model this as a </w:t>
      </w:r>
      <w:r w:rsidRPr="003D5E00">
        <w:rPr>
          <w:b/>
          <w:bCs/>
        </w:rPr>
        <w:t>Bayesian Network</w:t>
      </w:r>
      <w:r w:rsidRPr="003D5E00">
        <w:t xml:space="preserve">, where each node is a binary variable indicating whether a </w:t>
      </w:r>
      <w:r w:rsidRPr="003D5E00">
        <w:rPr>
          <w:b/>
          <w:bCs/>
        </w:rPr>
        <w:t>delay</w:t>
      </w:r>
      <w:r w:rsidRPr="003D5E00">
        <w:t xml:space="preserve"> occurred.</w:t>
      </w:r>
    </w:p>
    <w:p w14:paraId="0BBD9B1F" w14:textId="77777777" w:rsidR="003D5E00" w:rsidRPr="003D5E00" w:rsidRDefault="003D5E00" w:rsidP="003D5E00">
      <w:pPr>
        <w:spacing w:before="100" w:beforeAutospacing="1" w:after="100" w:afterAutospacing="1"/>
      </w:pPr>
      <w:r w:rsidRPr="003D5E00">
        <w:t>b) Assign conditional probabilities (choose reasonable values based on real-world intuition).</w:t>
      </w:r>
    </w:p>
    <w:p w14:paraId="03F4AA5D" w14:textId="2160D16D" w:rsidR="003D5E00" w:rsidRPr="003D5E00" w:rsidRDefault="003D5E00" w:rsidP="003D5E00">
      <w:pPr>
        <w:spacing w:before="100" w:beforeAutospacing="1" w:after="100" w:afterAutospacing="1"/>
      </w:pPr>
      <w:r w:rsidRPr="003D5E00">
        <w:t xml:space="preserve">c) Use </w:t>
      </w:r>
      <w:proofErr w:type="spellStart"/>
      <w:r w:rsidRPr="003D5E00">
        <w:rPr>
          <w:rFonts w:ascii="Courier New" w:hAnsi="Courier New" w:cs="Courier New"/>
          <w:sz w:val="20"/>
          <w:szCs w:val="20"/>
        </w:rPr>
        <w:t>bnlearn</w:t>
      </w:r>
      <w:r>
        <w:rPr>
          <w:rFonts w:ascii="Courier New" w:hAnsi="Courier New" w:cs="Courier New"/>
          <w:sz w:val="20"/>
          <w:szCs w:val="20"/>
        </w:rPr>
        <w:t>’s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“</w:t>
      </w:r>
      <w:r w:rsidRPr="003D5E00">
        <w:rPr>
          <w:rFonts w:ascii="Courier New" w:hAnsi="Courier New" w:cs="Courier New"/>
          <w:sz w:val="20"/>
          <w:szCs w:val="20"/>
        </w:rPr>
        <w:t>model2</w:t>
      </w:r>
      <w:proofErr w:type="gramStart"/>
      <w:r w:rsidRPr="003D5E00">
        <w:rPr>
          <w:rFonts w:ascii="Courier New" w:hAnsi="Courier New" w:cs="Courier New"/>
          <w:sz w:val="20"/>
          <w:szCs w:val="20"/>
        </w:rPr>
        <w:t>network(</w:t>
      </w:r>
      <w:proofErr w:type="gramEnd"/>
      <w:r w:rsidRPr="003D5E00">
        <w:rPr>
          <w:rFonts w:ascii="Courier New" w:hAnsi="Courier New" w:cs="Courier New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>”</w:t>
      </w:r>
      <w:r w:rsidRPr="003D5E00">
        <w:t xml:space="preserve"> and </w:t>
      </w:r>
      <w:proofErr w:type="spellStart"/>
      <w:r w:rsidRPr="003D5E00">
        <w:rPr>
          <w:rFonts w:ascii="Courier New" w:hAnsi="Courier New" w:cs="Courier New"/>
          <w:sz w:val="20"/>
          <w:szCs w:val="20"/>
        </w:rPr>
        <w:t>gRain</w:t>
      </w:r>
      <w:r>
        <w:rPr>
          <w:rFonts w:ascii="Courier New" w:hAnsi="Courier New" w:cs="Courier New"/>
          <w:sz w:val="20"/>
          <w:szCs w:val="20"/>
        </w:rPr>
        <w:t>’s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“</w:t>
      </w:r>
      <w:proofErr w:type="gramStart"/>
      <w:r w:rsidRPr="003D5E00">
        <w:rPr>
          <w:rFonts w:ascii="Courier New" w:hAnsi="Courier New" w:cs="Courier New"/>
          <w:sz w:val="20"/>
          <w:szCs w:val="20"/>
        </w:rPr>
        <w:t>compile(</w:t>
      </w:r>
      <w:proofErr w:type="gramEnd"/>
      <w:r w:rsidRPr="003D5E00">
        <w:rPr>
          <w:rFonts w:ascii="Courier New" w:hAnsi="Courier New" w:cs="Courier New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>”</w:t>
      </w:r>
      <w:r w:rsidRPr="003D5E00">
        <w:t xml:space="preserve"> to compute the probability of a delay at F, given a delay at A.</w:t>
      </w:r>
    </w:p>
    <w:p w14:paraId="5C386ACE" w14:textId="77777777" w:rsidR="003D5E00" w:rsidRPr="003D5E00" w:rsidRDefault="003D5E00" w:rsidP="003D5E00">
      <w:pPr>
        <w:spacing w:before="100" w:beforeAutospacing="1" w:after="100" w:afterAutospacing="1"/>
      </w:pPr>
      <w:r w:rsidRPr="003D5E00">
        <w:t xml:space="preserve">d) Compare this with the estimate from </w:t>
      </w:r>
      <w:r w:rsidRPr="003D5E00">
        <w:rPr>
          <w:b/>
          <w:bCs/>
        </w:rPr>
        <w:t>likelihood-weighted sampling</w:t>
      </w:r>
      <w:r w:rsidRPr="003D5E00">
        <w:t xml:space="preserve"> using </w:t>
      </w:r>
      <w:proofErr w:type="spellStart"/>
      <w:r w:rsidRPr="003D5E00">
        <w:rPr>
          <w:rFonts w:ascii="Courier New" w:hAnsi="Courier New" w:cs="Courier New"/>
          <w:sz w:val="20"/>
          <w:szCs w:val="20"/>
        </w:rPr>
        <w:t>cpquery</w:t>
      </w:r>
      <w:proofErr w:type="spellEnd"/>
      <w:r w:rsidRPr="003D5E00">
        <w:t>. Report both results and comment on when exact vs approximate inference is preferable.</w:t>
      </w:r>
    </w:p>
    <w:p w14:paraId="693E7152" w14:textId="77777777" w:rsidR="003D5E00" w:rsidRDefault="003D5E00" w:rsidP="00133A88"/>
    <w:p w14:paraId="4BD868FE" w14:textId="5A1154FB" w:rsidR="00E9075D" w:rsidRDefault="003D5E00" w:rsidP="00EC4D4B">
      <w:pPr>
        <w:jc w:val="both"/>
      </w:pPr>
      <w:r w:rsidRPr="003D5E00">
        <w:rPr>
          <w:b/>
          <w:bCs/>
          <w:u w:val="single"/>
        </w:rPr>
        <w:t xml:space="preserve">Question </w:t>
      </w:r>
      <w:r>
        <w:rPr>
          <w:b/>
          <w:bCs/>
          <w:u w:val="single"/>
        </w:rPr>
        <w:t>3</w:t>
      </w:r>
    </w:p>
    <w:p w14:paraId="0EE0DFDE" w14:textId="281F91C4" w:rsidR="00E9075D" w:rsidRDefault="00E9075D" w:rsidP="00EC4D4B">
      <w:pPr>
        <w:jc w:val="both"/>
      </w:pPr>
      <w:r>
        <w:t xml:space="preserve">Consider the network in Figure 4.1 </w:t>
      </w:r>
      <w:r w:rsidR="00586794">
        <w:t>in the bottom left panel</w:t>
      </w:r>
      <w:r>
        <w:t xml:space="preserve"> (Scutari, Bayesian Networks with examples in R).  </w:t>
      </w:r>
    </w:p>
    <w:p w14:paraId="38BAFBC2" w14:textId="42B7B81B" w:rsidR="00586794" w:rsidRDefault="00586794" w:rsidP="00586794">
      <w:pPr>
        <w:pStyle w:val="ListParagraph"/>
        <w:numPr>
          <w:ilvl w:val="0"/>
          <w:numId w:val="7"/>
        </w:numPr>
        <w:jc w:val="both"/>
      </w:pPr>
      <w:r>
        <w:t>Extend the network in the bottom-left panel to model as a second</w:t>
      </w:r>
      <w:r>
        <w:rPr>
          <w:rFonts w:eastAsiaTheme="minorHAnsi"/>
        </w:rPr>
        <w:t>-</w:t>
      </w:r>
      <w:r>
        <w:t xml:space="preserve"> time point t2 in addition to t0 and t1.  Call the new nodes St2, Tin and Tout.  How many new parameters does that require?</w:t>
      </w:r>
    </w:p>
    <w:p w14:paraId="360013B4" w14:textId="0DAEB17A" w:rsidR="00586794" w:rsidRDefault="00586794" w:rsidP="00586794">
      <w:pPr>
        <w:pStyle w:val="ListParagraph"/>
        <w:numPr>
          <w:ilvl w:val="0"/>
          <w:numId w:val="7"/>
        </w:numPr>
        <w:jc w:val="both"/>
      </w:pPr>
      <w:r>
        <w:t>Create a BN object encoding your new network in part A. Use the conditional probabilities f</w:t>
      </w:r>
      <w:r>
        <w:rPr>
          <w:rFonts w:eastAsiaTheme="minorHAnsi"/>
        </w:rPr>
        <w:t>ro</w:t>
      </w:r>
      <w:r>
        <w:t xml:space="preserve">m Section 4.3 to create the </w:t>
      </w:r>
      <w:proofErr w:type="spellStart"/>
      <w:r>
        <w:t>bn.fit</w:t>
      </w:r>
      <w:proofErr w:type="spellEnd"/>
      <w:r>
        <w:t xml:space="preserve"> object.  </w:t>
      </w:r>
    </w:p>
    <w:p w14:paraId="6C7EB7C1" w14:textId="2069A0D2" w:rsidR="00586794" w:rsidRDefault="00586794" w:rsidP="00586794">
      <w:pPr>
        <w:pStyle w:val="ListParagraph"/>
        <w:numPr>
          <w:ilvl w:val="0"/>
          <w:numId w:val="7"/>
        </w:numPr>
        <w:jc w:val="both"/>
      </w:pPr>
      <w:r>
        <w:t>Using probabilistic reasoning, use “</w:t>
      </w:r>
      <w:proofErr w:type="spellStart"/>
      <w:r>
        <w:t>cpquery</w:t>
      </w:r>
      <w:proofErr w:type="spellEnd"/>
      <w:r>
        <w:t>” to compute the probability that Tin2 is equal to “18-24” and St2 is “low” given that Tin0 is “18-24” and St0 is “high” when the windows are either open or closed.  What would you expect from a similar perform</w:t>
      </w:r>
      <w:r w:rsidR="003D5E00">
        <w:t>ance</w:t>
      </w:r>
      <w:r>
        <w:t xml:space="preserve"> </w:t>
      </w:r>
      <w:r w:rsidR="003D5E00">
        <w:t xml:space="preserve">as </w:t>
      </w:r>
      <w:r>
        <w:t>in Section 4.5</w:t>
      </w:r>
      <w:r w:rsidR="003D5E00">
        <w:t>?</w:t>
      </w:r>
      <w:r>
        <w:t xml:space="preserve">   </w:t>
      </w:r>
      <w:r w:rsidRPr="00586794">
        <w:t xml:space="preserve"> </w:t>
      </w:r>
    </w:p>
    <w:p w14:paraId="36CBBE0E" w14:textId="77777777" w:rsidR="003D5E00" w:rsidRDefault="003D5E00" w:rsidP="003D5E00">
      <w:pPr>
        <w:jc w:val="both"/>
      </w:pPr>
    </w:p>
    <w:p w14:paraId="1AA5CC06" w14:textId="26A3D96B" w:rsidR="00405FA8" w:rsidRDefault="00405FA8" w:rsidP="00405FA8">
      <w:r w:rsidRPr="00405FA8">
        <w:rPr>
          <w:b/>
          <w:bCs/>
          <w:u w:val="single"/>
        </w:rPr>
        <w:t>Question 4</w:t>
      </w:r>
      <w:r w:rsidRPr="00405FA8">
        <w:rPr>
          <w:u w:val="single"/>
        </w:rPr>
        <w:t xml:space="preserve"> </w:t>
      </w:r>
      <w:r>
        <w:br/>
      </w:r>
      <w:r>
        <w:t>You are given a simulated social network of 30 individuals. Each node represents a person, and each edge represents a mutual friendship. You may simulate a scale-free network using the preferential attachment model:</w:t>
      </w:r>
    </w:p>
    <w:p w14:paraId="4F821BAD" w14:textId="77777777" w:rsidR="00405FA8" w:rsidRDefault="00405FA8" w:rsidP="00405FA8"/>
    <w:p w14:paraId="6E14D7ED" w14:textId="77777777" w:rsidR="00405FA8" w:rsidRDefault="00405FA8" w:rsidP="00405FA8">
      <w:r>
        <w:t>library(</w:t>
      </w:r>
      <w:proofErr w:type="spellStart"/>
      <w:r>
        <w:t>igraph</w:t>
      </w:r>
      <w:proofErr w:type="spellEnd"/>
      <w:r>
        <w:t>)</w:t>
      </w:r>
    </w:p>
    <w:p w14:paraId="30AC9350" w14:textId="22EE961C" w:rsidR="00405FA8" w:rsidRDefault="00405FA8" w:rsidP="00405FA8">
      <w:proofErr w:type="spellStart"/>
      <w:proofErr w:type="gramStart"/>
      <w:r>
        <w:t>set.seed</w:t>
      </w:r>
      <w:proofErr w:type="spellEnd"/>
      <w:proofErr w:type="gramEnd"/>
      <w:r>
        <w:t>(123)</w:t>
      </w:r>
      <w:r>
        <w:t xml:space="preserve"> </w:t>
      </w:r>
    </w:p>
    <w:p w14:paraId="5D354A63" w14:textId="34DE2AD2" w:rsidR="00405FA8" w:rsidRDefault="00405FA8" w:rsidP="00405FA8">
      <w:r>
        <w:t xml:space="preserve">g </w:t>
      </w:r>
      <w:r>
        <w:t>&lt;-</w:t>
      </w:r>
      <w:r>
        <w:t xml:space="preserve"> </w:t>
      </w:r>
      <w:proofErr w:type="spellStart"/>
      <w:r>
        <w:t>sample_</w:t>
      </w:r>
      <w:proofErr w:type="gramStart"/>
      <w:r>
        <w:t>pa</w:t>
      </w:r>
      <w:proofErr w:type="spellEnd"/>
      <w:r>
        <w:t>(</w:t>
      </w:r>
      <w:proofErr w:type="gramEnd"/>
      <w:r>
        <w:t>n = 30, power = 1, m = 2, directed = FALSE)</w:t>
      </w:r>
    </w:p>
    <w:p w14:paraId="4D3D4433" w14:textId="7AD01109" w:rsidR="003D5E00" w:rsidRPr="00405FA8" w:rsidRDefault="003D5E00" w:rsidP="00405FA8">
      <w:pPr>
        <w:pStyle w:val="ListParagraph"/>
        <w:numPr>
          <w:ilvl w:val="0"/>
          <w:numId w:val="13"/>
        </w:numPr>
        <w:spacing w:before="100" w:beforeAutospacing="1" w:after="100" w:afterAutospacing="1"/>
        <w:outlineLvl w:val="3"/>
        <w:rPr>
          <w:b/>
          <w:bCs/>
        </w:rPr>
      </w:pPr>
      <w:r w:rsidRPr="003D5E00">
        <w:t>Plot the network using a force-directed layout (</w:t>
      </w:r>
      <w:proofErr w:type="spellStart"/>
      <w:r w:rsidRPr="00405FA8">
        <w:rPr>
          <w:rFonts w:ascii="Courier New" w:hAnsi="Courier New" w:cs="Courier New"/>
          <w:sz w:val="20"/>
          <w:szCs w:val="20"/>
        </w:rPr>
        <w:t>layout_with_</w:t>
      </w:r>
      <w:proofErr w:type="gramStart"/>
      <w:r w:rsidRPr="00405FA8">
        <w:rPr>
          <w:rFonts w:ascii="Courier New" w:hAnsi="Courier New" w:cs="Courier New"/>
          <w:sz w:val="20"/>
          <w:szCs w:val="20"/>
        </w:rPr>
        <w:t>fr</w:t>
      </w:r>
      <w:proofErr w:type="spellEnd"/>
      <w:r w:rsidRPr="00405FA8">
        <w:rPr>
          <w:rFonts w:ascii="Courier New" w:hAnsi="Courier New" w:cs="Courier New"/>
          <w:sz w:val="20"/>
          <w:szCs w:val="20"/>
        </w:rPr>
        <w:t>(</w:t>
      </w:r>
      <w:proofErr w:type="gramEnd"/>
      <w:r w:rsidRPr="00405FA8">
        <w:rPr>
          <w:rFonts w:ascii="Courier New" w:hAnsi="Courier New" w:cs="Courier New"/>
          <w:sz w:val="20"/>
          <w:szCs w:val="20"/>
        </w:rPr>
        <w:t>)</w:t>
      </w:r>
      <w:r w:rsidRPr="003D5E00">
        <w:t>).</w:t>
      </w:r>
      <w:r w:rsidR="00405FA8">
        <w:t xml:space="preserve">  </w:t>
      </w:r>
      <w:r w:rsidRPr="003D5E00">
        <w:t>Label nodes with unique IDs.</w:t>
      </w:r>
      <w:r w:rsidR="00405FA8">
        <w:t xml:space="preserve"> </w:t>
      </w:r>
    </w:p>
    <w:p w14:paraId="1523546C" w14:textId="29443D4D" w:rsidR="00405FA8" w:rsidRDefault="003D5E00" w:rsidP="00405FA8">
      <w:pPr>
        <w:numPr>
          <w:ilvl w:val="0"/>
          <w:numId w:val="13"/>
        </w:numPr>
        <w:spacing w:before="100" w:beforeAutospacing="1" w:after="100" w:afterAutospacing="1"/>
      </w:pPr>
      <w:r w:rsidRPr="003D5E00">
        <w:lastRenderedPageBreak/>
        <w:t>Compute and report the following:</w:t>
      </w:r>
      <w:r w:rsidR="00405FA8">
        <w:t xml:space="preserve"> </w:t>
      </w:r>
      <w:r w:rsidRPr="003D5E00">
        <w:t>Number of nodes and edges</w:t>
      </w:r>
      <w:r w:rsidR="00405FA8">
        <w:t>, g</w:t>
      </w:r>
      <w:r w:rsidRPr="003D5E00">
        <w:t>raph density</w:t>
      </w:r>
      <w:r w:rsidR="00405FA8">
        <w:t>, g</w:t>
      </w:r>
      <w:r w:rsidRPr="003D5E00">
        <w:t>raph diameter</w:t>
      </w:r>
      <w:r w:rsidR="00405FA8">
        <w:t>, and w</w:t>
      </w:r>
      <w:r w:rsidRPr="003D5E00">
        <w:t>hether the graph is connected</w:t>
      </w:r>
      <w:r w:rsidR="00405FA8">
        <w:t>.</w:t>
      </w:r>
      <w:r w:rsidR="00405FA8">
        <w:br/>
      </w:r>
    </w:p>
    <w:p w14:paraId="482F0B0A" w14:textId="77777777" w:rsidR="00405FA8" w:rsidRDefault="003D5E00" w:rsidP="00405FA8">
      <w:pPr>
        <w:numPr>
          <w:ilvl w:val="0"/>
          <w:numId w:val="13"/>
        </w:numPr>
        <w:spacing w:before="100" w:beforeAutospacing="1" w:after="100" w:afterAutospacing="1"/>
      </w:pPr>
      <w:r w:rsidRPr="003D5E00">
        <w:t>Compute the following centrality measures for each node:</w:t>
      </w:r>
      <w:r w:rsidR="00405FA8">
        <w:br/>
      </w:r>
      <w:r w:rsidR="00405FA8" w:rsidRPr="00405FA8">
        <w:t xml:space="preserve">- </w:t>
      </w:r>
      <w:r w:rsidRPr="003D5E00">
        <w:t>Degree centrality</w:t>
      </w:r>
      <w:r w:rsidR="00405FA8" w:rsidRPr="00405FA8">
        <w:br/>
        <w:t xml:space="preserve">- </w:t>
      </w:r>
      <w:r w:rsidRPr="003D5E00">
        <w:t>Closeness centralit</w:t>
      </w:r>
      <w:r w:rsidR="00405FA8" w:rsidRPr="00405FA8">
        <w:t>y</w:t>
      </w:r>
      <w:r w:rsidR="00405FA8" w:rsidRPr="00405FA8">
        <w:br/>
        <w:t xml:space="preserve">- </w:t>
      </w:r>
      <w:r w:rsidRPr="003D5E00">
        <w:t>Betweenness centrality</w:t>
      </w:r>
      <w:r w:rsidR="00405FA8">
        <w:br/>
      </w:r>
      <w:r w:rsidRPr="003D5E00">
        <w:t>Report the top 3 nodes for each measure. What do these centralities tell you about influence or information access in the network?</w:t>
      </w:r>
      <w:r w:rsidR="00405FA8">
        <w:br/>
      </w:r>
    </w:p>
    <w:p w14:paraId="29D2BC38" w14:textId="39F07A3B" w:rsidR="00405FA8" w:rsidRDefault="003D5E00" w:rsidP="00405FA8">
      <w:pPr>
        <w:numPr>
          <w:ilvl w:val="0"/>
          <w:numId w:val="13"/>
        </w:numPr>
        <w:spacing w:before="100" w:beforeAutospacing="1" w:after="100" w:afterAutospacing="1"/>
      </w:pPr>
      <w:r w:rsidRPr="003D5E00">
        <w:t xml:space="preserve">Identify all maximal cliques using </w:t>
      </w:r>
      <w:proofErr w:type="gramStart"/>
      <w:r w:rsidRPr="003D5E00">
        <w:rPr>
          <w:rFonts w:ascii="Courier New" w:hAnsi="Courier New" w:cs="Courier New"/>
          <w:sz w:val="20"/>
          <w:szCs w:val="20"/>
        </w:rPr>
        <w:t>cliques(</w:t>
      </w:r>
      <w:proofErr w:type="gramEnd"/>
      <w:r w:rsidRPr="003D5E00">
        <w:rPr>
          <w:rFonts w:ascii="Courier New" w:hAnsi="Courier New" w:cs="Courier New"/>
          <w:sz w:val="20"/>
          <w:szCs w:val="20"/>
        </w:rPr>
        <w:t>)</w:t>
      </w:r>
      <w:r w:rsidRPr="003D5E00">
        <w:t xml:space="preserve"> and </w:t>
      </w:r>
      <w:proofErr w:type="spellStart"/>
      <w:r w:rsidRPr="003D5E00">
        <w:rPr>
          <w:rFonts w:ascii="Courier New" w:hAnsi="Courier New" w:cs="Courier New"/>
          <w:sz w:val="20"/>
          <w:szCs w:val="20"/>
        </w:rPr>
        <w:t>largest_</w:t>
      </w:r>
      <w:proofErr w:type="gramStart"/>
      <w:r w:rsidRPr="003D5E00">
        <w:rPr>
          <w:rFonts w:ascii="Courier New" w:hAnsi="Courier New" w:cs="Courier New"/>
          <w:sz w:val="20"/>
          <w:szCs w:val="20"/>
        </w:rPr>
        <w:t>cliques</w:t>
      </w:r>
      <w:proofErr w:type="spellEnd"/>
      <w:r w:rsidRPr="003D5E00">
        <w:rPr>
          <w:rFonts w:ascii="Courier New" w:hAnsi="Courier New" w:cs="Courier New"/>
          <w:sz w:val="20"/>
          <w:szCs w:val="20"/>
        </w:rPr>
        <w:t>(</w:t>
      </w:r>
      <w:proofErr w:type="gramEnd"/>
      <w:r w:rsidRPr="003D5E00">
        <w:rPr>
          <w:rFonts w:ascii="Courier New" w:hAnsi="Courier New" w:cs="Courier New"/>
          <w:sz w:val="20"/>
          <w:szCs w:val="20"/>
        </w:rPr>
        <w:t>)</w:t>
      </w:r>
      <w:r w:rsidRPr="003D5E00">
        <w:t>. How many are there? What is the size of the largest?</w:t>
      </w:r>
      <w:r w:rsidR="00405FA8">
        <w:br/>
      </w:r>
    </w:p>
    <w:p w14:paraId="11DCC904" w14:textId="598E04CF" w:rsidR="00405FA8" w:rsidRDefault="003D5E00" w:rsidP="00405FA8">
      <w:pPr>
        <w:numPr>
          <w:ilvl w:val="0"/>
          <w:numId w:val="13"/>
        </w:numPr>
        <w:spacing w:before="100" w:beforeAutospacing="1" w:after="100" w:afterAutospacing="1"/>
      </w:pPr>
      <w:r w:rsidRPr="003D5E00">
        <w:t>Use Jaccard similarity (</w:t>
      </w:r>
      <w:proofErr w:type="gramStart"/>
      <w:r w:rsidRPr="003D5E00">
        <w:rPr>
          <w:rFonts w:ascii="Courier New" w:hAnsi="Courier New" w:cs="Courier New"/>
          <w:sz w:val="20"/>
          <w:szCs w:val="20"/>
        </w:rPr>
        <w:t>similarity(</w:t>
      </w:r>
      <w:proofErr w:type="gramEnd"/>
      <w:r w:rsidRPr="003D5E00">
        <w:rPr>
          <w:rFonts w:ascii="Courier New" w:hAnsi="Courier New" w:cs="Courier New"/>
          <w:sz w:val="20"/>
          <w:szCs w:val="20"/>
        </w:rPr>
        <w:t>g, method = "</w:t>
      </w:r>
      <w:proofErr w:type="spellStart"/>
      <w:r w:rsidRPr="003D5E00">
        <w:rPr>
          <w:rFonts w:ascii="Courier New" w:hAnsi="Courier New" w:cs="Courier New"/>
          <w:sz w:val="20"/>
          <w:szCs w:val="20"/>
        </w:rPr>
        <w:t>jaccard</w:t>
      </w:r>
      <w:proofErr w:type="spellEnd"/>
      <w:r w:rsidRPr="003D5E00">
        <w:rPr>
          <w:rFonts w:ascii="Courier New" w:hAnsi="Courier New" w:cs="Courier New"/>
          <w:sz w:val="20"/>
          <w:szCs w:val="20"/>
        </w:rPr>
        <w:t>")</w:t>
      </w:r>
      <w:r w:rsidRPr="003D5E00">
        <w:t>) to identify the top 3 most likely future friendships (i.e., edges not currently in the graph with high similarity). Explain your results briefly.</w:t>
      </w:r>
      <w:r w:rsidR="00405FA8">
        <w:br/>
      </w:r>
    </w:p>
    <w:p w14:paraId="78E9ACA7" w14:textId="385B537D" w:rsidR="00405FA8" w:rsidRDefault="003D5E00" w:rsidP="00405FA8">
      <w:pPr>
        <w:numPr>
          <w:ilvl w:val="0"/>
          <w:numId w:val="13"/>
        </w:numPr>
        <w:spacing w:before="100" w:beforeAutospacing="1" w:after="100" w:afterAutospacing="1"/>
      </w:pPr>
      <w:r w:rsidRPr="003D5E00">
        <w:t xml:space="preserve">Compute the shortest path between node 5 and node 20 using </w:t>
      </w:r>
      <w:proofErr w:type="spellStart"/>
      <w:r w:rsidRPr="003D5E00">
        <w:rPr>
          <w:rFonts w:ascii="Courier New" w:hAnsi="Courier New" w:cs="Courier New"/>
          <w:sz w:val="20"/>
          <w:szCs w:val="20"/>
        </w:rPr>
        <w:t>shortest_</w:t>
      </w:r>
      <w:proofErr w:type="gramStart"/>
      <w:r w:rsidRPr="003D5E00">
        <w:rPr>
          <w:rFonts w:ascii="Courier New" w:hAnsi="Courier New" w:cs="Courier New"/>
          <w:sz w:val="20"/>
          <w:szCs w:val="20"/>
        </w:rPr>
        <w:t>paths</w:t>
      </w:r>
      <w:proofErr w:type="spellEnd"/>
      <w:r w:rsidRPr="003D5E00">
        <w:rPr>
          <w:rFonts w:ascii="Courier New" w:hAnsi="Courier New" w:cs="Courier New"/>
          <w:sz w:val="20"/>
          <w:szCs w:val="20"/>
        </w:rPr>
        <w:t>(</w:t>
      </w:r>
      <w:proofErr w:type="gramEnd"/>
      <w:r w:rsidRPr="003D5E00">
        <w:rPr>
          <w:rFonts w:ascii="Courier New" w:hAnsi="Courier New" w:cs="Courier New"/>
          <w:sz w:val="20"/>
          <w:szCs w:val="20"/>
        </w:rPr>
        <w:t>)</w:t>
      </w:r>
      <w:r w:rsidRPr="003D5E00">
        <w:t>.</w:t>
      </w:r>
      <w:r w:rsidR="00405FA8">
        <w:br/>
      </w:r>
    </w:p>
    <w:p w14:paraId="7E6CC8A1" w14:textId="229EB788" w:rsidR="00405FA8" w:rsidRDefault="003D5E00" w:rsidP="00405FA8">
      <w:pPr>
        <w:numPr>
          <w:ilvl w:val="0"/>
          <w:numId w:val="13"/>
        </w:numPr>
        <w:spacing w:before="100" w:beforeAutospacing="1" w:after="100" w:afterAutospacing="1"/>
      </w:pPr>
      <w:r w:rsidRPr="003D5E00">
        <w:t>Use at least one community detection algorithm (</w:t>
      </w:r>
      <w:proofErr w:type="spellStart"/>
      <w:r w:rsidRPr="003D5E00">
        <w:rPr>
          <w:rFonts w:ascii="Courier New" w:hAnsi="Courier New" w:cs="Courier New"/>
          <w:sz w:val="20"/>
          <w:szCs w:val="20"/>
        </w:rPr>
        <w:t>cluster_louvain</w:t>
      </w:r>
      <w:proofErr w:type="spellEnd"/>
      <w:r w:rsidRPr="003D5E00">
        <w:t xml:space="preserve">, </w:t>
      </w:r>
      <w:proofErr w:type="spellStart"/>
      <w:r w:rsidRPr="003D5E00">
        <w:rPr>
          <w:rFonts w:ascii="Courier New" w:hAnsi="Courier New" w:cs="Courier New"/>
          <w:sz w:val="20"/>
          <w:szCs w:val="20"/>
        </w:rPr>
        <w:t>cluster_walktrap</w:t>
      </w:r>
      <w:proofErr w:type="spellEnd"/>
      <w:r w:rsidRPr="003D5E00">
        <w:t>, etc.) to:</w:t>
      </w:r>
      <w:r w:rsidR="00405FA8">
        <w:br/>
      </w:r>
      <w:r w:rsidRPr="003D5E00">
        <w:t>Assign community membership to each node.</w:t>
      </w:r>
      <w:r w:rsidR="00405FA8">
        <w:br/>
      </w:r>
      <w:r w:rsidRPr="003D5E00">
        <w:t>Visualize the communities on the network plot from part A.</w:t>
      </w:r>
      <w:r w:rsidR="00405FA8">
        <w:br/>
      </w:r>
      <w:r w:rsidRPr="003D5E00">
        <w:t>Report the modularity score of the detected community structure.</w:t>
      </w:r>
      <w:r w:rsidR="00405FA8">
        <w:br/>
      </w:r>
    </w:p>
    <w:p w14:paraId="55458A9A" w14:textId="425C5D98" w:rsidR="003D5E00" w:rsidRPr="003D5E00" w:rsidRDefault="003D5E00" w:rsidP="00405FA8">
      <w:pPr>
        <w:numPr>
          <w:ilvl w:val="0"/>
          <w:numId w:val="13"/>
        </w:numPr>
        <w:spacing w:before="100" w:beforeAutospacing="1" w:after="100" w:afterAutospacing="1"/>
      </w:pPr>
      <w:r w:rsidRPr="003D5E00">
        <w:t>Identify any bridge nodes (nodes that connect different communities) using betweenness centrality or inspection of inter-community edges.</w:t>
      </w:r>
    </w:p>
    <w:p w14:paraId="5F70E8F7" w14:textId="77777777" w:rsidR="003D5E00" w:rsidRPr="003D5E00" w:rsidRDefault="003D5E00" w:rsidP="003D5E00">
      <w:pPr>
        <w:jc w:val="both"/>
      </w:pPr>
    </w:p>
    <w:sectPr w:rsidR="003D5E00" w:rsidRPr="003D5E00" w:rsidSect="007854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EF271C"/>
    <w:multiLevelType w:val="multilevel"/>
    <w:tmpl w:val="472CD0A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153794"/>
    <w:multiLevelType w:val="multilevel"/>
    <w:tmpl w:val="E24AB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8273BE"/>
    <w:multiLevelType w:val="multilevel"/>
    <w:tmpl w:val="31249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710952"/>
    <w:multiLevelType w:val="hybridMultilevel"/>
    <w:tmpl w:val="6D2E05DA"/>
    <w:lvl w:ilvl="0" w:tplc="AA04CF5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9B345D"/>
    <w:multiLevelType w:val="multilevel"/>
    <w:tmpl w:val="35B4BD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D62A39"/>
    <w:multiLevelType w:val="multilevel"/>
    <w:tmpl w:val="EDC2D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942A3D"/>
    <w:multiLevelType w:val="hybridMultilevel"/>
    <w:tmpl w:val="C1D0EC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B54870"/>
    <w:multiLevelType w:val="multilevel"/>
    <w:tmpl w:val="59DEE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CF1619"/>
    <w:multiLevelType w:val="hybridMultilevel"/>
    <w:tmpl w:val="7D1033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134709"/>
    <w:multiLevelType w:val="hybridMultilevel"/>
    <w:tmpl w:val="322E84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2055BA"/>
    <w:multiLevelType w:val="multilevel"/>
    <w:tmpl w:val="6EF2B116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3F13E0"/>
    <w:multiLevelType w:val="hybridMultilevel"/>
    <w:tmpl w:val="AE42B6A2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A739CE"/>
    <w:multiLevelType w:val="hybridMultilevel"/>
    <w:tmpl w:val="97369A46"/>
    <w:lvl w:ilvl="0" w:tplc="957070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B47791B"/>
    <w:multiLevelType w:val="multilevel"/>
    <w:tmpl w:val="C5748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40709B3"/>
    <w:multiLevelType w:val="hybridMultilevel"/>
    <w:tmpl w:val="C0D688C2"/>
    <w:lvl w:ilvl="0" w:tplc="2E78093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BD6F4C"/>
    <w:multiLevelType w:val="multilevel"/>
    <w:tmpl w:val="FE4A15D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9067810">
    <w:abstractNumId w:val="11"/>
  </w:num>
  <w:num w:numId="2" w16cid:durableId="1554078135">
    <w:abstractNumId w:val="14"/>
  </w:num>
  <w:num w:numId="3" w16cid:durableId="542912533">
    <w:abstractNumId w:val="12"/>
  </w:num>
  <w:num w:numId="4" w16cid:durableId="953252312">
    <w:abstractNumId w:val="9"/>
  </w:num>
  <w:num w:numId="5" w16cid:durableId="226183338">
    <w:abstractNumId w:val="6"/>
  </w:num>
  <w:num w:numId="6" w16cid:durableId="677197728">
    <w:abstractNumId w:val="8"/>
  </w:num>
  <w:num w:numId="7" w16cid:durableId="1198741074">
    <w:abstractNumId w:val="3"/>
  </w:num>
  <w:num w:numId="8" w16cid:durableId="70667554">
    <w:abstractNumId w:val="5"/>
  </w:num>
  <w:num w:numId="9" w16cid:durableId="1685861226">
    <w:abstractNumId w:val="13"/>
  </w:num>
  <w:num w:numId="10" w16cid:durableId="1419785947">
    <w:abstractNumId w:val="2"/>
  </w:num>
  <w:num w:numId="11" w16cid:durableId="940719625">
    <w:abstractNumId w:val="7"/>
  </w:num>
  <w:num w:numId="12" w16cid:durableId="1141196139">
    <w:abstractNumId w:val="1"/>
  </w:num>
  <w:num w:numId="13" w16cid:durableId="51585373">
    <w:abstractNumId w:val="10"/>
  </w:num>
  <w:num w:numId="14" w16cid:durableId="1504470449">
    <w:abstractNumId w:val="4"/>
  </w:num>
  <w:num w:numId="15" w16cid:durableId="348289369">
    <w:abstractNumId w:val="15"/>
  </w:num>
  <w:num w:numId="16" w16cid:durableId="1155727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2FC"/>
    <w:rsid w:val="000107EA"/>
    <w:rsid w:val="00014FD5"/>
    <w:rsid w:val="00034AE7"/>
    <w:rsid w:val="00043CC8"/>
    <w:rsid w:val="0004479F"/>
    <w:rsid w:val="0005728C"/>
    <w:rsid w:val="00133A88"/>
    <w:rsid w:val="00136806"/>
    <w:rsid w:val="00160475"/>
    <w:rsid w:val="00175B8B"/>
    <w:rsid w:val="00196C10"/>
    <w:rsid w:val="001A75D5"/>
    <w:rsid w:val="001C1915"/>
    <w:rsid w:val="001C687F"/>
    <w:rsid w:val="001C74A5"/>
    <w:rsid w:val="001E2AF2"/>
    <w:rsid w:val="002055A6"/>
    <w:rsid w:val="0023022E"/>
    <w:rsid w:val="002532E1"/>
    <w:rsid w:val="00255640"/>
    <w:rsid w:val="0029662B"/>
    <w:rsid w:val="002B1B23"/>
    <w:rsid w:val="002D3DED"/>
    <w:rsid w:val="00307499"/>
    <w:rsid w:val="00320EFD"/>
    <w:rsid w:val="00322E61"/>
    <w:rsid w:val="003A082E"/>
    <w:rsid w:val="003A689D"/>
    <w:rsid w:val="003C1230"/>
    <w:rsid w:val="003D5E00"/>
    <w:rsid w:val="003F7CA5"/>
    <w:rsid w:val="00405FA8"/>
    <w:rsid w:val="00430DE8"/>
    <w:rsid w:val="004501DF"/>
    <w:rsid w:val="0049774E"/>
    <w:rsid w:val="004A4883"/>
    <w:rsid w:val="004A7304"/>
    <w:rsid w:val="004B46C8"/>
    <w:rsid w:val="00502183"/>
    <w:rsid w:val="005119B5"/>
    <w:rsid w:val="00532A8A"/>
    <w:rsid w:val="00586794"/>
    <w:rsid w:val="00590D37"/>
    <w:rsid w:val="00592D17"/>
    <w:rsid w:val="005A114E"/>
    <w:rsid w:val="005F7D82"/>
    <w:rsid w:val="006064A1"/>
    <w:rsid w:val="00620328"/>
    <w:rsid w:val="0069644F"/>
    <w:rsid w:val="006B6FA4"/>
    <w:rsid w:val="00742C7F"/>
    <w:rsid w:val="00773DEF"/>
    <w:rsid w:val="00785461"/>
    <w:rsid w:val="0079141A"/>
    <w:rsid w:val="007A5DCC"/>
    <w:rsid w:val="00800E9A"/>
    <w:rsid w:val="00817152"/>
    <w:rsid w:val="008340D9"/>
    <w:rsid w:val="00837F74"/>
    <w:rsid w:val="008625A3"/>
    <w:rsid w:val="00863D7D"/>
    <w:rsid w:val="00866040"/>
    <w:rsid w:val="00876A4F"/>
    <w:rsid w:val="008B1941"/>
    <w:rsid w:val="008B7D79"/>
    <w:rsid w:val="008C767D"/>
    <w:rsid w:val="008D4CA4"/>
    <w:rsid w:val="008E074B"/>
    <w:rsid w:val="00997290"/>
    <w:rsid w:val="009A0343"/>
    <w:rsid w:val="009A2400"/>
    <w:rsid w:val="009A6FA3"/>
    <w:rsid w:val="009A7918"/>
    <w:rsid w:val="009C2843"/>
    <w:rsid w:val="009E545B"/>
    <w:rsid w:val="00A725F4"/>
    <w:rsid w:val="00A7704D"/>
    <w:rsid w:val="00AA4404"/>
    <w:rsid w:val="00AB13E1"/>
    <w:rsid w:val="00AB5D07"/>
    <w:rsid w:val="00AD7DA8"/>
    <w:rsid w:val="00AE16FC"/>
    <w:rsid w:val="00AE4617"/>
    <w:rsid w:val="00B22A07"/>
    <w:rsid w:val="00B82116"/>
    <w:rsid w:val="00B84839"/>
    <w:rsid w:val="00B87E23"/>
    <w:rsid w:val="00BA3D6F"/>
    <w:rsid w:val="00BB315A"/>
    <w:rsid w:val="00BB4D46"/>
    <w:rsid w:val="00BB6552"/>
    <w:rsid w:val="00BD020F"/>
    <w:rsid w:val="00BE78F8"/>
    <w:rsid w:val="00BF0486"/>
    <w:rsid w:val="00C01A66"/>
    <w:rsid w:val="00C4427D"/>
    <w:rsid w:val="00C524B8"/>
    <w:rsid w:val="00C912FC"/>
    <w:rsid w:val="00C96708"/>
    <w:rsid w:val="00CC7940"/>
    <w:rsid w:val="00CD31FC"/>
    <w:rsid w:val="00D039B5"/>
    <w:rsid w:val="00D131CF"/>
    <w:rsid w:val="00D136F3"/>
    <w:rsid w:val="00D36FA3"/>
    <w:rsid w:val="00D4033C"/>
    <w:rsid w:val="00D41FD3"/>
    <w:rsid w:val="00D4350E"/>
    <w:rsid w:val="00D72468"/>
    <w:rsid w:val="00D73A71"/>
    <w:rsid w:val="00DA2778"/>
    <w:rsid w:val="00DA5F97"/>
    <w:rsid w:val="00DD7FAB"/>
    <w:rsid w:val="00DE5DCB"/>
    <w:rsid w:val="00DE7DE9"/>
    <w:rsid w:val="00DF62E0"/>
    <w:rsid w:val="00E16EF3"/>
    <w:rsid w:val="00E330FA"/>
    <w:rsid w:val="00E80F3C"/>
    <w:rsid w:val="00E9075D"/>
    <w:rsid w:val="00E91AAD"/>
    <w:rsid w:val="00EB7FBD"/>
    <w:rsid w:val="00EC3F50"/>
    <w:rsid w:val="00EC4D4B"/>
    <w:rsid w:val="00ED5DC1"/>
    <w:rsid w:val="00EE254A"/>
    <w:rsid w:val="00EF7FA4"/>
    <w:rsid w:val="00F23D0E"/>
    <w:rsid w:val="00F43787"/>
    <w:rsid w:val="00F461E7"/>
    <w:rsid w:val="00F519F2"/>
    <w:rsid w:val="00F73D09"/>
    <w:rsid w:val="00FA7902"/>
    <w:rsid w:val="00FB0A72"/>
    <w:rsid w:val="00FD7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231D7"/>
  <w15:chartTrackingRefBased/>
  <w15:docId w15:val="{73D71321-D0B8-8847-9E80-1E7BD1C1E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E00"/>
    <w:rPr>
      <w:rFonts w:ascii="Times New Roman" w:eastAsia="Times New Roman" w:hAnsi="Times New Roman" w:cs="Times New Roman"/>
    </w:rPr>
  </w:style>
  <w:style w:type="paragraph" w:styleId="Heading4">
    <w:name w:val="heading 4"/>
    <w:basedOn w:val="Normal"/>
    <w:link w:val="Heading4Char"/>
    <w:uiPriority w:val="9"/>
    <w:qFormat/>
    <w:rsid w:val="003D5E00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D8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A7918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9A791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A7918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3D5E00"/>
    <w:rPr>
      <w:rFonts w:ascii="Times New Roman" w:eastAsia="Times New Roman" w:hAnsi="Times New Roman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187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8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2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714</Words>
  <Characters>4073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Rachael</dc:creator>
  <cp:keywords/>
  <dc:description/>
  <cp:lastModifiedBy>Blair, Rachael</cp:lastModifiedBy>
  <cp:revision>4</cp:revision>
  <cp:lastPrinted>2022-07-11T23:11:00Z</cp:lastPrinted>
  <dcterms:created xsi:type="dcterms:W3CDTF">2025-06-23T22:09:00Z</dcterms:created>
  <dcterms:modified xsi:type="dcterms:W3CDTF">2025-06-23T22:37:00Z</dcterms:modified>
</cp:coreProperties>
</file>