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after="0" w:line="240" w:lineRule="auto"/>
        <w:ind w:left="165"/>
        <w:rPr>
          <w:rFonts w:ascii="Arial" w:eastAsia="Times New Roman" w:hAnsi="Arial" w:cs="Arial"/>
          <w:b/>
          <w:bCs/>
          <w:color w:val="BA3524"/>
          <w:sz w:val="24"/>
          <w:szCs w:val="24"/>
          <w:lang w:eastAsia="pt-BR"/>
        </w:rPr>
      </w:pPr>
      <w:r w:rsidRPr="00076DF1">
        <w:rPr>
          <w:rFonts w:ascii="Arial" w:eastAsia="Times New Roman" w:hAnsi="Arial" w:cs="Arial"/>
          <w:b/>
          <w:bCs/>
          <w:color w:val="BA3524"/>
          <w:sz w:val="24"/>
          <w:szCs w:val="24"/>
          <w:lang w:eastAsia="pt-BR"/>
        </w:rPr>
        <w:t>Consulta SNPC Total</w:t>
      </w:r>
      <w:r w:rsidRPr="00076DF1">
        <w:rPr>
          <w:rFonts w:ascii="Arial" w:eastAsia="Times New Roman" w:hAnsi="Arial" w:cs="Arial"/>
          <w:b/>
          <w:bCs/>
          <w:color w:val="BA3524"/>
          <w:sz w:val="17"/>
          <w:szCs w:val="17"/>
          <w:lang w:eastAsia="pt-BR"/>
        </w:rPr>
        <w:t xml:space="preserve"> efetuada em 7/7/2009 - </w:t>
      </w:r>
      <w:proofErr w:type="gramStart"/>
      <w:r w:rsidRPr="00076DF1">
        <w:rPr>
          <w:rFonts w:ascii="Arial" w:eastAsia="Times New Roman" w:hAnsi="Arial" w:cs="Arial"/>
          <w:b/>
          <w:bCs/>
          <w:color w:val="BA3524"/>
          <w:sz w:val="17"/>
          <w:szCs w:val="17"/>
          <w:lang w:eastAsia="pt-BR"/>
        </w:rPr>
        <w:t>08:54</w:t>
      </w:r>
      <w:proofErr w:type="gramEnd"/>
      <w:r w:rsidRPr="00076DF1">
        <w:rPr>
          <w:rFonts w:ascii="Arial" w:eastAsia="Times New Roman" w:hAnsi="Arial" w:cs="Arial"/>
          <w:b/>
          <w:bCs/>
          <w:color w:val="BA3524"/>
          <w:sz w:val="17"/>
          <w:szCs w:val="17"/>
          <w:lang w:eastAsia="pt-BR"/>
        </w:rPr>
        <w:t>:03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Arial" w:eastAsia="Times New Roman" w:hAnsi="Arial" w:cs="Arial"/>
          <w:color w:val="1D6C97"/>
          <w:sz w:val="20"/>
          <w:szCs w:val="20"/>
          <w:lang w:eastAsia="pt-BR"/>
        </w:rPr>
      </w:pPr>
      <w:r w:rsidRPr="00076DF1">
        <w:rPr>
          <w:rFonts w:ascii="Arial" w:eastAsia="Times New Roman" w:hAnsi="Arial" w:cs="Arial"/>
          <w:b/>
          <w:bCs/>
          <w:color w:val="1D6C97"/>
          <w:sz w:val="20"/>
          <w:lang w:eastAsia="pt-BR"/>
        </w:rPr>
        <w:t xml:space="preserve">Documento Consultado - CPF no: </w:t>
      </w:r>
      <w:r w:rsidRPr="00076DF1">
        <w:rPr>
          <w:rFonts w:ascii="Arial" w:eastAsia="Times New Roman" w:hAnsi="Arial" w:cs="Arial"/>
          <w:color w:val="1D6C97"/>
          <w:sz w:val="20"/>
          <w:szCs w:val="20"/>
          <w:lang w:eastAsia="pt-BR"/>
        </w:rPr>
        <w:t>278.971.038-46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IDENTIFICAÇÃO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before="75" w:after="0" w:line="240" w:lineRule="auto"/>
        <w:ind w:left="240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DANIELA VANESSA CARDOSO 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before="75" w:after="0" w:line="240" w:lineRule="auto"/>
        <w:ind w:left="240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Sexo: </w:t>
      </w:r>
      <w:proofErr w:type="spellStart"/>
      <w:proofErr w:type="gramStart"/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Feminino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Data</w:t>
      </w:r>
      <w:proofErr w:type="spellEnd"/>
      <w:proofErr w:type="gram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de Nascimento: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06/11/1976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Nome da Mãe: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BRIGIDA MARIA MINEIRO CARDOSO 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Telefones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before="75" w:after="0" w:line="240" w:lineRule="auto"/>
        <w:ind w:left="240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Residencial: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(0011) 2468-</w:t>
      </w:r>
      <w:proofErr w:type="gramStart"/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9195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Comercial</w:t>
      </w:r>
      <w:proofErr w:type="gram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(0000) 0000-0000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Ramal: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0000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Celular: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0000-0000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Endereço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Logradouro: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R </w:t>
      </w:r>
      <w:proofErr w:type="gramStart"/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TAPAJOS ,</w:t>
      </w:r>
      <w:proofErr w:type="gramEnd"/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60 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Bairro: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JARDIM BARBOSA 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CEP: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07111-340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Cidade/UF: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GUARULHOS/SP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Participação Societária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before="75" w:after="0" w:line="240" w:lineRule="auto"/>
        <w:ind w:left="240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Razão Social: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DVC AREIA E PEDRA LTDA EPP 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CNPJ: </w:t>
      </w:r>
      <w:proofErr w:type="gramStart"/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04898275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Participação</w:t>
      </w:r>
      <w:proofErr w:type="gram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99.0 %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UF da Empresa: </w:t>
      </w:r>
      <w:proofErr w:type="spellStart"/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SP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Início</w:t>
      </w:r>
      <w:proofErr w:type="spell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da participação: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07/07/2002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Últ. Atualização: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08/08/2008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Registro de Consultas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after="0" w:line="240" w:lineRule="auto"/>
        <w:ind w:left="540" w:right="105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Qtd. </w:t>
      </w:r>
      <w:proofErr w:type="gramStart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de</w:t>
      </w:r>
      <w:proofErr w:type="gram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Consultas a Crédito: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DataQtd.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07/2009......................................................00006/2009......................................................00105/2009 ......................................................00104/2009 ......................................................000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after="0" w:line="240" w:lineRule="auto"/>
        <w:ind w:left="540" w:right="105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Qtd. </w:t>
      </w:r>
      <w:proofErr w:type="gramStart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de</w:t>
      </w:r>
      <w:proofErr w:type="gram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Consultas a Cheques: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DataQtd.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07/2009......................................................00006/2009......................................................00005/2009......................................................00004/2009......................................................000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 da Última Atualização: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15/10/2008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Últimas Consultas Realizadas Por</w:t>
      </w:r>
    </w:p>
    <w:p w:rsidR="00076DF1" w:rsidRPr="00076DF1" w:rsidRDefault="00076DF1" w:rsidP="00076DF1">
      <w:pPr>
        <w:numPr>
          <w:ilvl w:val="0"/>
          <w:numId w:val="1"/>
        </w:numPr>
        <w:pBdr>
          <w:bottom w:val="dashed" w:sz="6" w:space="0" w:color="333333"/>
        </w:pBdr>
        <w:shd w:val="clear" w:color="auto" w:fill="FFFFFF"/>
        <w:spacing w:before="75" w:after="0" w:line="240" w:lineRule="auto"/>
        <w:ind w:left="165"/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Data</w:t>
      </w:r>
    </w:p>
    <w:p w:rsidR="00076DF1" w:rsidRPr="00076DF1" w:rsidRDefault="00076DF1" w:rsidP="00076DF1">
      <w:pPr>
        <w:numPr>
          <w:ilvl w:val="0"/>
          <w:numId w:val="1"/>
        </w:numPr>
        <w:pBdr>
          <w:bottom w:val="dashed" w:sz="6" w:space="0" w:color="333333"/>
        </w:pBdr>
        <w:shd w:val="clear" w:color="auto" w:fill="FFFFFF"/>
        <w:spacing w:before="75" w:after="0" w:line="240" w:lineRule="auto"/>
        <w:ind w:left="165" w:right="-45"/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Nome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before="45" w:after="0" w:line="240" w:lineRule="auto"/>
        <w:ind w:left="165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04/06/2009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before="45"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CIAC CAMINHOES LTDA 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before="45" w:after="0" w:line="240" w:lineRule="auto"/>
        <w:ind w:left="165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04/05/2009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before="45"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</w:pP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UNIVERSO ONLINE LTDA 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Pendências de Pagamento (Últimas </w:t>
      </w:r>
      <w:proofErr w:type="gramStart"/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5</w:t>
      </w:r>
      <w:proofErr w:type="gramEnd"/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)</w:t>
      </w:r>
      <w:r w:rsidRPr="00076DF1">
        <w:rPr>
          <w:rFonts w:ascii="Trebuchet MS" w:eastAsia="Times New Roman" w:hAnsi="Trebuchet MS" w:cs="Times New Roman"/>
          <w:b/>
          <w:bCs/>
          <w:color w:val="FF0000"/>
          <w:sz w:val="20"/>
          <w:szCs w:val="20"/>
          <w:lang w:eastAsia="pt-BR"/>
        </w:rPr>
        <w:t>3 ocorrência(s) encontrada(s)</w:t>
      </w:r>
    </w:p>
    <w:p w:rsidR="00076DF1" w:rsidRPr="00076DF1" w:rsidRDefault="00076DF1" w:rsidP="00076DF1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Descrição: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PENDENCIA FINANCEIRA 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 do Menor: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12/</w:t>
      </w:r>
      <w:proofErr w:type="gramStart"/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2004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Data</w:t>
      </w:r>
      <w:proofErr w:type="gram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do Maior: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12/2004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Empresa: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TELEFONICA 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Filial: 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SPO </w:t>
      </w:r>
    </w:p>
    <w:p w:rsidR="00076DF1" w:rsidRPr="00076DF1" w:rsidRDefault="00076DF1" w:rsidP="00076DF1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proofErr w:type="spellStart"/>
      <w:proofErr w:type="gramStart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DataContratoOrigemFilial</w:t>
      </w:r>
      <w:proofErr w:type="spellEnd"/>
      <w:proofErr w:type="gram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 xml:space="preserve"> (</w:t>
      </w:r>
      <w:proofErr w:type="spellStart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Pça</w:t>
      </w:r>
      <w:proofErr w:type="spell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)UFValor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24/12/20042004122400010409 TELEFONICA SPO SPR$ 96,0024/12/20042004122400010408 TELEFONICA SPO SPR$ 263,0024/12/20042004122400010407 TELEFONICA SPO SPR$ 416,00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Cheques sem </w:t>
      </w:r>
      <w:proofErr w:type="spellStart"/>
      <w:proofErr w:type="gramStart"/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Fundos</w:t>
      </w:r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Protestos em </w:t>
      </w:r>
      <w:proofErr w:type="spellStart"/>
      <w:proofErr w:type="gramStart"/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Cartório</w:t>
      </w:r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Ações </w:t>
      </w:r>
      <w:proofErr w:type="spellStart"/>
      <w:proofErr w:type="gramStart"/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Judiciais</w:t>
      </w:r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proofErr w:type="spellStart"/>
      <w:proofErr w:type="gramStart"/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Falências</w:t>
      </w:r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Dívidas </w:t>
      </w:r>
      <w:proofErr w:type="spellStart"/>
      <w:proofErr w:type="gramStart"/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Vencidas</w:t>
      </w:r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076DF1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076DF1" w:rsidRPr="00076DF1" w:rsidRDefault="00076DF1" w:rsidP="00076DF1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076DF1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Endereços e Telefones Alternativos</w:t>
      </w:r>
    </w:p>
    <w:p w:rsidR="00076DF1" w:rsidRPr="00076DF1" w:rsidRDefault="00076DF1" w:rsidP="00076DF1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proofErr w:type="spellStart"/>
      <w:proofErr w:type="gramStart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NomeCidade</w:t>
      </w:r>
      <w:proofErr w:type="spellEnd"/>
      <w:proofErr w:type="gram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/</w:t>
      </w:r>
      <w:proofErr w:type="spellStart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UFAtualizado</w:t>
      </w:r>
      <w:proofErr w:type="spell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 xml:space="preserve"> em: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DANIELA VANESSA CARDOSO SANTA ISABEL/SP03/10/2006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EndereçoBairroCEPTelefone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R PE MANOEL DE NOBREGA 49 07500-0004656-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lastRenderedPageBreak/>
        <w:t>1760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NomeCidade/</w:t>
      </w:r>
      <w:proofErr w:type="spellStart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UFAtualizado</w:t>
      </w:r>
      <w:proofErr w:type="spellEnd"/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 xml:space="preserve"> em: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DANIELA VANESSA CARDOSO MOGI DAS CRUZES/SP23/12/2005</w:t>
      </w:r>
      <w:r w:rsidRPr="00076DF1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EndereçoBairroCEPTelefone</w:t>
      </w:r>
      <w:r w:rsidRPr="00076DF1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ROD MOGI DUTRA 24 QD 0105 AM JARDIM ARACY 08770-4900000-0000</w:t>
      </w:r>
    </w:p>
    <w:p w:rsidR="00571388" w:rsidRDefault="00571388"/>
    <w:sectPr w:rsidR="00571388" w:rsidSect="00571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F0EE2"/>
    <w:multiLevelType w:val="multilevel"/>
    <w:tmpl w:val="D42E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DF1"/>
    <w:rsid w:val="00076DF1"/>
    <w:rsid w:val="0057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3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76D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540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19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single" w:sz="6" w:space="0" w:color="E5E6E1"/>
                <w:bottom w:val="single" w:sz="6" w:space="8" w:color="E5E6E1"/>
                <w:right w:val="single" w:sz="6" w:space="0" w:color="E5E6E1"/>
              </w:divBdr>
              <w:divsChild>
                <w:div w:id="2014914687">
                  <w:marLeft w:val="13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344">
                      <w:marLeft w:val="-27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Faturista2</dc:creator>
  <cp:keywords/>
  <dc:description/>
  <cp:lastModifiedBy>Faturista2</cp:lastModifiedBy>
  <cp:revision>2</cp:revision>
  <dcterms:created xsi:type="dcterms:W3CDTF">2009-07-07T12:02:00Z</dcterms:created>
  <dcterms:modified xsi:type="dcterms:W3CDTF">2009-07-07T12:02:00Z</dcterms:modified>
</cp:coreProperties>
</file>