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МИНОБРНАУКИ РОССИИ</w:t>
      </w:r>
    </w:p>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Санкт-Петербургский государственный</w:t>
      </w:r>
    </w:p>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 xml:space="preserve">электротехнический университет </w:t>
      </w:r>
    </w:p>
    <w:p w:rsidR="002209B4" w:rsidRPr="002209B4" w:rsidRDefault="002209B4" w:rsidP="002209B4">
      <w:pPr>
        <w:jc w:val="center"/>
        <w:rPr>
          <w:rFonts w:ascii="Times New Roman" w:hAnsi="Times New Roman" w:cs="Times New Roman"/>
          <w:b/>
          <w:caps/>
          <w:sz w:val="28"/>
          <w:szCs w:val="28"/>
        </w:rPr>
      </w:pPr>
      <w:r w:rsidRPr="002209B4">
        <w:rPr>
          <w:rFonts w:ascii="Times New Roman" w:hAnsi="Times New Roman" w:cs="Times New Roman"/>
          <w:b/>
          <w:caps/>
          <w:sz w:val="28"/>
          <w:szCs w:val="28"/>
        </w:rPr>
        <w:t>«ЛЭТИ» им. В.И. Ульянова (Ленина)</w:t>
      </w:r>
    </w:p>
    <w:p w:rsidR="002209B4" w:rsidRPr="002209B4" w:rsidRDefault="002209B4" w:rsidP="002209B4">
      <w:pPr>
        <w:jc w:val="center"/>
        <w:rPr>
          <w:rFonts w:ascii="Times New Roman" w:hAnsi="Times New Roman" w:cs="Times New Roman"/>
          <w:b/>
          <w:sz w:val="28"/>
          <w:szCs w:val="28"/>
        </w:rPr>
      </w:pPr>
      <w:r w:rsidRPr="002209B4">
        <w:rPr>
          <w:rFonts w:ascii="Times New Roman" w:hAnsi="Times New Roman" w:cs="Times New Roman"/>
          <w:b/>
          <w:sz w:val="28"/>
          <w:szCs w:val="28"/>
        </w:rPr>
        <w:t>Кафедра АПУ</w:t>
      </w: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Default="002209B4" w:rsidP="002209B4">
      <w:pPr>
        <w:pStyle w:val="Times142"/>
        <w:spacing w:line="360" w:lineRule="auto"/>
        <w:ind w:firstLine="0"/>
        <w:jc w:val="center"/>
        <w:rPr>
          <w:rStyle w:val="af0"/>
          <w:caps/>
          <w:smallCaps w:val="0"/>
          <w:szCs w:val="28"/>
        </w:rPr>
      </w:pPr>
      <w:r>
        <w:rPr>
          <w:rStyle w:val="af0"/>
          <w:caps/>
          <w:smallCaps w:val="0"/>
          <w:szCs w:val="28"/>
        </w:rPr>
        <w:t>алгоритмы и Структуры данных</w:t>
      </w:r>
    </w:p>
    <w:p w:rsidR="002209B4" w:rsidRPr="002209B4" w:rsidRDefault="002209B4" w:rsidP="002209B4">
      <w:pPr>
        <w:pStyle w:val="Times142"/>
        <w:spacing w:line="360" w:lineRule="auto"/>
        <w:ind w:firstLine="0"/>
        <w:jc w:val="center"/>
        <w:rPr>
          <w:rStyle w:val="af0"/>
          <w:caps/>
          <w:smallCaps w:val="0"/>
          <w:szCs w:val="28"/>
        </w:rPr>
      </w:pPr>
    </w:p>
    <w:p w:rsidR="002209B4" w:rsidRDefault="002209B4" w:rsidP="002209B4">
      <w:pPr>
        <w:jc w:val="center"/>
        <w:rPr>
          <w:rStyle w:val="af0"/>
          <w:rFonts w:ascii="Times New Roman" w:hAnsi="Times New Roman" w:cs="Times New Roman"/>
          <w:b w:val="0"/>
          <w:smallCaps w:val="0"/>
          <w:sz w:val="28"/>
          <w:szCs w:val="28"/>
        </w:rPr>
      </w:pPr>
      <w:r w:rsidRPr="002209B4">
        <w:rPr>
          <w:rStyle w:val="af0"/>
          <w:rFonts w:ascii="Times New Roman" w:hAnsi="Times New Roman" w:cs="Times New Roman"/>
          <w:b w:val="0"/>
          <w:smallCaps w:val="0"/>
          <w:sz w:val="28"/>
          <w:szCs w:val="28"/>
        </w:rPr>
        <w:t xml:space="preserve">Методические указания </w:t>
      </w:r>
    </w:p>
    <w:p w:rsidR="002209B4" w:rsidRPr="002209B4" w:rsidRDefault="002209B4" w:rsidP="002209B4">
      <w:pPr>
        <w:jc w:val="center"/>
        <w:rPr>
          <w:rFonts w:ascii="Times New Roman" w:hAnsi="Times New Roman" w:cs="Times New Roman"/>
          <w:b/>
          <w:sz w:val="28"/>
          <w:szCs w:val="28"/>
        </w:rPr>
      </w:pPr>
      <w:r w:rsidRPr="002209B4">
        <w:rPr>
          <w:rStyle w:val="af0"/>
          <w:rFonts w:ascii="Times New Roman" w:hAnsi="Times New Roman" w:cs="Times New Roman"/>
          <w:b w:val="0"/>
          <w:smallCaps w:val="0"/>
          <w:sz w:val="28"/>
          <w:szCs w:val="28"/>
        </w:rPr>
        <w:t>к выполнению курсового проекта</w:t>
      </w: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Pr="002209B4" w:rsidRDefault="002209B4" w:rsidP="002209B4">
      <w:pPr>
        <w:jc w:val="center"/>
        <w:rPr>
          <w:rFonts w:ascii="Times New Roman" w:hAnsi="Times New Roman" w:cs="Times New Roman"/>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Default="002209B4" w:rsidP="002209B4">
      <w:pPr>
        <w:jc w:val="center"/>
        <w:rPr>
          <w:rFonts w:ascii="Times New Roman" w:hAnsi="Times New Roman" w:cs="Times New Roman"/>
          <w:bCs/>
          <w:sz w:val="28"/>
          <w:szCs w:val="28"/>
        </w:rPr>
      </w:pPr>
    </w:p>
    <w:p w:rsidR="002209B4" w:rsidRPr="002209B4" w:rsidRDefault="002209B4" w:rsidP="002209B4">
      <w:pPr>
        <w:jc w:val="center"/>
        <w:rPr>
          <w:rFonts w:ascii="Times New Roman" w:hAnsi="Times New Roman" w:cs="Times New Roman"/>
          <w:bCs/>
          <w:sz w:val="28"/>
          <w:szCs w:val="28"/>
        </w:rPr>
      </w:pPr>
    </w:p>
    <w:p w:rsidR="002209B4" w:rsidRPr="002209B4" w:rsidRDefault="002209B4" w:rsidP="002209B4">
      <w:pPr>
        <w:jc w:val="center"/>
        <w:rPr>
          <w:rFonts w:ascii="Times New Roman" w:hAnsi="Times New Roman" w:cs="Times New Roman"/>
          <w:bCs/>
          <w:sz w:val="28"/>
          <w:szCs w:val="28"/>
        </w:rPr>
      </w:pPr>
    </w:p>
    <w:p w:rsidR="002209B4" w:rsidRPr="002209B4" w:rsidRDefault="002209B4" w:rsidP="002209B4">
      <w:pPr>
        <w:jc w:val="center"/>
        <w:rPr>
          <w:rFonts w:ascii="Times New Roman" w:hAnsi="Times New Roman" w:cs="Times New Roman"/>
          <w:bCs/>
          <w:sz w:val="28"/>
          <w:szCs w:val="28"/>
        </w:rPr>
      </w:pPr>
      <w:r w:rsidRPr="002209B4">
        <w:rPr>
          <w:rFonts w:ascii="Times New Roman" w:hAnsi="Times New Roman" w:cs="Times New Roman"/>
          <w:bCs/>
          <w:sz w:val="28"/>
          <w:szCs w:val="28"/>
        </w:rPr>
        <w:t>Санкт-Петербург</w:t>
      </w:r>
    </w:p>
    <w:p w:rsidR="002209B4" w:rsidRPr="002209B4" w:rsidRDefault="002209B4" w:rsidP="002209B4">
      <w:pPr>
        <w:jc w:val="center"/>
        <w:rPr>
          <w:rFonts w:ascii="Times New Roman" w:hAnsi="Times New Roman" w:cs="Times New Roman"/>
          <w:bCs/>
          <w:sz w:val="28"/>
          <w:szCs w:val="28"/>
        </w:rPr>
      </w:pPr>
      <w:r w:rsidRPr="002209B4">
        <w:rPr>
          <w:rFonts w:ascii="Times New Roman" w:hAnsi="Times New Roman" w:cs="Times New Roman"/>
          <w:bCs/>
          <w:sz w:val="28"/>
          <w:szCs w:val="28"/>
        </w:rPr>
        <w:t>2022</w:t>
      </w:r>
    </w:p>
    <w:p w:rsidR="006A4D91" w:rsidRPr="006A4D91" w:rsidRDefault="006A4D91" w:rsidP="002209B4">
      <w:pPr>
        <w:keepNext/>
        <w:autoSpaceDE w:val="0"/>
        <w:autoSpaceDN w:val="0"/>
        <w:adjustRightInd w:val="0"/>
        <w:spacing w:after="240" w:line="240" w:lineRule="auto"/>
        <w:ind w:left="0" w:right="0" w:firstLine="0"/>
        <w:jc w:val="center"/>
        <w:rPr>
          <w:rFonts w:ascii="Times New Roman" w:hAnsi="Times New Roman" w:cs="Times New Roman"/>
          <w:color w:val="000000"/>
          <w:sz w:val="28"/>
          <w:szCs w:val="28"/>
        </w:rPr>
      </w:pPr>
      <w:r w:rsidRPr="006A4D91">
        <w:rPr>
          <w:rFonts w:ascii="Times New Roman" w:hAnsi="Times New Roman" w:cs="Times New Roman"/>
          <w:b/>
          <w:bCs/>
          <w:color w:val="000000"/>
          <w:sz w:val="28"/>
          <w:szCs w:val="28"/>
        </w:rPr>
        <w:lastRenderedPageBreak/>
        <w:t>ВВЕДЕНИЕ</w:t>
      </w:r>
    </w:p>
    <w:p w:rsidR="005E2D3F" w:rsidRPr="002209B4" w:rsidRDefault="005E2D3F" w:rsidP="006A4D91">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Цель курсового проектирования </w:t>
      </w:r>
      <w:r w:rsidR="006B07E7">
        <w:rPr>
          <w:rFonts w:ascii="Times New Roman" w:hAnsi="Times New Roman" w:cs="Times New Roman"/>
          <w:color w:val="000000"/>
          <w:sz w:val="24"/>
          <w:szCs w:val="24"/>
        </w:rPr>
        <w:t>–</w:t>
      </w:r>
      <w:r w:rsidRPr="002209B4">
        <w:rPr>
          <w:rFonts w:ascii="Times New Roman" w:hAnsi="Times New Roman" w:cs="Times New Roman"/>
          <w:color w:val="000000"/>
          <w:sz w:val="24"/>
          <w:szCs w:val="24"/>
        </w:rPr>
        <w:t xml:space="preserve"> изучение структур данных и алгоритмов их обработки, а также получение практических навыков их использования при разработке программ.</w:t>
      </w:r>
    </w:p>
    <w:p w:rsidR="006A4D91" w:rsidRPr="002209B4" w:rsidRDefault="006A4D91"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sidRPr="006A4D91">
        <w:rPr>
          <w:rFonts w:ascii="Times New Roman" w:hAnsi="Times New Roman" w:cs="Times New Roman"/>
          <w:b/>
          <w:bCs/>
          <w:color w:val="000000"/>
          <w:sz w:val="28"/>
          <w:szCs w:val="28"/>
        </w:rPr>
        <w:t>1 ОСНОВНЫЕ ТРЕБОВАНИЯ К РАБОТЕ</w:t>
      </w:r>
    </w:p>
    <w:p w:rsidR="006A4D91" w:rsidRPr="002209B4" w:rsidRDefault="003C03EA" w:rsidP="003C03EA">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Подготовленный </w:t>
      </w:r>
      <w:r w:rsidR="006A4D91" w:rsidRPr="002209B4">
        <w:rPr>
          <w:rFonts w:ascii="Times New Roman" w:hAnsi="Times New Roman" w:cs="Times New Roman"/>
          <w:color w:val="000000"/>
          <w:sz w:val="24"/>
          <w:szCs w:val="24"/>
        </w:rPr>
        <w:t>курсов</w:t>
      </w:r>
      <w:r w:rsidRPr="002209B4">
        <w:rPr>
          <w:rFonts w:ascii="Times New Roman" w:hAnsi="Times New Roman" w:cs="Times New Roman"/>
          <w:color w:val="000000"/>
          <w:sz w:val="24"/>
          <w:szCs w:val="24"/>
        </w:rPr>
        <w:t xml:space="preserve">ой проект </w:t>
      </w:r>
      <w:r w:rsidR="006A4D91" w:rsidRPr="002209B4">
        <w:rPr>
          <w:rFonts w:ascii="Times New Roman" w:hAnsi="Times New Roman" w:cs="Times New Roman"/>
          <w:color w:val="000000"/>
          <w:sz w:val="24"/>
          <w:szCs w:val="24"/>
        </w:rPr>
        <w:t>долж</w:t>
      </w:r>
      <w:r w:rsidRPr="002209B4">
        <w:rPr>
          <w:rFonts w:ascii="Times New Roman" w:hAnsi="Times New Roman" w:cs="Times New Roman"/>
          <w:color w:val="000000"/>
          <w:sz w:val="24"/>
          <w:szCs w:val="24"/>
        </w:rPr>
        <w:t>е</w:t>
      </w:r>
      <w:r w:rsidR="006A4D91" w:rsidRPr="002209B4">
        <w:rPr>
          <w:rFonts w:ascii="Times New Roman" w:hAnsi="Times New Roman" w:cs="Times New Roman"/>
          <w:color w:val="000000"/>
          <w:sz w:val="24"/>
          <w:szCs w:val="24"/>
        </w:rPr>
        <w:t xml:space="preserve">н содержать: </w:t>
      </w:r>
    </w:p>
    <w:p w:rsidR="006A4D91" w:rsidRPr="002209B4" w:rsidRDefault="006A4D91" w:rsidP="003C03EA">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w:t>
      </w:r>
      <w:r w:rsidR="006B07E7">
        <w:rPr>
          <w:rFonts w:ascii="Times New Roman" w:hAnsi="Times New Roman" w:cs="Times New Roman"/>
          <w:color w:val="000000"/>
          <w:sz w:val="24"/>
          <w:szCs w:val="24"/>
        </w:rPr>
        <w:t> </w:t>
      </w:r>
      <w:r w:rsidRPr="002209B4">
        <w:rPr>
          <w:rFonts w:ascii="Times New Roman" w:hAnsi="Times New Roman" w:cs="Times New Roman"/>
          <w:color w:val="000000"/>
          <w:sz w:val="24"/>
          <w:szCs w:val="24"/>
        </w:rPr>
        <w:t>корректно работающ</w:t>
      </w:r>
      <w:r w:rsidR="005E2D3F" w:rsidRPr="002209B4">
        <w:rPr>
          <w:rFonts w:ascii="Times New Roman" w:hAnsi="Times New Roman" w:cs="Times New Roman"/>
          <w:color w:val="000000"/>
          <w:sz w:val="24"/>
          <w:szCs w:val="24"/>
        </w:rPr>
        <w:t>ее приложение,</w:t>
      </w:r>
      <w:r w:rsidR="003C03EA" w:rsidRPr="002209B4">
        <w:rPr>
          <w:rFonts w:ascii="Times New Roman" w:hAnsi="Times New Roman" w:cs="Times New Roman"/>
          <w:color w:val="000000"/>
          <w:sz w:val="24"/>
          <w:szCs w:val="24"/>
        </w:rPr>
        <w:t xml:space="preserve"> написанное на языке C++</w:t>
      </w:r>
      <w:r w:rsidR="00C73717">
        <w:rPr>
          <w:rFonts w:ascii="Times New Roman" w:hAnsi="Times New Roman" w:cs="Times New Roman"/>
          <w:color w:val="000000"/>
          <w:sz w:val="24"/>
          <w:szCs w:val="24"/>
        </w:rPr>
        <w:t xml:space="preserve">, </w:t>
      </w:r>
      <w:r w:rsidR="003C03EA" w:rsidRPr="002209B4">
        <w:rPr>
          <w:rFonts w:ascii="Times New Roman" w:hAnsi="Times New Roman" w:cs="Times New Roman"/>
          <w:color w:val="000000"/>
          <w:sz w:val="24"/>
          <w:szCs w:val="24"/>
        </w:rPr>
        <w:t xml:space="preserve">и </w:t>
      </w:r>
      <w:r w:rsidR="005E2D3F" w:rsidRPr="002209B4">
        <w:rPr>
          <w:rFonts w:ascii="Times New Roman" w:hAnsi="Times New Roman" w:cs="Times New Roman"/>
          <w:color w:val="000000"/>
          <w:sz w:val="24"/>
          <w:szCs w:val="24"/>
        </w:rPr>
        <w:t>удовлетворяющее требованиям варианта задания</w:t>
      </w:r>
      <w:r w:rsidRPr="002209B4">
        <w:rPr>
          <w:rFonts w:ascii="Times New Roman" w:hAnsi="Times New Roman" w:cs="Times New Roman"/>
          <w:color w:val="000000"/>
          <w:sz w:val="24"/>
          <w:szCs w:val="24"/>
        </w:rPr>
        <w:t xml:space="preserve">; </w:t>
      </w:r>
    </w:p>
    <w:p w:rsidR="006A4D91" w:rsidRPr="002209B4" w:rsidRDefault="006A4D91" w:rsidP="003C03EA">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 </w:t>
      </w:r>
      <w:r w:rsidR="006B07E7">
        <w:rPr>
          <w:rFonts w:ascii="Times New Roman" w:hAnsi="Times New Roman" w:cs="Times New Roman"/>
          <w:color w:val="000000"/>
          <w:sz w:val="24"/>
          <w:szCs w:val="24"/>
        </w:rPr>
        <w:t> </w:t>
      </w:r>
      <w:r w:rsidRPr="002209B4">
        <w:rPr>
          <w:rFonts w:ascii="Times New Roman" w:hAnsi="Times New Roman" w:cs="Times New Roman"/>
          <w:color w:val="000000"/>
          <w:sz w:val="24"/>
          <w:szCs w:val="24"/>
        </w:rPr>
        <w:t xml:space="preserve">пояснительную записку в печатном и электронном виде. </w:t>
      </w:r>
    </w:p>
    <w:p w:rsidR="003C03EA" w:rsidRPr="002209B4" w:rsidRDefault="003C03EA" w:rsidP="002209B4">
      <w:pPr>
        <w:tabs>
          <w:tab w:val="left" w:pos="726"/>
        </w:tabs>
        <w:ind w:firstLine="709"/>
        <w:rPr>
          <w:rFonts w:ascii="Times New Roman" w:hAnsi="Times New Roman" w:cs="Times New Roman"/>
          <w:color w:val="000000"/>
          <w:sz w:val="24"/>
          <w:szCs w:val="24"/>
        </w:rPr>
      </w:pPr>
      <w:bookmarkStart w:id="0" w:name="_GoBack"/>
      <w:r w:rsidRPr="002209B4">
        <w:rPr>
          <w:rFonts w:ascii="Times New Roman" w:hAnsi="Times New Roman" w:cs="Times New Roman"/>
          <w:color w:val="000000"/>
          <w:sz w:val="24"/>
          <w:szCs w:val="24"/>
        </w:rPr>
        <w:t xml:space="preserve">Пояснительная записка к курсовому проекту должна содержать: </w:t>
      </w:r>
    </w:p>
    <w:bookmarkEnd w:id="0"/>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1) титульный лист;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2) содержание;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3) задание на курсовой проект (с указанием выбранного варианта);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 xml:space="preserve">4) введение (краткая характеристика решаемой задачи, обоснование необходимости решения данной и подобных задач);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5</w:t>
      </w:r>
      <w:r w:rsidR="003C03EA" w:rsidRPr="002209B4">
        <w:rPr>
          <w:rFonts w:ascii="Times New Roman" w:hAnsi="Times New Roman" w:cs="Times New Roman"/>
          <w:color w:val="000000"/>
          <w:sz w:val="24"/>
          <w:szCs w:val="24"/>
        </w:rPr>
        <w:t>) описание программы (краткое описание структуры программы, руководство по использованию программы, листинг программы с комментариями</w:t>
      </w:r>
      <w:r w:rsidR="005F44F6">
        <w:rPr>
          <w:rFonts w:ascii="Times New Roman" w:hAnsi="Times New Roman" w:cs="Times New Roman"/>
          <w:color w:val="000000"/>
          <w:sz w:val="24"/>
          <w:szCs w:val="24"/>
        </w:rPr>
        <w:t>)</w:t>
      </w:r>
      <w:r w:rsidR="003C03EA" w:rsidRPr="002209B4">
        <w:rPr>
          <w:rFonts w:ascii="Times New Roman" w:hAnsi="Times New Roman" w:cs="Times New Roman"/>
          <w:color w:val="000000"/>
          <w:sz w:val="24"/>
          <w:szCs w:val="24"/>
        </w:rPr>
        <w:t xml:space="preserve">;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6</w:t>
      </w:r>
      <w:r w:rsidR="003C03EA" w:rsidRPr="002209B4">
        <w:rPr>
          <w:rFonts w:ascii="Times New Roman" w:hAnsi="Times New Roman" w:cs="Times New Roman"/>
          <w:color w:val="000000"/>
          <w:sz w:val="24"/>
          <w:szCs w:val="24"/>
        </w:rPr>
        <w:t xml:space="preserve">) тестирование программы (исходные данные для тестовых прогонов программы, результаты тестирования);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7</w:t>
      </w:r>
      <w:r w:rsidR="003C03EA" w:rsidRPr="002209B4">
        <w:rPr>
          <w:rFonts w:ascii="Times New Roman" w:hAnsi="Times New Roman" w:cs="Times New Roman"/>
          <w:color w:val="000000"/>
          <w:sz w:val="24"/>
          <w:szCs w:val="24"/>
        </w:rPr>
        <w:t xml:space="preserve">) заключение; </w:t>
      </w:r>
    </w:p>
    <w:p w:rsidR="003C03EA" w:rsidRPr="002209B4" w:rsidRDefault="00C73717" w:rsidP="002209B4">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8</w:t>
      </w:r>
      <w:r w:rsidR="003C03EA" w:rsidRPr="002209B4">
        <w:rPr>
          <w:rFonts w:ascii="Times New Roman" w:hAnsi="Times New Roman" w:cs="Times New Roman"/>
          <w:color w:val="000000"/>
          <w:sz w:val="24"/>
          <w:szCs w:val="24"/>
        </w:rPr>
        <w:t xml:space="preserve">) список использованной литературы. </w:t>
      </w:r>
    </w:p>
    <w:p w:rsidR="003C03EA" w:rsidRPr="002209B4" w:rsidRDefault="003C03EA" w:rsidP="002209B4">
      <w:pPr>
        <w:tabs>
          <w:tab w:val="left" w:pos="726"/>
        </w:tabs>
        <w:ind w:firstLine="709"/>
        <w:rPr>
          <w:rFonts w:ascii="Times New Roman" w:hAnsi="Times New Roman" w:cs="Times New Roman"/>
          <w:color w:val="000000"/>
          <w:sz w:val="24"/>
          <w:szCs w:val="24"/>
        </w:rPr>
      </w:pPr>
      <w:r w:rsidRPr="002209B4">
        <w:rPr>
          <w:rFonts w:ascii="Times New Roman" w:hAnsi="Times New Roman" w:cs="Times New Roman"/>
          <w:color w:val="000000"/>
          <w:sz w:val="24"/>
          <w:szCs w:val="24"/>
        </w:rPr>
        <w:t>Все приведенные разделы являются обязательными. Листинг программы допускается помещать в приложени</w:t>
      </w:r>
      <w:r w:rsidR="006B07E7">
        <w:rPr>
          <w:rFonts w:ascii="Times New Roman" w:hAnsi="Times New Roman" w:cs="Times New Roman"/>
          <w:color w:val="000000"/>
          <w:sz w:val="24"/>
          <w:szCs w:val="24"/>
        </w:rPr>
        <w:t>и</w:t>
      </w:r>
      <w:r w:rsidRPr="002209B4">
        <w:rPr>
          <w:rFonts w:ascii="Times New Roman" w:hAnsi="Times New Roman" w:cs="Times New Roman"/>
          <w:color w:val="000000"/>
          <w:sz w:val="24"/>
          <w:szCs w:val="24"/>
        </w:rPr>
        <w:t xml:space="preserve"> к пояснительной записке.</w:t>
      </w:r>
    </w:p>
    <w:p w:rsidR="003C03EA" w:rsidRPr="002209B4" w:rsidRDefault="003C03EA" w:rsidP="002209B4">
      <w:pPr>
        <w:tabs>
          <w:tab w:val="left" w:pos="726"/>
        </w:tabs>
        <w:ind w:firstLine="709"/>
        <w:rPr>
          <w:rFonts w:ascii="Times New Roman" w:hAnsi="Times New Roman" w:cs="Times New Roman"/>
          <w:color w:val="000000"/>
          <w:sz w:val="24"/>
          <w:szCs w:val="24"/>
        </w:rPr>
      </w:pPr>
    </w:p>
    <w:p w:rsidR="005F44F6" w:rsidRPr="002209B4" w:rsidRDefault="005F44F6" w:rsidP="005F44F6">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2 ТЕОРЕТИЧЕСКАЯ СПРАВКА</w:t>
      </w:r>
    </w:p>
    <w:p w:rsidR="005F44F6" w:rsidRPr="005F44F6" w:rsidRDefault="005F44F6" w:rsidP="005F44F6">
      <w:pPr>
        <w:tabs>
          <w:tab w:val="left" w:pos="726"/>
        </w:tabs>
        <w:ind w:firstLine="709"/>
        <w:rPr>
          <w:rFonts w:ascii="Times New Roman" w:hAnsi="Times New Roman" w:cs="Times New Roman"/>
          <w:color w:val="000000"/>
          <w:sz w:val="24"/>
          <w:szCs w:val="24"/>
        </w:rPr>
      </w:pPr>
      <w:r w:rsidRPr="005F44F6">
        <w:rPr>
          <w:rFonts w:ascii="Times New Roman" w:hAnsi="Times New Roman" w:cs="Times New Roman"/>
          <w:color w:val="000000"/>
          <w:sz w:val="24"/>
          <w:szCs w:val="24"/>
        </w:rPr>
        <w:t>В рамках курсового проектирования студент научится организовывать данные в виде хеш-таблиц, производить преобразование этих данных и осуществлять поиск различного рода информации. Прежде чем приступить к описанию задания на курсовой проект, рассмотрим небольшую теоретическую справку.</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i/>
          <w:color w:val="000000"/>
          <w:sz w:val="24"/>
          <w:szCs w:val="24"/>
        </w:rPr>
        <w:t>Таблица</w:t>
      </w:r>
      <w:r w:rsidRPr="00950E06">
        <w:rPr>
          <w:rFonts w:ascii="Times New Roman" w:hAnsi="Times New Roman" w:cs="Times New Roman"/>
          <w:color w:val="000000"/>
          <w:sz w:val="24"/>
          <w:szCs w:val="24"/>
        </w:rPr>
        <w:t xml:space="preserve"> – это список, состоящий из конечного множества элементов, причем каждый элемент характеризуется рядом признаков (свойств). Один из признаков, называемый </w:t>
      </w:r>
      <w:r w:rsidRPr="00950E06">
        <w:rPr>
          <w:rFonts w:ascii="Times New Roman" w:hAnsi="Times New Roman" w:cs="Times New Roman"/>
          <w:i/>
          <w:color w:val="000000"/>
          <w:sz w:val="24"/>
          <w:szCs w:val="24"/>
        </w:rPr>
        <w:t>ключом</w:t>
      </w:r>
      <w:r w:rsidRPr="00950E06">
        <w:rPr>
          <w:rFonts w:ascii="Times New Roman" w:hAnsi="Times New Roman" w:cs="Times New Roman"/>
          <w:color w:val="000000"/>
          <w:sz w:val="24"/>
          <w:szCs w:val="24"/>
        </w:rPr>
        <w:t>, позволяет отличить один элемент от другого (идентифицировать элемент). Ключ может однозначно определять элемент таблицы (ключи всех элементов различны) или неоднозначно (в таблице есть элементы с равными ключами).</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lastRenderedPageBreak/>
        <w:t>Все действия над элементами выполняются в соответствии с их ключами: по</w:t>
      </w:r>
      <w:r>
        <w:rPr>
          <w:rFonts w:ascii="Times New Roman" w:hAnsi="Times New Roman" w:cs="Times New Roman"/>
          <w:color w:val="000000"/>
          <w:sz w:val="24"/>
          <w:szCs w:val="24"/>
        </w:rPr>
        <w:t xml:space="preserve"> </w:t>
      </w:r>
      <w:r w:rsidRPr="00950E06">
        <w:rPr>
          <w:rFonts w:ascii="Times New Roman" w:hAnsi="Times New Roman" w:cs="Times New Roman"/>
          <w:color w:val="000000"/>
          <w:sz w:val="24"/>
          <w:szCs w:val="24"/>
        </w:rPr>
        <w:t>ключу элементы выбираются из таблицы и добавляются в нее.</w:t>
      </w:r>
    </w:p>
    <w:p w:rsidR="005F44F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Рассмотрим пример (таблица 1): пусть </w:t>
      </w:r>
      <w:r w:rsidRPr="00950E06">
        <w:rPr>
          <w:rFonts w:ascii="Times New Roman" w:hAnsi="Times New Roman" w:cs="Times New Roman"/>
          <w:color w:val="000000"/>
          <w:sz w:val="24"/>
          <w:szCs w:val="24"/>
        </w:rPr>
        <w:t>имеется товарная накладная с информацией о датах и городах (когда и куда отправляются товары). Определенному товару соответствует его числовой код в диап</w:t>
      </w:r>
      <w:r>
        <w:rPr>
          <w:rFonts w:ascii="Times New Roman" w:hAnsi="Times New Roman" w:cs="Times New Roman"/>
          <w:color w:val="000000"/>
          <w:sz w:val="24"/>
          <w:szCs w:val="24"/>
        </w:rPr>
        <w:t>азоне от 000000000 до 999999999.</w:t>
      </w:r>
    </w:p>
    <w:p w:rsidR="005F44F6" w:rsidRPr="00D4409E" w:rsidRDefault="005F44F6" w:rsidP="005F44F6">
      <w:pPr>
        <w:jc w:val="right"/>
        <w:rPr>
          <w:rFonts w:ascii="Times New Roman" w:hAnsi="Times New Roman" w:cs="Times New Roman"/>
          <w:b/>
          <w:sz w:val="24"/>
          <w:szCs w:val="28"/>
        </w:rPr>
      </w:pPr>
      <w:r w:rsidRPr="00D4409E">
        <w:rPr>
          <w:rFonts w:ascii="Times New Roman" w:hAnsi="Times New Roman" w:cs="Times New Roman"/>
          <w:b/>
          <w:sz w:val="24"/>
          <w:szCs w:val="28"/>
        </w:rPr>
        <w:t xml:space="preserve">Таблица </w:t>
      </w:r>
      <w:r>
        <w:rPr>
          <w:rFonts w:ascii="Times New Roman" w:hAnsi="Times New Roman" w:cs="Times New Roman"/>
          <w:b/>
          <w:sz w:val="24"/>
          <w:szCs w:val="28"/>
        </w:rPr>
        <w:t>1. Пример товарной накладной</w:t>
      </w:r>
    </w:p>
    <w:tbl>
      <w:tblPr>
        <w:tblStyle w:val="ab"/>
        <w:tblW w:w="0" w:type="auto"/>
        <w:tblInd w:w="62" w:type="dxa"/>
        <w:tblLook w:val="04A0" w:firstRow="1" w:lastRow="0" w:firstColumn="1" w:lastColumn="0" w:noHBand="0" w:noVBand="1"/>
      </w:tblPr>
      <w:tblGrid>
        <w:gridCol w:w="3170"/>
        <w:gridCol w:w="3169"/>
        <w:gridCol w:w="3170"/>
      </w:tblGrid>
      <w:tr w:rsidR="005F44F6" w:rsidTr="00FF12EE">
        <w:tc>
          <w:tcPr>
            <w:tcW w:w="3170" w:type="dxa"/>
            <w:vAlign w:val="bottom"/>
          </w:tcPr>
          <w:p w:rsidR="005F44F6" w:rsidRPr="006B07E7" w:rsidRDefault="005F44F6" w:rsidP="00FF12EE">
            <w:pPr>
              <w:pStyle w:val="a3"/>
              <w:spacing w:before="0" w:beforeAutospacing="0" w:after="0" w:afterAutospacing="0"/>
              <w:jc w:val="center"/>
              <w:textAlignment w:val="baseline"/>
              <w:rPr>
                <w:rFonts w:eastAsiaTheme="minorHAnsi"/>
                <w:b/>
                <w:color w:val="000000"/>
                <w:lang w:eastAsia="en-US"/>
              </w:rPr>
            </w:pPr>
            <w:r w:rsidRPr="006B07E7">
              <w:rPr>
                <w:rFonts w:eastAsiaTheme="minorHAnsi"/>
                <w:b/>
                <w:color w:val="000000"/>
                <w:lang w:eastAsia="en-US"/>
              </w:rPr>
              <w:t>Код</w:t>
            </w:r>
          </w:p>
        </w:tc>
        <w:tc>
          <w:tcPr>
            <w:tcW w:w="3169" w:type="dxa"/>
            <w:vAlign w:val="bottom"/>
          </w:tcPr>
          <w:p w:rsidR="005F44F6" w:rsidRPr="006B07E7" w:rsidRDefault="005F44F6" w:rsidP="00FF12EE">
            <w:pPr>
              <w:pStyle w:val="a3"/>
              <w:spacing w:before="0" w:beforeAutospacing="0" w:after="0" w:afterAutospacing="0"/>
              <w:jc w:val="center"/>
              <w:textAlignment w:val="baseline"/>
              <w:rPr>
                <w:rFonts w:eastAsiaTheme="minorHAnsi"/>
                <w:b/>
                <w:color w:val="000000"/>
                <w:lang w:eastAsia="en-US"/>
              </w:rPr>
            </w:pPr>
            <w:r w:rsidRPr="006B07E7">
              <w:rPr>
                <w:rFonts w:eastAsiaTheme="minorHAnsi"/>
                <w:b/>
                <w:color w:val="000000"/>
                <w:lang w:eastAsia="en-US"/>
              </w:rPr>
              <w:t>Дата</w:t>
            </w:r>
          </w:p>
        </w:tc>
        <w:tc>
          <w:tcPr>
            <w:tcW w:w="3170" w:type="dxa"/>
            <w:vAlign w:val="bottom"/>
          </w:tcPr>
          <w:p w:rsidR="005F44F6" w:rsidRPr="006B07E7" w:rsidRDefault="005F44F6" w:rsidP="00FF12EE">
            <w:pPr>
              <w:pStyle w:val="a3"/>
              <w:spacing w:before="0" w:beforeAutospacing="0" w:after="0" w:afterAutospacing="0"/>
              <w:jc w:val="center"/>
              <w:textAlignment w:val="baseline"/>
              <w:rPr>
                <w:rFonts w:eastAsiaTheme="minorHAnsi"/>
                <w:b/>
                <w:color w:val="000000"/>
                <w:lang w:eastAsia="en-US"/>
              </w:rPr>
            </w:pPr>
            <w:r w:rsidRPr="006B07E7">
              <w:rPr>
                <w:rFonts w:eastAsiaTheme="minorHAnsi"/>
                <w:b/>
                <w:color w:val="000000"/>
                <w:lang w:eastAsia="en-US"/>
              </w:rPr>
              <w:t>Город доставки</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00</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2016-03-10</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Тула</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000142426</w:t>
            </w:r>
          </w:p>
        </w:tc>
        <w:tc>
          <w:tcPr>
            <w:tcW w:w="3169" w:type="dxa"/>
            <w:vAlign w:val="bottom"/>
          </w:tcPr>
          <w:p w:rsidR="005F44F6" w:rsidRPr="00950E06" w:rsidRDefault="005F44F6" w:rsidP="00FF12EE">
            <w:pPr>
              <w:rPr>
                <w:rFonts w:ascii="Times New Roman" w:hAnsi="Times New Roman" w:cs="Times New Roman"/>
                <w:color w:val="000000"/>
                <w:sz w:val="24"/>
                <w:szCs w:val="24"/>
              </w:rPr>
            </w:pPr>
          </w:p>
        </w:tc>
        <w:tc>
          <w:tcPr>
            <w:tcW w:w="3170" w:type="dxa"/>
            <w:vAlign w:val="bottom"/>
          </w:tcPr>
          <w:p w:rsidR="005F44F6" w:rsidRPr="00950E06" w:rsidRDefault="005F44F6" w:rsidP="00FF12EE">
            <w:pPr>
              <w:rPr>
                <w:rFonts w:ascii="Times New Roman" w:hAnsi="Times New Roman" w:cs="Times New Roman"/>
                <w:color w:val="000000"/>
                <w:sz w:val="24"/>
                <w:szCs w:val="24"/>
              </w:rPr>
            </w:pP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000142427</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2018-08-25</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Орел</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603603003</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2017-05-14</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Казань</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603603004</w:t>
            </w:r>
          </w:p>
        </w:tc>
        <w:tc>
          <w:tcPr>
            <w:tcW w:w="3169" w:type="dxa"/>
            <w:vAlign w:val="bottom"/>
          </w:tcPr>
          <w:p w:rsidR="005F44F6" w:rsidRPr="00950E06" w:rsidRDefault="005F44F6" w:rsidP="00FF12EE">
            <w:pPr>
              <w:rPr>
                <w:rFonts w:ascii="Times New Roman" w:hAnsi="Times New Roman" w:cs="Times New Roman"/>
                <w:color w:val="000000"/>
                <w:sz w:val="24"/>
                <w:szCs w:val="24"/>
              </w:rPr>
            </w:pPr>
          </w:p>
        </w:tc>
        <w:tc>
          <w:tcPr>
            <w:tcW w:w="3170" w:type="dxa"/>
            <w:vAlign w:val="bottom"/>
          </w:tcPr>
          <w:p w:rsidR="005F44F6" w:rsidRPr="00950E06" w:rsidRDefault="005F44F6" w:rsidP="00FF12EE">
            <w:pPr>
              <w:rPr>
                <w:rFonts w:ascii="Times New Roman" w:hAnsi="Times New Roman" w:cs="Times New Roman"/>
                <w:color w:val="000000"/>
                <w:sz w:val="24"/>
                <w:szCs w:val="24"/>
              </w:rPr>
            </w:pP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w:t>
            </w:r>
          </w:p>
        </w:tc>
      </w:tr>
      <w:tr w:rsidR="005F44F6" w:rsidTr="00FF12EE">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999999999</w:t>
            </w:r>
          </w:p>
        </w:tc>
        <w:tc>
          <w:tcPr>
            <w:tcW w:w="3169"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2026-09-01</w:t>
            </w:r>
          </w:p>
        </w:tc>
        <w:tc>
          <w:tcPr>
            <w:tcW w:w="3170" w:type="dxa"/>
            <w:vAlign w:val="bottom"/>
          </w:tcPr>
          <w:p w:rsidR="005F44F6" w:rsidRPr="00950E06" w:rsidRDefault="005F44F6" w:rsidP="00FF12EE">
            <w:pPr>
              <w:rPr>
                <w:rFonts w:ascii="Times New Roman" w:hAnsi="Times New Roman" w:cs="Times New Roman"/>
                <w:color w:val="000000"/>
                <w:sz w:val="24"/>
                <w:szCs w:val="24"/>
              </w:rPr>
            </w:pPr>
            <w:r w:rsidRPr="00950E06">
              <w:rPr>
                <w:rFonts w:ascii="Times New Roman" w:hAnsi="Times New Roman" w:cs="Times New Roman"/>
                <w:color w:val="000000"/>
                <w:sz w:val="24"/>
                <w:szCs w:val="24"/>
              </w:rPr>
              <w:t>Хабаровск</w:t>
            </w:r>
          </w:p>
        </w:tc>
      </w:tr>
    </w:tbl>
    <w:p w:rsidR="005F44F6" w:rsidRDefault="005F44F6" w:rsidP="005F44F6">
      <w:pPr>
        <w:tabs>
          <w:tab w:val="left" w:pos="726"/>
        </w:tabs>
        <w:spacing w:before="120"/>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Здесь ключами являются коды товаров. Несмотря на отсутствие некоторых единиц продукции, заполняется весь диапазон. Такая организация данных не оптимальна, поскольку памяти для хранения списка выделяется больше чем нужно. Решением проблемы будет хеширование ключей списка.</w:t>
      </w:r>
    </w:p>
    <w:p w:rsidR="005F44F6" w:rsidRDefault="005F44F6" w:rsidP="005F44F6">
      <w:pPr>
        <w:tabs>
          <w:tab w:val="left" w:pos="726"/>
        </w:tabs>
        <w:spacing w:before="120"/>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Хеш-таблицей называется структура данных, предназначенная для реализации ассоциативного массива, такого в котором адресация реализуется посредством хеш-функции. </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Хеш-таблица </w:t>
      </w:r>
      <w:r>
        <w:rPr>
          <w:rFonts w:ascii="Times New Roman" w:hAnsi="Times New Roman" w:cs="Times New Roman"/>
          <w:color w:val="000000"/>
          <w:sz w:val="24"/>
          <w:szCs w:val="24"/>
        </w:rPr>
        <w:t xml:space="preserve">применяется в </w:t>
      </w:r>
      <w:r w:rsidRPr="00950E06">
        <w:rPr>
          <w:rFonts w:ascii="Times New Roman" w:hAnsi="Times New Roman" w:cs="Times New Roman"/>
          <w:color w:val="000000"/>
          <w:sz w:val="24"/>
          <w:szCs w:val="24"/>
        </w:rPr>
        <w:t>случа</w:t>
      </w:r>
      <w:r>
        <w:rPr>
          <w:rFonts w:ascii="Times New Roman" w:hAnsi="Times New Roman" w:cs="Times New Roman"/>
          <w:color w:val="000000"/>
          <w:sz w:val="24"/>
          <w:szCs w:val="24"/>
        </w:rPr>
        <w:t>ях</w:t>
      </w:r>
      <w:r w:rsidRPr="00950E06">
        <w:rPr>
          <w:rFonts w:ascii="Times New Roman" w:hAnsi="Times New Roman" w:cs="Times New Roman"/>
          <w:color w:val="000000"/>
          <w:sz w:val="24"/>
          <w:szCs w:val="24"/>
        </w:rPr>
        <w:t>, когда мощность универсума U очень велика по отношению к мощности множеств, с которыми нужно работать.</w:t>
      </w:r>
    </w:p>
    <w:p w:rsidR="005F44F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Хеш-функция, или ф</w:t>
      </w:r>
      <w:r w:rsidRPr="00950E06">
        <w:rPr>
          <w:rFonts w:ascii="Times New Roman" w:hAnsi="Times New Roman" w:cs="Times New Roman"/>
          <w:color w:val="000000"/>
          <w:sz w:val="24"/>
          <w:szCs w:val="24"/>
        </w:rPr>
        <w:t>ункция отображения</w:t>
      </w:r>
      <w:r>
        <w:rPr>
          <w:rFonts w:ascii="Times New Roman" w:hAnsi="Times New Roman" w:cs="Times New Roman"/>
          <w:color w:val="000000"/>
          <w:sz w:val="24"/>
          <w:szCs w:val="24"/>
        </w:rPr>
        <w:t>,</w:t>
      </w:r>
      <w:r w:rsidRPr="00950E06">
        <w:rPr>
          <w:rFonts w:ascii="Times New Roman" w:hAnsi="Times New Roman" w:cs="Times New Roman"/>
          <w:color w:val="000000"/>
          <w:sz w:val="24"/>
          <w:szCs w:val="24"/>
        </w:rPr>
        <w:t xml:space="preserve"> вычисляет для каждого элемента таблицы по его ключу номер (позицию) элемента в массиве, таким образом,  преобразует значения ключей к интервалу [0, m – 1], где m — размер хеш-таблицы, m ≪ |U|. </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Очевидно, что при этом каждому индексу хеш-таблицы будет соответствовать много различных значений ключей. Поэтому, во-первых, в хеш-таблице приходится хранить не биты, а сами значения ключей, а во-вторых, имеется возможность размещать в ней более одного ключа для каждого значения функции отображения (разрешать коллизии). </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Количество возможных коллизий можно уменьшить, если выполнить два условия: </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1) выбрать размер хеш-таблицы с запасом. Если размер таблицы превышает мощность хранимого множества более чем вдвое, вероятность коллизии становится меньше 0,5. Если мощность множества заранее неизвестна, то выбирают некоторый </w:t>
      </w:r>
      <w:r w:rsidRPr="00950E06">
        <w:rPr>
          <w:rFonts w:ascii="Times New Roman" w:hAnsi="Times New Roman" w:cs="Times New Roman"/>
          <w:color w:val="000000"/>
          <w:sz w:val="24"/>
          <w:szCs w:val="24"/>
        </w:rPr>
        <w:lastRenderedPageBreak/>
        <w:t xml:space="preserve">начальный размер, а когда его оказывается недостаточно, таблицу перестраивают с увеличением размера (обычно вдвое); </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2) подобрать функцию отображения (хеш-функцию) такую, чтобы все ячейки таблицы были востребованы по возможности с равной вероятностью, независимо от того какое распределение имеют хранящиеся в таблице ключи. </w:t>
      </w:r>
    </w:p>
    <w:p w:rsidR="005F44F6" w:rsidRPr="00F4020D" w:rsidRDefault="005F44F6" w:rsidP="005F44F6">
      <w:p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Известно несколько методов получения хеш-функции, при этом обычно предполагают, что область определения хеш-функции – целые неотрицательные числа, если ключи не являются такими</w:t>
      </w:r>
      <w:r w:rsidR="006B07E7">
        <w:rPr>
          <w:rFonts w:ascii="Times New Roman" w:hAnsi="Times New Roman" w:cs="Times New Roman"/>
          <w:color w:val="000000"/>
          <w:sz w:val="24"/>
          <w:szCs w:val="24"/>
        </w:rPr>
        <w:t>.</w:t>
      </w:r>
      <w:r w:rsidRPr="00F4020D">
        <w:rPr>
          <w:rFonts w:ascii="Times New Roman" w:hAnsi="Times New Roman" w:cs="Times New Roman"/>
          <w:color w:val="000000"/>
          <w:sz w:val="24"/>
          <w:szCs w:val="24"/>
        </w:rPr>
        <w:t xml:space="preserve"> их всегда можно преобразовать к целому типу:</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т</w:t>
      </w:r>
      <w:r w:rsidRPr="00F4020D">
        <w:rPr>
          <w:rFonts w:ascii="Times New Roman" w:eastAsiaTheme="minorHAnsi" w:hAnsi="Times New Roman" w:cs="Times New Roman"/>
          <w:b w:val="0"/>
          <w:bCs w:val="0"/>
          <w:i w:val="0"/>
          <w:iCs w:val="0"/>
          <w:color w:val="000000"/>
          <w:sz w:val="24"/>
          <w:szCs w:val="24"/>
        </w:rPr>
        <w:t>аблица прямого доступа</w:t>
      </w:r>
      <w:r>
        <w:rPr>
          <w:rFonts w:ascii="Times New Roman" w:eastAsiaTheme="minorHAnsi" w:hAnsi="Times New Roman" w:cs="Times New Roman"/>
          <w:b w:val="0"/>
          <w:bCs w:val="0"/>
          <w:i w:val="0"/>
          <w:iCs w:val="0"/>
          <w:color w:val="000000"/>
          <w:sz w:val="24"/>
          <w:szCs w:val="24"/>
        </w:rPr>
        <w:t>,</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м</w:t>
      </w:r>
      <w:r w:rsidRPr="00F4020D">
        <w:rPr>
          <w:rFonts w:ascii="Times New Roman" w:eastAsiaTheme="minorHAnsi" w:hAnsi="Times New Roman" w:cs="Times New Roman"/>
          <w:b w:val="0"/>
          <w:bCs w:val="0"/>
          <w:i w:val="0"/>
          <w:iCs w:val="0"/>
          <w:color w:val="000000"/>
          <w:sz w:val="24"/>
          <w:szCs w:val="24"/>
        </w:rPr>
        <w:t>етод остатков от деления</w:t>
      </w:r>
      <w:r>
        <w:rPr>
          <w:rFonts w:ascii="Times New Roman" w:eastAsiaTheme="minorHAnsi" w:hAnsi="Times New Roman" w:cs="Times New Roman"/>
          <w:b w:val="0"/>
          <w:bCs w:val="0"/>
          <w:i w:val="0"/>
          <w:iCs w:val="0"/>
          <w:color w:val="000000"/>
          <w:sz w:val="24"/>
          <w:szCs w:val="24"/>
        </w:rPr>
        <w:t>,</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м</w:t>
      </w:r>
      <w:r w:rsidRPr="00F4020D">
        <w:rPr>
          <w:rFonts w:ascii="Times New Roman" w:eastAsiaTheme="minorHAnsi" w:hAnsi="Times New Roman" w:cs="Times New Roman"/>
          <w:b w:val="0"/>
          <w:bCs w:val="0"/>
          <w:i w:val="0"/>
          <w:iCs w:val="0"/>
          <w:color w:val="000000"/>
          <w:sz w:val="24"/>
          <w:szCs w:val="24"/>
        </w:rPr>
        <w:t>етод функции середины квадрата</w:t>
      </w:r>
      <w:r>
        <w:rPr>
          <w:rFonts w:ascii="Times New Roman" w:eastAsiaTheme="minorHAnsi" w:hAnsi="Times New Roman" w:cs="Times New Roman"/>
          <w:b w:val="0"/>
          <w:bCs w:val="0"/>
          <w:i w:val="0"/>
          <w:iCs w:val="0"/>
          <w:color w:val="000000"/>
          <w:sz w:val="24"/>
          <w:szCs w:val="24"/>
        </w:rPr>
        <w:t>,</w:t>
      </w:r>
    </w:p>
    <w:p w:rsidR="005F44F6" w:rsidRPr="00F4020D" w:rsidRDefault="005F44F6" w:rsidP="005F44F6">
      <w:pPr>
        <w:pStyle w:val="4"/>
        <w:numPr>
          <w:ilvl w:val="0"/>
          <w:numId w:val="10"/>
        </w:numPr>
        <w:shd w:val="clear" w:color="auto" w:fill="FFFFFF"/>
        <w:spacing w:before="0"/>
        <w:rPr>
          <w:rFonts w:ascii="Times New Roman" w:eastAsiaTheme="minorHAnsi" w:hAnsi="Times New Roman" w:cs="Times New Roman"/>
          <w:b w:val="0"/>
          <w:bCs w:val="0"/>
          <w:i w:val="0"/>
          <w:iCs w:val="0"/>
          <w:color w:val="000000"/>
          <w:sz w:val="24"/>
          <w:szCs w:val="24"/>
        </w:rPr>
      </w:pPr>
      <w:r>
        <w:rPr>
          <w:rFonts w:ascii="Times New Roman" w:eastAsiaTheme="minorHAnsi" w:hAnsi="Times New Roman" w:cs="Times New Roman"/>
          <w:b w:val="0"/>
          <w:bCs w:val="0"/>
          <w:i w:val="0"/>
          <w:iCs w:val="0"/>
          <w:color w:val="000000"/>
          <w:sz w:val="24"/>
          <w:szCs w:val="24"/>
        </w:rPr>
        <w:t>м</w:t>
      </w:r>
      <w:r w:rsidRPr="00F4020D">
        <w:rPr>
          <w:rFonts w:ascii="Times New Roman" w:eastAsiaTheme="minorHAnsi" w:hAnsi="Times New Roman" w:cs="Times New Roman"/>
          <w:b w:val="0"/>
          <w:bCs w:val="0"/>
          <w:i w:val="0"/>
          <w:iCs w:val="0"/>
          <w:color w:val="000000"/>
          <w:sz w:val="24"/>
          <w:szCs w:val="24"/>
        </w:rPr>
        <w:t>етод свертки и др.</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По способу разрешения коллизий различают хеш-таблицы двух типов: </w:t>
      </w:r>
    </w:p>
    <w:p w:rsidR="005F44F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1</w:t>
      </w:r>
      <w:r w:rsidRPr="00950E06">
        <w:rPr>
          <w:rFonts w:ascii="Times New Roman" w:hAnsi="Times New Roman" w:cs="Times New Roman"/>
          <w:color w:val="000000"/>
          <w:sz w:val="24"/>
          <w:szCs w:val="24"/>
        </w:rPr>
        <w:t xml:space="preserve">) Открытое хеширование (метод цепочек). </w:t>
      </w:r>
    </w:p>
    <w:p w:rsidR="005F44F6" w:rsidRPr="00950E0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2</w:t>
      </w:r>
      <w:r w:rsidRPr="00950E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Закрытое хеширование (</w:t>
      </w:r>
      <w:r w:rsidRPr="00950E06">
        <w:rPr>
          <w:rFonts w:ascii="Times New Roman" w:hAnsi="Times New Roman" w:cs="Times New Roman"/>
          <w:color w:val="000000"/>
          <w:sz w:val="24"/>
          <w:szCs w:val="24"/>
        </w:rPr>
        <w:t>с открытой адресацией</w:t>
      </w:r>
      <w:r>
        <w:rPr>
          <w:rFonts w:ascii="Times New Roman" w:hAnsi="Times New Roman" w:cs="Times New Roman"/>
          <w:color w:val="000000"/>
          <w:sz w:val="24"/>
          <w:szCs w:val="24"/>
        </w:rPr>
        <w:t>)</w:t>
      </w:r>
      <w:r w:rsidRPr="00950E06">
        <w:rPr>
          <w:rFonts w:ascii="Times New Roman" w:hAnsi="Times New Roman" w:cs="Times New Roman"/>
          <w:color w:val="000000"/>
          <w:sz w:val="24"/>
          <w:szCs w:val="24"/>
        </w:rPr>
        <w:t xml:space="preserve">. </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Подробнее о хеш-таблицах см. [1, с. 529–556], [2, с. 567–601], [3, с. 115–128], [4, с. 316–338]</w:t>
      </w:r>
      <w:r>
        <w:rPr>
          <w:rFonts w:ascii="Times New Roman" w:hAnsi="Times New Roman" w:cs="Times New Roman"/>
          <w:color w:val="000000"/>
          <w:sz w:val="24"/>
          <w:szCs w:val="24"/>
        </w:rPr>
        <w:t xml:space="preserve">, </w:t>
      </w:r>
      <w:r w:rsidRPr="00D4409E">
        <w:rPr>
          <w:rFonts w:ascii="Times New Roman" w:hAnsi="Times New Roman" w:cs="Times New Roman"/>
          <w:b/>
          <w:color w:val="000000"/>
          <w:sz w:val="24"/>
          <w:szCs w:val="24"/>
        </w:rPr>
        <w:t>5, 6</w:t>
      </w:r>
      <w:r w:rsidRPr="00950E06">
        <w:rPr>
          <w:rFonts w:ascii="Times New Roman" w:hAnsi="Times New Roman" w:cs="Times New Roman"/>
          <w:color w:val="000000"/>
          <w:sz w:val="24"/>
          <w:szCs w:val="24"/>
        </w:rPr>
        <w:t xml:space="preserve">. </w:t>
      </w:r>
    </w:p>
    <w:p w:rsidR="005F44F6" w:rsidRPr="00950E06" w:rsidRDefault="005F44F6" w:rsidP="005F44F6">
      <w:pPr>
        <w:tabs>
          <w:tab w:val="left" w:pos="726"/>
        </w:tabs>
        <w:ind w:firstLine="709"/>
        <w:rPr>
          <w:rFonts w:ascii="Times New Roman" w:hAnsi="Times New Roman" w:cs="Times New Roman"/>
          <w:b/>
          <w:color w:val="000000"/>
          <w:sz w:val="24"/>
          <w:szCs w:val="24"/>
        </w:rPr>
      </w:pPr>
      <w:r>
        <w:rPr>
          <w:rFonts w:ascii="Times New Roman" w:hAnsi="Times New Roman" w:cs="Times New Roman"/>
          <w:b/>
          <w:color w:val="000000"/>
          <w:sz w:val="24"/>
          <w:szCs w:val="24"/>
        </w:rPr>
        <w:t>Открытое хеширование</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Принцип организации хеш-таблицы методом открытого хеширования заключается в реализации логически связанных цепочек, начинающихся в ячейках хеш-таблицы. Под цепочками подразумеваются связанные списки, указатели на которые хранятся в ячейках хеш-таблицы. Каждый элемент связанного списка – блок данных, и если с некоторым указателем, хранящимся по адресу i, связаны n таких блоков (n&gt;1), то это свидетельствует о том, что n ключей получили один и тот же хеш-код i, т. е. имеет место коллизия. Но метод открытого хеширования устраняет конфликт, поскольку данные хранятся не в самой таблице, а в связных списках, которые увеличиваются при возникновении конфликта.</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На рисунке</w:t>
      </w:r>
      <w:r>
        <w:rPr>
          <w:rFonts w:ascii="Times New Roman" w:hAnsi="Times New Roman" w:cs="Times New Roman"/>
          <w:color w:val="000000"/>
          <w:sz w:val="24"/>
          <w:szCs w:val="24"/>
        </w:rPr>
        <w:t xml:space="preserve"> 1</w:t>
      </w:r>
      <w:r w:rsidRPr="00950E06">
        <w:rPr>
          <w:rFonts w:ascii="Times New Roman" w:hAnsi="Times New Roman" w:cs="Times New Roman"/>
          <w:color w:val="000000"/>
          <w:sz w:val="24"/>
          <w:szCs w:val="24"/>
        </w:rPr>
        <w:t xml:space="preserve"> изображены связанные списки со ссылающейся на них хеш-таблицей (ее размер = M). Первый столбец таблицы содержит хешированные значения ключей, второй – ссылки на списки. Количество последних ограничено лишь числом элементов исходного массива (он не показан, но предполагается). Состоят списки из трех (последний элемент подсписка – из двух) полей: &amp; — адрес элемента списка, $ — данные, * — указатель (ссылка).</w:t>
      </w:r>
    </w:p>
    <w:p w:rsidR="005F44F6" w:rsidRDefault="005F44F6" w:rsidP="005F44F6">
      <w:pPr>
        <w:tabs>
          <w:tab w:val="left" w:pos="726"/>
        </w:tabs>
        <w:ind w:hanging="62"/>
        <w:jc w:val="center"/>
        <w:rPr>
          <w:rFonts w:ascii="Times New Roman" w:hAnsi="Times New Roman" w:cs="Times New Roman"/>
          <w:color w:val="000000"/>
          <w:sz w:val="24"/>
          <w:szCs w:val="24"/>
        </w:rPr>
      </w:pPr>
      <w:r>
        <w:rPr>
          <w:noProof/>
          <w:lang w:eastAsia="ru-RU"/>
        </w:rPr>
        <w:lastRenderedPageBreak/>
        <w:drawing>
          <wp:inline distT="0" distB="0" distL="0" distR="0">
            <wp:extent cx="4200525" cy="2012751"/>
            <wp:effectExtent l="19050" t="0" r="9525" b="0"/>
            <wp:docPr id="7" name="Рисунок 1" descr="https://kvodo.ru/wp-content/uploads/hash-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vodo.ru/wp-content/uploads/hash-table.png"/>
                    <pic:cNvPicPr>
                      <a:picLocks noChangeAspect="1" noChangeArrowheads="1"/>
                    </pic:cNvPicPr>
                  </pic:nvPicPr>
                  <pic:blipFill>
                    <a:blip r:embed="rId7" cstate="print"/>
                    <a:srcRect/>
                    <a:stretch>
                      <a:fillRect/>
                    </a:stretch>
                  </pic:blipFill>
                  <pic:spPr bwMode="auto">
                    <a:xfrm>
                      <a:off x="0" y="0"/>
                      <a:ext cx="4202550" cy="2013721"/>
                    </a:xfrm>
                    <a:prstGeom prst="rect">
                      <a:avLst/>
                    </a:prstGeom>
                    <a:noFill/>
                    <a:ln w="9525">
                      <a:noFill/>
                      <a:miter lim="800000"/>
                      <a:headEnd/>
                      <a:tailEnd/>
                    </a:ln>
                  </pic:spPr>
                </pic:pic>
              </a:graphicData>
            </a:graphic>
          </wp:inline>
        </w:drawing>
      </w:r>
    </w:p>
    <w:p w:rsidR="005F44F6" w:rsidRPr="00D4409E" w:rsidRDefault="005F44F6" w:rsidP="005F44F6">
      <w:pPr>
        <w:tabs>
          <w:tab w:val="left" w:pos="726"/>
        </w:tabs>
        <w:ind w:hanging="62"/>
        <w:jc w:val="center"/>
        <w:rPr>
          <w:rFonts w:ascii="Times New Roman" w:hAnsi="Times New Roman" w:cs="Times New Roman"/>
          <w:b/>
          <w:color w:val="000000"/>
          <w:sz w:val="24"/>
          <w:szCs w:val="24"/>
        </w:rPr>
      </w:pPr>
      <w:r w:rsidRPr="00D4409E">
        <w:rPr>
          <w:rFonts w:ascii="Times New Roman" w:hAnsi="Times New Roman" w:cs="Times New Roman"/>
          <w:b/>
          <w:color w:val="000000"/>
          <w:sz w:val="24"/>
          <w:szCs w:val="24"/>
        </w:rPr>
        <w:t>Рисунок 1 – Пример открытого хеширования</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Если в исходном массиве было всего N элементов (столько же будут содержать в совокупности и все списки), то средняя длина списков будет равна α=N/M, где M – число элементов хеш-таблицы, α – коэффициент заполнения хеш-таблицы. Предположив, например, чт</w:t>
      </w:r>
      <w:r>
        <w:rPr>
          <w:rFonts w:ascii="Times New Roman" w:hAnsi="Times New Roman" w:cs="Times New Roman"/>
          <w:color w:val="000000"/>
          <w:sz w:val="24"/>
          <w:szCs w:val="24"/>
        </w:rPr>
        <w:t>о в списке на рисунке выше M=5</w:t>
      </w:r>
      <w:r w:rsidRPr="00950E06">
        <w:rPr>
          <w:rFonts w:ascii="Times New Roman" w:hAnsi="Times New Roman" w:cs="Times New Roman"/>
          <w:color w:val="000000"/>
          <w:sz w:val="24"/>
          <w:szCs w:val="24"/>
        </w:rPr>
        <w:t>, получим среднее число списков α=2.</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Чтобы увеличить скорость работы операций поиска, вставки и удаления нужно, зная N, подобрать M примерно равное ему, т. к. тогда α будет равняться 1-ому или ≈1-ому, следовательно, можно рассчитывать на оптимальное время, в лучшем случае равное </w:t>
      </w:r>
      <w:r w:rsidRPr="00950E06">
        <w:rPr>
          <w:rFonts w:ascii="Times New Roman" w:hAnsi="Times New Roman" w:cs="Times New Roman"/>
          <w:i/>
          <w:iCs/>
          <w:color w:val="000000"/>
          <w:sz w:val="24"/>
          <w:szCs w:val="24"/>
        </w:rPr>
        <w:t>O</w:t>
      </w:r>
      <w:r w:rsidRPr="00950E06">
        <w:rPr>
          <w:rFonts w:ascii="Times New Roman" w:hAnsi="Times New Roman" w:cs="Times New Roman"/>
          <w:color w:val="000000"/>
          <w:sz w:val="24"/>
          <w:szCs w:val="24"/>
        </w:rPr>
        <w:t>(1). В худшем случае все N элементов окажутся в одном списке, и тогда, например, операция нахождения элемента (в худшем случае) потребует </w:t>
      </w:r>
      <w:r w:rsidRPr="00950E06">
        <w:rPr>
          <w:rFonts w:ascii="Times New Roman" w:hAnsi="Times New Roman" w:cs="Times New Roman"/>
          <w:i/>
          <w:iCs/>
          <w:color w:val="000000"/>
          <w:sz w:val="24"/>
          <w:szCs w:val="24"/>
        </w:rPr>
        <w:t>O</w:t>
      </w:r>
      <w:r w:rsidRPr="00950E06">
        <w:rPr>
          <w:rFonts w:ascii="Times New Roman" w:hAnsi="Times New Roman" w:cs="Times New Roman"/>
          <w:color w:val="000000"/>
          <w:sz w:val="24"/>
          <w:szCs w:val="24"/>
        </w:rPr>
        <w:t>(N) времени.</w:t>
      </w:r>
    </w:p>
    <w:p w:rsidR="005F44F6" w:rsidRPr="00D4409E" w:rsidRDefault="005F44F6" w:rsidP="005F44F6">
      <w:pPr>
        <w:tabs>
          <w:tab w:val="left" w:pos="726"/>
        </w:tabs>
        <w:ind w:firstLine="709"/>
        <w:rPr>
          <w:rFonts w:ascii="Times New Roman" w:hAnsi="Times New Roman" w:cs="Times New Roman"/>
          <w:b/>
          <w:color w:val="000000"/>
          <w:sz w:val="24"/>
          <w:szCs w:val="24"/>
        </w:rPr>
      </w:pPr>
      <w:r w:rsidRPr="00D4409E">
        <w:rPr>
          <w:rFonts w:ascii="Times New Roman" w:hAnsi="Times New Roman" w:cs="Times New Roman"/>
          <w:b/>
          <w:color w:val="000000"/>
          <w:sz w:val="24"/>
          <w:szCs w:val="24"/>
        </w:rPr>
        <w:t>Закрытое хеширование</w:t>
      </w:r>
    </w:p>
    <w:p w:rsidR="005F44F6" w:rsidRPr="00D4409E"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Первый метод назывался открытым, потому что он позволял хранить сколь угодно много элементов, а при закрытом хешировании их количество ограниченно размером хеш-таблицы. В отличие от открытого хеширования закрытое не требует каких-либо дополнительных структур данных. В ячейках таблицы хранятся не указатели, а элементы исходного массива, доступ к каждому из которых осуществляется по хеш-коду ключа, при этом одна ячейка может содержать только один элемент.</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bCs/>
          <w:color w:val="000000"/>
          <w:sz w:val="24"/>
          <w:szCs w:val="24"/>
        </w:rPr>
        <w:t>Сам процесс заполнения хеш-таблицы с использованием алгоритма закрытого хеширования осуществляется следующим образом:</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имеется изначально пустая хеш-таблица T размера M, массив A размера N (M≥N) и хеш-функция h(), пригодная для обработки ключей массива A;</w:t>
      </w:r>
    </w:p>
    <w:p w:rsidR="005F44F6" w:rsidRPr="00950E06"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950E06">
        <w:rPr>
          <w:rFonts w:ascii="Times New Roman" w:hAnsi="Times New Roman" w:cs="Times New Roman"/>
          <w:color w:val="000000"/>
          <w:sz w:val="24"/>
          <w:szCs w:val="24"/>
        </w:rPr>
        <w:t>элемент x</w:t>
      </w:r>
      <w:r w:rsidRPr="00F4020D">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ключ которого key</w:t>
      </w:r>
      <w:r w:rsidRPr="00F4020D">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помещается в одну из ячеек хеш-таблицы, руководствуясь следующим правилом:</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a) если h(key</w:t>
      </w:r>
      <w:r w:rsidRPr="00950E06">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 номер свободной ячейки таблицы T, то в последнюю записывается x</w:t>
      </w:r>
      <w:r w:rsidRPr="00950E06">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b) если h(key</w:t>
      </w:r>
      <w:r w:rsidRPr="00950E06">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 – номер уже занятой ячейки таблицы T, то на занятость проверяется другая ячейка, если она свободна то x</w:t>
      </w:r>
      <w:r w:rsidRPr="00950E06">
        <w:rPr>
          <w:rFonts w:ascii="Times New Roman" w:hAnsi="Times New Roman" w:cs="Times New Roman"/>
          <w:color w:val="000000"/>
          <w:sz w:val="24"/>
          <w:szCs w:val="24"/>
          <w:vertAlign w:val="subscript"/>
        </w:rPr>
        <w:t>i</w:t>
      </w:r>
      <w:r>
        <w:rPr>
          <w:rFonts w:ascii="Times New Roman" w:hAnsi="Times New Roman" w:cs="Times New Roman"/>
          <w:color w:val="000000"/>
          <w:sz w:val="24"/>
          <w:szCs w:val="24"/>
          <w:vertAlign w:val="subscript"/>
        </w:rPr>
        <w:t xml:space="preserve"> </w:t>
      </w:r>
      <w:r w:rsidRPr="00950E06">
        <w:rPr>
          <w:rFonts w:ascii="Times New Roman" w:hAnsi="Times New Roman" w:cs="Times New Roman"/>
          <w:color w:val="000000"/>
          <w:sz w:val="24"/>
          <w:szCs w:val="24"/>
        </w:rPr>
        <w:t xml:space="preserve">заносится в нее, иначе вновь проверяется другая </w:t>
      </w:r>
      <w:r w:rsidRPr="00950E06">
        <w:rPr>
          <w:rFonts w:ascii="Times New Roman" w:hAnsi="Times New Roman" w:cs="Times New Roman"/>
          <w:color w:val="000000"/>
          <w:sz w:val="24"/>
          <w:szCs w:val="24"/>
        </w:rPr>
        <w:lastRenderedPageBreak/>
        <w:t>ячейка, и так до тех пор, пока не найдется свободная или окажется, что все M ячеек таблицы заполнены.</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 xml:space="preserve">Последовательность, в которой просматриваются ячейки хеш-таблицы, называется последовательностью проб. </w:t>
      </w:r>
    </w:p>
    <w:p w:rsidR="005F44F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Последовательность про</w:t>
      </w:r>
      <w:r>
        <w:rPr>
          <w:rFonts w:ascii="Times New Roman" w:hAnsi="Times New Roman" w:cs="Times New Roman"/>
          <w:color w:val="000000"/>
          <w:sz w:val="24"/>
          <w:szCs w:val="24"/>
        </w:rPr>
        <w:t xml:space="preserve">б задается специальной функцией. В зависимости от </w:t>
      </w:r>
      <w:r w:rsidRPr="00950E06">
        <w:rPr>
          <w:rFonts w:ascii="Times New Roman" w:hAnsi="Times New Roman" w:cs="Times New Roman"/>
          <w:color w:val="000000"/>
          <w:sz w:val="24"/>
          <w:szCs w:val="24"/>
        </w:rPr>
        <w:t xml:space="preserve"> </w:t>
      </w:r>
      <w:r>
        <w:rPr>
          <w:rFonts w:ascii="Times New Roman" w:hAnsi="Times New Roman" w:cs="Times New Roman"/>
          <w:color w:val="000000"/>
          <w:sz w:val="24"/>
          <w:szCs w:val="24"/>
        </w:rPr>
        <w:t>типа этой функции выделяют:</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линейное опробование;</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квадратичное опробование;</w:t>
      </w:r>
    </w:p>
    <w:p w:rsidR="005F44F6" w:rsidRPr="00F4020D" w:rsidRDefault="005F44F6" w:rsidP="005F44F6">
      <w:pPr>
        <w:pStyle w:val="ad"/>
        <w:numPr>
          <w:ilvl w:val="0"/>
          <w:numId w:val="4"/>
        </w:numPr>
        <w:tabs>
          <w:tab w:val="left" w:pos="726"/>
        </w:tabs>
        <w:ind w:left="0" w:firstLine="567"/>
        <w:rPr>
          <w:rFonts w:ascii="Times New Roman" w:hAnsi="Times New Roman" w:cs="Times New Roman"/>
          <w:color w:val="000000"/>
          <w:sz w:val="24"/>
          <w:szCs w:val="24"/>
        </w:rPr>
      </w:pPr>
      <w:r w:rsidRPr="00F4020D">
        <w:rPr>
          <w:rFonts w:ascii="Times New Roman" w:hAnsi="Times New Roman" w:cs="Times New Roman"/>
          <w:color w:val="000000"/>
          <w:sz w:val="24"/>
          <w:szCs w:val="24"/>
        </w:rPr>
        <w:t>двойное </w:t>
      </w:r>
      <w:bookmarkStart w:id="1" w:name="keyword112"/>
      <w:bookmarkEnd w:id="1"/>
      <w:r w:rsidRPr="00F4020D">
        <w:rPr>
          <w:rFonts w:ascii="Times New Roman" w:hAnsi="Times New Roman" w:cs="Times New Roman"/>
          <w:color w:val="000000"/>
          <w:sz w:val="24"/>
          <w:szCs w:val="24"/>
        </w:rPr>
        <w:t>хеширование.</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Рассмотрим метод закрытого хеширования на примере построения хеш-таблицы. Положим, имеется целочисленный массив A, состоящий из 9 элементов:</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{A[key]=data, здесь key – ключ, data – некоторые данные}</w:t>
      </w:r>
    </w:p>
    <w:p w:rsidR="005F44F6" w:rsidRPr="00D4409E" w:rsidRDefault="005F44F6" w:rsidP="005F44F6">
      <w:pPr>
        <w:tabs>
          <w:tab w:val="left" w:pos="726"/>
        </w:tabs>
        <w:ind w:firstLine="709"/>
        <w:rPr>
          <w:rFonts w:ascii="Times New Roman" w:hAnsi="Times New Roman" w:cs="Times New Roman"/>
          <w:color w:val="000000"/>
          <w:sz w:val="24"/>
          <w:szCs w:val="24"/>
          <w:lang w:val="en-US"/>
        </w:rPr>
      </w:pPr>
      <w:r w:rsidRPr="00D4409E">
        <w:rPr>
          <w:rFonts w:ascii="Times New Roman" w:hAnsi="Times New Roman" w:cs="Times New Roman"/>
          <w:color w:val="000000"/>
          <w:sz w:val="24"/>
          <w:szCs w:val="24"/>
          <w:lang w:val="en-US"/>
        </w:rPr>
        <w:t>A[13]=8, A[56]=4, A[79]=1, A[37]=5, A[41]=2, A[76]=9, A[51]=3, A[93]=9, A[30]=1</w:t>
      </w:r>
    </w:p>
    <w:p w:rsidR="005F44F6" w:rsidRPr="00D4409E" w:rsidRDefault="005F44F6" w:rsidP="005F44F6">
      <w:pPr>
        <w:tabs>
          <w:tab w:val="left" w:pos="726"/>
        </w:tabs>
        <w:ind w:firstLine="709"/>
        <w:rPr>
          <w:rFonts w:ascii="Times New Roman" w:hAnsi="Times New Roman" w:cs="Times New Roman"/>
          <w:color w:val="000000"/>
          <w:sz w:val="24"/>
          <w:szCs w:val="24"/>
          <w:lang w:val="en-US"/>
        </w:rPr>
      </w:pPr>
      <w:r w:rsidRPr="00950E06">
        <w:rPr>
          <w:rFonts w:ascii="Times New Roman" w:hAnsi="Times New Roman" w:cs="Times New Roman"/>
          <w:color w:val="000000"/>
          <w:sz w:val="24"/>
          <w:szCs w:val="24"/>
        </w:rPr>
        <w:t>Также</w:t>
      </w:r>
      <w:r w:rsidRPr="00D4409E">
        <w:rPr>
          <w:rFonts w:ascii="Times New Roman" w:hAnsi="Times New Roman" w:cs="Times New Roman"/>
          <w:color w:val="000000"/>
          <w:sz w:val="24"/>
          <w:szCs w:val="24"/>
          <w:lang w:val="en-US"/>
        </w:rPr>
        <w:t xml:space="preserve"> </w:t>
      </w:r>
      <w:r w:rsidRPr="00950E06">
        <w:rPr>
          <w:rFonts w:ascii="Times New Roman" w:hAnsi="Times New Roman" w:cs="Times New Roman"/>
          <w:color w:val="000000"/>
          <w:sz w:val="24"/>
          <w:szCs w:val="24"/>
        </w:rPr>
        <w:t>есть</w:t>
      </w:r>
      <w:r w:rsidRPr="00D4409E">
        <w:rPr>
          <w:rFonts w:ascii="Times New Roman" w:hAnsi="Times New Roman" w:cs="Times New Roman"/>
          <w:color w:val="000000"/>
          <w:sz w:val="24"/>
          <w:szCs w:val="24"/>
          <w:lang w:val="en-US"/>
        </w:rPr>
        <w:t xml:space="preserve"> </w:t>
      </w:r>
      <w:r w:rsidRPr="00950E06">
        <w:rPr>
          <w:rFonts w:ascii="Times New Roman" w:hAnsi="Times New Roman" w:cs="Times New Roman"/>
          <w:color w:val="000000"/>
          <w:sz w:val="24"/>
          <w:szCs w:val="24"/>
        </w:rPr>
        <w:t>хеш</w:t>
      </w:r>
      <w:r w:rsidRPr="00D4409E">
        <w:rPr>
          <w:rFonts w:ascii="Times New Roman" w:hAnsi="Times New Roman" w:cs="Times New Roman"/>
          <w:color w:val="000000"/>
          <w:sz w:val="24"/>
          <w:szCs w:val="24"/>
          <w:lang w:val="en-US"/>
        </w:rPr>
        <w:t>-</w:t>
      </w:r>
      <w:r w:rsidRPr="00950E06">
        <w:rPr>
          <w:rFonts w:ascii="Times New Roman" w:hAnsi="Times New Roman" w:cs="Times New Roman"/>
          <w:color w:val="000000"/>
          <w:sz w:val="24"/>
          <w:szCs w:val="24"/>
        </w:rPr>
        <w:t>таблица</w:t>
      </w:r>
      <w:r w:rsidRPr="00D4409E">
        <w:rPr>
          <w:rFonts w:ascii="Times New Roman" w:hAnsi="Times New Roman" w:cs="Times New Roman"/>
          <w:color w:val="000000"/>
          <w:sz w:val="24"/>
          <w:szCs w:val="24"/>
          <w:lang w:val="en-US"/>
        </w:rPr>
        <w:t xml:space="preserve"> </w:t>
      </w:r>
      <w:r w:rsidRPr="00950E06">
        <w:rPr>
          <w:rFonts w:ascii="Times New Roman" w:hAnsi="Times New Roman" w:cs="Times New Roman"/>
          <w:color w:val="000000"/>
          <w:sz w:val="24"/>
          <w:szCs w:val="24"/>
        </w:rPr>
        <w:t>размера</w:t>
      </w:r>
      <w:r w:rsidRPr="00D4409E">
        <w:rPr>
          <w:rFonts w:ascii="Times New Roman" w:hAnsi="Times New Roman" w:cs="Times New Roman"/>
          <w:color w:val="000000"/>
          <w:sz w:val="24"/>
          <w:szCs w:val="24"/>
          <w:lang w:val="en-US"/>
        </w:rPr>
        <w:t> M=10.</w:t>
      </w:r>
    </w:p>
    <w:p w:rsidR="005F44F6" w:rsidRPr="00950E0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Х</w:t>
      </w:r>
      <w:r w:rsidRPr="00950E06">
        <w:rPr>
          <w:rFonts w:ascii="Times New Roman" w:hAnsi="Times New Roman" w:cs="Times New Roman"/>
          <w:color w:val="000000"/>
          <w:sz w:val="24"/>
          <w:szCs w:val="24"/>
        </w:rPr>
        <w:t>еш-функция h(key)</w:t>
      </w:r>
      <w:r>
        <w:rPr>
          <w:rFonts w:ascii="Times New Roman" w:hAnsi="Times New Roman" w:cs="Times New Roman"/>
          <w:color w:val="000000"/>
          <w:sz w:val="24"/>
          <w:szCs w:val="24"/>
        </w:rPr>
        <w:t xml:space="preserve"> основана на методе деления и вычисляется как остаток от деления </w:t>
      </w:r>
      <w:r>
        <w:rPr>
          <w:rFonts w:ascii="Times New Roman" w:hAnsi="Times New Roman" w:cs="Times New Roman"/>
          <w:color w:val="000000"/>
          <w:sz w:val="24"/>
          <w:szCs w:val="24"/>
          <w:lang w:val="en-US"/>
        </w:rPr>
        <w:t>key</w:t>
      </w:r>
      <w:r>
        <w:rPr>
          <w:rFonts w:ascii="Times New Roman" w:hAnsi="Times New Roman" w:cs="Times New Roman"/>
          <w:color w:val="000000"/>
          <w:sz w:val="24"/>
          <w:szCs w:val="24"/>
        </w:rPr>
        <w:t xml:space="preserve"> на размер хеш-таблицы: </w:t>
      </w:r>
      <w:r w:rsidRPr="00950E06">
        <w:rPr>
          <w:rFonts w:ascii="Times New Roman" w:hAnsi="Times New Roman" w:cs="Times New Roman"/>
          <w:color w:val="000000"/>
          <w:sz w:val="24"/>
          <w:szCs w:val="24"/>
        </w:rPr>
        <w:t>key % M (% – операция «остаток от деления»). Заполним хеш-таблицу элементами массив A:</w:t>
      </w:r>
    </w:p>
    <w:p w:rsidR="005F44F6" w:rsidRDefault="005F44F6" w:rsidP="005F44F6">
      <w:pPr>
        <w:tabs>
          <w:tab w:val="left" w:pos="726"/>
        </w:tabs>
        <w:ind w:hanging="62"/>
        <w:jc w:val="center"/>
        <w:rPr>
          <w:rFonts w:ascii="Times New Roman" w:hAnsi="Times New Roman" w:cs="Times New Roman"/>
          <w:color w:val="000000"/>
          <w:sz w:val="24"/>
          <w:szCs w:val="24"/>
        </w:rPr>
      </w:pPr>
      <w:r>
        <w:rPr>
          <w:noProof/>
          <w:lang w:eastAsia="ru-RU"/>
        </w:rPr>
        <w:drawing>
          <wp:inline distT="0" distB="0" distL="0" distR="0">
            <wp:extent cx="3819525" cy="1012818"/>
            <wp:effectExtent l="0" t="0" r="0" b="0"/>
            <wp:docPr id="8" name="Рисунок 4" descr="https://kvodo.ru/wp-content/uploads/closed-ha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vodo.ru/wp-content/uploads/closed-hashing.png"/>
                    <pic:cNvPicPr>
                      <a:picLocks noChangeAspect="1" noChangeArrowheads="1"/>
                    </pic:cNvPicPr>
                  </pic:nvPicPr>
                  <pic:blipFill>
                    <a:blip r:embed="rId8" cstate="print"/>
                    <a:srcRect t="8333" b="9722"/>
                    <a:stretch>
                      <a:fillRect/>
                    </a:stretch>
                  </pic:blipFill>
                  <pic:spPr bwMode="auto">
                    <a:xfrm>
                      <a:off x="0" y="0"/>
                      <a:ext cx="3819525" cy="1012818"/>
                    </a:xfrm>
                    <a:prstGeom prst="rect">
                      <a:avLst/>
                    </a:prstGeom>
                    <a:noFill/>
                    <a:ln w="9525">
                      <a:noFill/>
                      <a:miter lim="800000"/>
                      <a:headEnd/>
                      <a:tailEnd/>
                    </a:ln>
                  </pic:spPr>
                </pic:pic>
              </a:graphicData>
            </a:graphic>
          </wp:inline>
        </w:drawing>
      </w:r>
    </w:p>
    <w:p w:rsidR="005F44F6" w:rsidRPr="00D4409E" w:rsidRDefault="005F44F6" w:rsidP="005F44F6">
      <w:pPr>
        <w:tabs>
          <w:tab w:val="left" w:pos="726"/>
        </w:tabs>
        <w:ind w:hanging="62"/>
        <w:jc w:val="center"/>
        <w:rPr>
          <w:rFonts w:ascii="Times New Roman" w:hAnsi="Times New Roman" w:cs="Times New Roman"/>
          <w:b/>
          <w:color w:val="000000"/>
          <w:sz w:val="24"/>
          <w:szCs w:val="24"/>
        </w:rPr>
      </w:pPr>
      <w:r w:rsidRPr="00D4409E">
        <w:rPr>
          <w:rFonts w:ascii="Times New Roman" w:hAnsi="Times New Roman" w:cs="Times New Roman"/>
          <w:b/>
          <w:color w:val="000000"/>
          <w:sz w:val="24"/>
          <w:szCs w:val="24"/>
        </w:rPr>
        <w:t xml:space="preserve">Рисунок 2 </w:t>
      </w:r>
      <w:r>
        <w:rPr>
          <w:rFonts w:ascii="Times New Roman" w:hAnsi="Times New Roman" w:cs="Times New Roman"/>
          <w:b/>
          <w:color w:val="000000"/>
          <w:sz w:val="24"/>
          <w:szCs w:val="24"/>
        </w:rPr>
        <w:t>– Хеш-таблица с элементами массива А</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Для расстановки элементов использовалась выбранная формула. Подставив ключ, например первого элемента в нее получим: h(13) = 13 % 10 = 3, поэтому его номер в хеш-таблице 3. Последовательное добавление элементов приведет к возникновению коллизии при обработке элемента A[76]. Хеш-код его ключа 6, но в хеш-таблице ячейка с таким номером уже занята.</w:t>
      </w:r>
    </w:p>
    <w:p w:rsidR="005F44F6" w:rsidRPr="00950E06" w:rsidRDefault="005F44F6" w:rsidP="005F44F6">
      <w:pPr>
        <w:tabs>
          <w:tab w:val="left" w:pos="726"/>
        </w:tabs>
        <w:ind w:firstLine="709"/>
        <w:rPr>
          <w:rFonts w:ascii="Times New Roman" w:hAnsi="Times New Roman" w:cs="Times New Roman"/>
          <w:color w:val="000000"/>
          <w:sz w:val="24"/>
          <w:szCs w:val="24"/>
        </w:rPr>
      </w:pPr>
      <w:r w:rsidRPr="00950E06">
        <w:rPr>
          <w:rFonts w:ascii="Times New Roman" w:hAnsi="Times New Roman" w:cs="Times New Roman"/>
          <w:color w:val="000000"/>
          <w:sz w:val="24"/>
          <w:szCs w:val="24"/>
        </w:rPr>
        <w:t>Используя формулу линейного пробирования (тип последовательности проб) h</w:t>
      </w:r>
      <w:r w:rsidRPr="00D4409E">
        <w:rPr>
          <w:rFonts w:ascii="Times New Roman" w:hAnsi="Times New Roman" w:cs="Times New Roman"/>
          <w:color w:val="000000"/>
          <w:sz w:val="24"/>
          <w:szCs w:val="24"/>
          <w:vertAlign w:val="subscript"/>
        </w:rPr>
        <w:t>i</w:t>
      </w:r>
      <w:r w:rsidRPr="00950E06">
        <w:rPr>
          <w:rFonts w:ascii="Times New Roman" w:hAnsi="Times New Roman" w:cs="Times New Roman"/>
          <w:color w:val="000000"/>
          <w:sz w:val="24"/>
          <w:szCs w:val="24"/>
        </w:rPr>
        <w:t>(key)=(h(key) + i) % M (i – число проверок, после первой проверки i=0), продолжим поиск свободной ячейки. Применим функцию при i=1: h1(76)=7; убедившись, что ячейка 7 занята, продолжаем поиск, увеличив i на 1: h2(76)=8. Ячейка 8 свободна, помещаем в нее элемент. Этот же метод используем и для всех остальных элементов.</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При любом методе разрешения </w:t>
      </w:r>
      <w:bookmarkStart w:id="2" w:name="keyword67"/>
      <w:bookmarkEnd w:id="2"/>
      <w:r w:rsidRPr="00F4020D">
        <w:rPr>
          <w:rFonts w:ascii="Times New Roman" w:hAnsi="Times New Roman" w:cs="Times New Roman"/>
          <w:color w:val="000000"/>
          <w:sz w:val="24"/>
          <w:szCs w:val="24"/>
        </w:rPr>
        <w:t xml:space="preserve">коллизий необходимо ограничить длину поиска элемента. Если для поиска элемента необходимо более 3 – 4 сравнений, то эффективность пользования такой хеш-таблицы пропадает и ее следует </w:t>
      </w:r>
      <w:r w:rsidRPr="00F4020D">
        <w:rPr>
          <w:rFonts w:ascii="Times New Roman" w:hAnsi="Times New Roman" w:cs="Times New Roman"/>
          <w:color w:val="000000"/>
          <w:sz w:val="24"/>
          <w:szCs w:val="24"/>
        </w:rPr>
        <w:lastRenderedPageBreak/>
        <w:t xml:space="preserve">реструктуризировать (т.е. найти другую хеш-функцию), чтобы минимизировать количество сравнений для поиска </w:t>
      </w:r>
      <w:r>
        <w:rPr>
          <w:rFonts w:ascii="Times New Roman" w:hAnsi="Times New Roman" w:cs="Times New Roman"/>
          <w:color w:val="000000"/>
          <w:sz w:val="24"/>
          <w:szCs w:val="24"/>
        </w:rPr>
        <w:t>э</w:t>
      </w:r>
      <w:r w:rsidRPr="00F4020D">
        <w:rPr>
          <w:rFonts w:ascii="Times New Roman" w:hAnsi="Times New Roman" w:cs="Times New Roman"/>
          <w:color w:val="000000"/>
          <w:sz w:val="24"/>
          <w:szCs w:val="24"/>
        </w:rPr>
        <w:t>лемента</w:t>
      </w:r>
      <w:r>
        <w:rPr>
          <w:rFonts w:ascii="Times New Roman" w:hAnsi="Times New Roman" w:cs="Times New Roman"/>
          <w:color w:val="000000"/>
          <w:sz w:val="24"/>
          <w:szCs w:val="24"/>
        </w:rPr>
        <w:t>.</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Для успешной работы алгоритмов поиска, последовательность проб должна быть такой, чтобы все ячейки хеш-таблицы оказались просмотренными ровно по одному разу.</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Удаление элементов в такой схеме несколько затруднено. Обычно поступают так: заводят </w:t>
      </w:r>
      <w:bookmarkStart w:id="3" w:name="keyword68"/>
      <w:bookmarkEnd w:id="3"/>
      <w:r w:rsidRPr="00F4020D">
        <w:rPr>
          <w:rFonts w:ascii="Times New Roman" w:hAnsi="Times New Roman" w:cs="Times New Roman"/>
          <w:color w:val="000000"/>
          <w:sz w:val="24"/>
          <w:szCs w:val="24"/>
        </w:rPr>
        <w:t>логический флаг для каждой ячейки, помечающий, удален ли элемент в ней или нет. Тогда </w:t>
      </w:r>
      <w:bookmarkStart w:id="4" w:name="keyword69"/>
      <w:bookmarkEnd w:id="4"/>
      <w:r w:rsidRPr="00F4020D">
        <w:rPr>
          <w:rFonts w:ascii="Times New Roman" w:hAnsi="Times New Roman" w:cs="Times New Roman"/>
          <w:color w:val="000000"/>
          <w:sz w:val="24"/>
          <w:szCs w:val="24"/>
        </w:rPr>
        <w:t>удаление элемента состоит в установке этого флага для соответствующей ячейки хеш-таблицы, но при этом необходимо модифицировать процедуру поиска существующего элемента так, чтобы она считала удаленные ячейки занятыми, а процедуру добавления – чтобы она их считала свободными и сбрасывала </w:t>
      </w:r>
      <w:bookmarkStart w:id="5" w:name="keyword70"/>
      <w:bookmarkEnd w:id="5"/>
      <w:r w:rsidRPr="00F4020D">
        <w:rPr>
          <w:rFonts w:ascii="Times New Roman" w:hAnsi="Times New Roman" w:cs="Times New Roman"/>
          <w:color w:val="000000"/>
          <w:sz w:val="24"/>
          <w:szCs w:val="24"/>
        </w:rPr>
        <w:t>значение флага при добавлении.</w:t>
      </w:r>
    </w:p>
    <w:p w:rsidR="002209B4" w:rsidRDefault="005F44F6"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sidRPr="005F44F6">
        <w:rPr>
          <w:rFonts w:ascii="Times New Roman" w:hAnsi="Times New Roman" w:cs="Times New Roman"/>
          <w:b/>
          <w:bCs/>
          <w:color w:val="000000"/>
          <w:sz w:val="28"/>
          <w:szCs w:val="28"/>
        </w:rPr>
        <w:t>3</w:t>
      </w:r>
      <w:r w:rsidR="002209B4" w:rsidRPr="005F44F6">
        <w:rPr>
          <w:rFonts w:ascii="Times New Roman" w:hAnsi="Times New Roman" w:cs="Times New Roman"/>
          <w:b/>
          <w:bCs/>
          <w:color w:val="000000"/>
          <w:sz w:val="28"/>
          <w:szCs w:val="28"/>
        </w:rPr>
        <w:t>. ЗАДАНИЕ НА КУРСОВОЙ ПРОЕКТ</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В соответствии с выбранным вариантом (</w:t>
      </w:r>
      <w:r>
        <w:rPr>
          <w:rFonts w:ascii="Times New Roman" w:hAnsi="Times New Roman" w:cs="Times New Roman"/>
          <w:color w:val="000000"/>
          <w:sz w:val="24"/>
          <w:szCs w:val="24"/>
        </w:rPr>
        <w:t>т</w:t>
      </w:r>
      <w:r w:rsidRPr="00F4020D">
        <w:rPr>
          <w:rFonts w:ascii="Times New Roman" w:hAnsi="Times New Roman" w:cs="Times New Roman"/>
          <w:color w:val="000000"/>
          <w:sz w:val="24"/>
          <w:szCs w:val="24"/>
        </w:rPr>
        <w:t xml:space="preserve">аблица </w:t>
      </w:r>
      <w:r>
        <w:rPr>
          <w:rFonts w:ascii="Times New Roman" w:hAnsi="Times New Roman" w:cs="Times New Roman"/>
          <w:color w:val="000000"/>
          <w:sz w:val="24"/>
          <w:szCs w:val="24"/>
        </w:rPr>
        <w:t>2</w:t>
      </w:r>
      <w:r w:rsidRPr="00F4020D">
        <w:rPr>
          <w:rFonts w:ascii="Times New Roman" w:hAnsi="Times New Roman" w:cs="Times New Roman"/>
          <w:color w:val="000000"/>
          <w:sz w:val="24"/>
          <w:szCs w:val="24"/>
        </w:rPr>
        <w:t>):</w:t>
      </w:r>
    </w:p>
    <w:p w:rsidR="005F44F6"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1. Организуйте данные из предметной области в виде хеш-таблицы (</w:t>
      </w:r>
      <w:r w:rsidRPr="005F44F6">
        <w:rPr>
          <w:rFonts w:ascii="Times New Roman" w:hAnsi="Times New Roman" w:cs="Times New Roman"/>
          <w:i/>
          <w:color w:val="000000"/>
          <w:sz w:val="24"/>
          <w:szCs w:val="24"/>
        </w:rPr>
        <w:t>первичный ключ хеш-таблицы выделен курсивом</w:t>
      </w:r>
      <w:r w:rsidRPr="00F4020D">
        <w:rPr>
          <w:rFonts w:ascii="Times New Roman" w:hAnsi="Times New Roman" w:cs="Times New Roman"/>
          <w:color w:val="000000"/>
          <w:sz w:val="24"/>
          <w:szCs w:val="24"/>
        </w:rPr>
        <w:t xml:space="preserve">). Метод хеширования также указан в таблице с вариантами заданий. В качестве алгоритма хеширования использовать </w:t>
      </w:r>
      <w:r w:rsidRPr="00D4409E">
        <w:rPr>
          <w:rFonts w:ascii="Times New Roman" w:hAnsi="Times New Roman" w:cs="Times New Roman"/>
          <w:i/>
          <w:color w:val="000000"/>
          <w:sz w:val="24"/>
          <w:szCs w:val="24"/>
        </w:rPr>
        <w:t>метод деления</w:t>
      </w:r>
      <w:r w:rsidRPr="00F4020D">
        <w:rPr>
          <w:rFonts w:ascii="Times New Roman" w:hAnsi="Times New Roman" w:cs="Times New Roman"/>
          <w:color w:val="000000"/>
          <w:sz w:val="24"/>
          <w:szCs w:val="24"/>
        </w:rPr>
        <w:t>.</w:t>
      </w:r>
      <w:r>
        <w:rPr>
          <w:rFonts w:ascii="Times New Roman" w:hAnsi="Times New Roman" w:cs="Times New Roman"/>
          <w:color w:val="000000"/>
          <w:sz w:val="24"/>
          <w:szCs w:val="24"/>
        </w:rPr>
        <w:t xml:space="preserve"> Обратите внимание, что для вычисления хеш-функции, значение ключевого поля должно быть целым (для перевода строковых данных в целые можно воспользоваться функцией </w:t>
      </w:r>
      <w:r w:rsidRPr="00D4409E">
        <w:rPr>
          <w:rFonts w:ascii="Times New Roman" w:hAnsi="Times New Roman" w:cs="Times New Roman"/>
          <w:color w:val="000000"/>
          <w:sz w:val="24"/>
          <w:szCs w:val="24"/>
        </w:rPr>
        <w:t>atoi</w:t>
      </w:r>
      <w:r>
        <w:rPr>
          <w:rFonts w:ascii="Times New Roman" w:hAnsi="Times New Roman" w:cs="Times New Roman"/>
          <w:color w:val="000000"/>
          <w:sz w:val="24"/>
          <w:szCs w:val="24"/>
        </w:rPr>
        <w:t xml:space="preserve">). Примеры реализации хеш-таблиц с открытым и закрытым хешированием см. </w:t>
      </w:r>
      <w:r w:rsidRPr="00D4409E">
        <w:rPr>
          <w:rFonts w:ascii="Times New Roman" w:hAnsi="Times New Roman" w:cs="Times New Roman"/>
          <w:color w:val="000000"/>
          <w:sz w:val="24"/>
          <w:szCs w:val="24"/>
        </w:rPr>
        <w:t>[</w:t>
      </w:r>
      <w:r>
        <w:rPr>
          <w:rFonts w:ascii="Times New Roman" w:hAnsi="Times New Roman" w:cs="Times New Roman"/>
          <w:color w:val="000000"/>
          <w:sz w:val="24"/>
          <w:szCs w:val="24"/>
        </w:rPr>
        <w:t>5</w:t>
      </w:r>
      <w:r>
        <w:rPr>
          <w:rFonts w:ascii="Times New Roman" w:hAnsi="Times New Roman" w:cs="Times New Roman"/>
          <w:color w:val="000000"/>
          <w:sz w:val="24"/>
          <w:szCs w:val="24"/>
          <w:lang w:val="en-US"/>
        </w:rPr>
        <w:t>]</w:t>
      </w:r>
      <w:r>
        <w:rPr>
          <w:rFonts w:ascii="Times New Roman" w:hAnsi="Times New Roman" w:cs="Times New Roman"/>
          <w:color w:val="000000"/>
          <w:sz w:val="24"/>
          <w:szCs w:val="24"/>
        </w:rPr>
        <w:t>.</w:t>
      </w:r>
    </w:p>
    <w:p w:rsidR="005F44F6" w:rsidRPr="00F4020D" w:rsidRDefault="005F44F6" w:rsidP="005F44F6">
      <w:pPr>
        <w:tabs>
          <w:tab w:val="left" w:pos="726"/>
        </w:tabs>
        <w:ind w:firstLine="709"/>
        <w:rPr>
          <w:rFonts w:ascii="Times New Roman" w:hAnsi="Times New Roman" w:cs="Times New Roman"/>
          <w:color w:val="000000"/>
          <w:sz w:val="24"/>
          <w:szCs w:val="24"/>
        </w:rPr>
      </w:pPr>
      <w:r w:rsidRPr="00F4020D">
        <w:rPr>
          <w:rFonts w:ascii="Times New Roman" w:hAnsi="Times New Roman" w:cs="Times New Roman"/>
          <w:color w:val="000000"/>
          <w:sz w:val="24"/>
          <w:szCs w:val="24"/>
        </w:rPr>
        <w:t xml:space="preserve">2. </w:t>
      </w:r>
      <w:r>
        <w:rPr>
          <w:rFonts w:ascii="Times New Roman" w:hAnsi="Times New Roman" w:cs="Times New Roman"/>
          <w:color w:val="000000"/>
          <w:sz w:val="24"/>
          <w:szCs w:val="24"/>
        </w:rPr>
        <w:t>Реализуйте</w:t>
      </w:r>
      <w:r w:rsidRPr="00F4020D">
        <w:rPr>
          <w:rFonts w:ascii="Times New Roman" w:hAnsi="Times New Roman" w:cs="Times New Roman"/>
          <w:color w:val="000000"/>
          <w:sz w:val="24"/>
          <w:szCs w:val="24"/>
        </w:rPr>
        <w:t xml:space="preserve"> следующие функции:</w:t>
      </w:r>
    </w:p>
    <w:p w:rsidR="005F44F6" w:rsidRPr="00D4409E" w:rsidRDefault="005F44F6" w:rsidP="005F44F6">
      <w:pPr>
        <w:pStyle w:val="ad"/>
        <w:numPr>
          <w:ilvl w:val="0"/>
          <w:numId w:val="12"/>
        </w:numPr>
        <w:tabs>
          <w:tab w:val="left" w:pos="726"/>
        </w:tabs>
        <w:rPr>
          <w:rFonts w:ascii="Times New Roman" w:hAnsi="Times New Roman" w:cs="Times New Roman"/>
          <w:color w:val="000000"/>
          <w:sz w:val="24"/>
          <w:szCs w:val="24"/>
        </w:rPr>
      </w:pPr>
      <w:r w:rsidRPr="00D4409E">
        <w:rPr>
          <w:rFonts w:ascii="Times New Roman" w:hAnsi="Times New Roman" w:cs="Times New Roman"/>
          <w:color w:val="000000"/>
          <w:sz w:val="24"/>
          <w:szCs w:val="24"/>
        </w:rPr>
        <w:t>Меню для выбора функции (используя конструкцию switch — case).</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Добавление записи</w:t>
      </w:r>
      <w:r>
        <w:rPr>
          <w:rFonts w:ascii="Times New Roman" w:hAnsi="Times New Roman" w:cs="Times New Roman"/>
          <w:color w:val="000000"/>
          <w:sz w:val="24"/>
          <w:szCs w:val="24"/>
        </w:rPr>
        <w:t xml:space="preserve"> (в случае закрытого хеширования необходимо отслеживать заполненность хеш-таблицы)</w:t>
      </w:r>
      <w:r w:rsidRPr="00D4409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(см. </w:t>
      </w:r>
      <w:r w:rsidRPr="00D4409E">
        <w:rPr>
          <w:rFonts w:ascii="Times New Roman" w:hAnsi="Times New Roman" w:cs="Times New Roman"/>
          <w:color w:val="000000"/>
          <w:sz w:val="24"/>
          <w:szCs w:val="24"/>
        </w:rPr>
        <w:t>[5],</w:t>
      </w:r>
      <w:r>
        <w:rPr>
          <w:rFonts w:ascii="Times New Roman" w:hAnsi="Times New Roman" w:cs="Times New Roman"/>
          <w:color w:val="000000"/>
          <w:sz w:val="24"/>
          <w:szCs w:val="24"/>
        </w:rPr>
        <w:t xml:space="preserve"> </w:t>
      </w:r>
      <w:r w:rsidRPr="00D4409E">
        <w:rPr>
          <w:rFonts w:ascii="Times New Roman" w:hAnsi="Times New Roman" w:cs="Times New Roman"/>
          <w:color w:val="000000"/>
          <w:sz w:val="24"/>
          <w:szCs w:val="24"/>
        </w:rPr>
        <w:t>[7]</w:t>
      </w:r>
      <w:r>
        <w:rPr>
          <w:rFonts w:ascii="Times New Roman" w:hAnsi="Times New Roman" w:cs="Times New Roman"/>
          <w:color w:val="000000"/>
          <w:sz w:val="24"/>
          <w:szCs w:val="24"/>
        </w:rPr>
        <w:t>).</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Проверку корректности вводимой информации.</w:t>
      </w:r>
    </w:p>
    <w:p w:rsidR="005F44F6" w:rsidRPr="00F4020D" w:rsidRDefault="005F44F6" w:rsidP="005F44F6">
      <w:pPr>
        <w:pStyle w:val="ad"/>
        <w:numPr>
          <w:ilvl w:val="0"/>
          <w:numId w:val="12"/>
        </w:num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Удаление записи</w:t>
      </w:r>
      <w:r>
        <w:rPr>
          <w:rFonts w:ascii="Times New Roman" w:hAnsi="Times New Roman" w:cs="Times New Roman"/>
          <w:color w:val="000000"/>
          <w:sz w:val="24"/>
          <w:szCs w:val="24"/>
        </w:rPr>
        <w:t xml:space="preserve"> (см. </w:t>
      </w:r>
      <w:r w:rsidRPr="00D4409E">
        <w:rPr>
          <w:rFonts w:ascii="Times New Roman" w:hAnsi="Times New Roman" w:cs="Times New Roman"/>
          <w:color w:val="000000"/>
          <w:sz w:val="24"/>
          <w:szCs w:val="24"/>
        </w:rPr>
        <w:t>[5],</w:t>
      </w:r>
      <w:r>
        <w:rPr>
          <w:rFonts w:ascii="Times New Roman" w:hAnsi="Times New Roman" w:cs="Times New Roman"/>
          <w:color w:val="000000"/>
          <w:sz w:val="24"/>
          <w:szCs w:val="24"/>
        </w:rPr>
        <w:t xml:space="preserve"> </w:t>
      </w:r>
      <w:r w:rsidRPr="00D4409E">
        <w:rPr>
          <w:rFonts w:ascii="Times New Roman" w:hAnsi="Times New Roman" w:cs="Times New Roman"/>
          <w:color w:val="000000"/>
          <w:sz w:val="24"/>
          <w:szCs w:val="24"/>
        </w:rPr>
        <w:t>[7]</w:t>
      </w:r>
      <w:r>
        <w:rPr>
          <w:rFonts w:ascii="Times New Roman" w:hAnsi="Times New Roman" w:cs="Times New Roman"/>
          <w:color w:val="000000"/>
          <w:sz w:val="24"/>
          <w:szCs w:val="24"/>
        </w:rPr>
        <w:t>).</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Просмотр всех имеющихся записей.</w:t>
      </w:r>
    </w:p>
    <w:p w:rsidR="005F44F6" w:rsidRDefault="005F44F6" w:rsidP="005F44F6">
      <w:pPr>
        <w:pStyle w:val="ad"/>
        <w:numPr>
          <w:ilvl w:val="0"/>
          <w:numId w:val="12"/>
        </w:numPr>
        <w:tabs>
          <w:tab w:val="left" w:pos="726"/>
        </w:tabs>
        <w:rPr>
          <w:rFonts w:ascii="Times New Roman" w:hAnsi="Times New Roman" w:cs="Times New Roman"/>
          <w:color w:val="000000"/>
          <w:sz w:val="24"/>
          <w:szCs w:val="24"/>
        </w:rPr>
      </w:pPr>
      <w:r w:rsidRPr="00F4020D">
        <w:rPr>
          <w:rFonts w:ascii="Times New Roman" w:hAnsi="Times New Roman" w:cs="Times New Roman"/>
          <w:color w:val="000000"/>
          <w:sz w:val="24"/>
          <w:szCs w:val="24"/>
        </w:rPr>
        <w:t>Удаление всех записей.</w:t>
      </w:r>
    </w:p>
    <w:p w:rsidR="005F44F6" w:rsidRPr="00F4020D" w:rsidRDefault="005F44F6" w:rsidP="005F44F6">
      <w:pPr>
        <w:pStyle w:val="ad"/>
        <w:numPr>
          <w:ilvl w:val="0"/>
          <w:numId w:val="12"/>
        </w:numPr>
        <w:tabs>
          <w:tab w:val="left" w:pos="726"/>
        </w:tabs>
        <w:rPr>
          <w:rFonts w:ascii="Times New Roman" w:hAnsi="Times New Roman" w:cs="Times New Roman"/>
          <w:color w:val="000000"/>
          <w:sz w:val="24"/>
          <w:szCs w:val="24"/>
        </w:rPr>
      </w:pPr>
      <w:r>
        <w:rPr>
          <w:rFonts w:ascii="Times New Roman" w:hAnsi="Times New Roman" w:cs="Times New Roman"/>
          <w:color w:val="000000"/>
          <w:sz w:val="24"/>
          <w:szCs w:val="24"/>
        </w:rPr>
        <w:t>Поиск записи по ключевому полю. Пример реализации см. [5</w:t>
      </w:r>
      <w:r w:rsidRPr="00D4409E">
        <w:rPr>
          <w:rFonts w:ascii="Times New Roman" w:hAnsi="Times New Roman" w:cs="Times New Roman"/>
          <w:color w:val="000000"/>
          <w:sz w:val="24"/>
          <w:szCs w:val="24"/>
        </w:rPr>
        <w:t>], [</w:t>
      </w:r>
      <w:r>
        <w:rPr>
          <w:rFonts w:ascii="Times New Roman" w:hAnsi="Times New Roman" w:cs="Times New Roman"/>
          <w:color w:val="000000"/>
          <w:sz w:val="24"/>
          <w:szCs w:val="24"/>
        </w:rPr>
        <w:t>7</w:t>
      </w:r>
      <w:r w:rsidRPr="00D4409E">
        <w:rPr>
          <w:rFonts w:ascii="Times New Roman" w:hAnsi="Times New Roman" w:cs="Times New Roman"/>
          <w:color w:val="000000"/>
          <w:sz w:val="24"/>
          <w:szCs w:val="24"/>
        </w:rPr>
        <w:t>]</w:t>
      </w:r>
      <w:r>
        <w:rPr>
          <w:rFonts w:ascii="Times New Roman" w:hAnsi="Times New Roman" w:cs="Times New Roman"/>
          <w:color w:val="000000"/>
          <w:sz w:val="24"/>
          <w:szCs w:val="24"/>
        </w:rPr>
        <w:t>.</w:t>
      </w:r>
    </w:p>
    <w:p w:rsidR="005F44F6" w:rsidRPr="005F44F6" w:rsidRDefault="005F44F6" w:rsidP="005F44F6">
      <w:pPr>
        <w:pStyle w:val="ad"/>
        <w:numPr>
          <w:ilvl w:val="0"/>
          <w:numId w:val="12"/>
        </w:numPr>
        <w:tabs>
          <w:tab w:val="left" w:pos="726"/>
        </w:tabs>
        <w:rPr>
          <w:rFonts w:ascii="Times New Roman" w:hAnsi="Times New Roman" w:cs="Times New Roman"/>
          <w:color w:val="000000"/>
          <w:sz w:val="24"/>
          <w:szCs w:val="24"/>
        </w:rPr>
      </w:pPr>
      <w:r w:rsidRPr="005F44F6">
        <w:rPr>
          <w:rFonts w:ascii="Times New Roman" w:hAnsi="Times New Roman" w:cs="Times New Roman"/>
          <w:color w:val="000000"/>
          <w:sz w:val="24"/>
          <w:szCs w:val="24"/>
        </w:rPr>
        <w:t>Поиск данных по фрагменту одного из не ключевых полей (см</w:t>
      </w:r>
      <w:r>
        <w:rPr>
          <w:rFonts w:ascii="Times New Roman" w:hAnsi="Times New Roman" w:cs="Times New Roman"/>
          <w:color w:val="000000"/>
          <w:sz w:val="24"/>
          <w:szCs w:val="24"/>
        </w:rPr>
        <w:t>.</w:t>
      </w:r>
      <w:r w:rsidRPr="005F44F6">
        <w:rPr>
          <w:rFonts w:ascii="Times New Roman" w:hAnsi="Times New Roman" w:cs="Times New Roman"/>
          <w:color w:val="000000"/>
          <w:sz w:val="24"/>
          <w:szCs w:val="24"/>
        </w:rPr>
        <w:t xml:space="preserve"> вариант задания). Для поиска подстроки в строке необходимо использовать </w:t>
      </w:r>
      <w:r w:rsidRPr="005F44F6">
        <w:rPr>
          <w:rFonts w:ascii="Times New Roman" w:hAnsi="Times New Roman" w:cs="Times New Roman"/>
          <w:i/>
          <w:color w:val="000000"/>
          <w:sz w:val="24"/>
          <w:szCs w:val="24"/>
        </w:rPr>
        <w:t>прямой поиск</w:t>
      </w:r>
      <w:r w:rsidRPr="005F44F6">
        <w:rPr>
          <w:rFonts w:ascii="Times New Roman" w:hAnsi="Times New Roman" w:cs="Times New Roman"/>
          <w:color w:val="000000"/>
          <w:sz w:val="24"/>
          <w:szCs w:val="24"/>
        </w:rPr>
        <w:t>. Подробнее о прямом поиске см. [8].</w:t>
      </w:r>
    </w:p>
    <w:p w:rsidR="005F44F6" w:rsidRPr="00D4409E" w:rsidRDefault="005F44F6" w:rsidP="005F44F6">
      <w:pPr>
        <w:spacing w:line="240" w:lineRule="auto"/>
        <w:jc w:val="right"/>
        <w:rPr>
          <w:rFonts w:ascii="Times New Roman" w:hAnsi="Times New Roman" w:cs="Times New Roman"/>
          <w:b/>
          <w:sz w:val="24"/>
          <w:szCs w:val="28"/>
        </w:rPr>
      </w:pPr>
      <w:r w:rsidRPr="00D4409E">
        <w:rPr>
          <w:rFonts w:ascii="Times New Roman" w:hAnsi="Times New Roman" w:cs="Times New Roman"/>
          <w:b/>
          <w:sz w:val="24"/>
          <w:szCs w:val="28"/>
        </w:rPr>
        <w:t xml:space="preserve">Таблица </w:t>
      </w:r>
      <w:r>
        <w:rPr>
          <w:rFonts w:ascii="Times New Roman" w:hAnsi="Times New Roman" w:cs="Times New Roman"/>
          <w:b/>
          <w:sz w:val="24"/>
          <w:szCs w:val="28"/>
        </w:rPr>
        <w:t>2. Варианты заданий</w:t>
      </w:r>
    </w:p>
    <w:tbl>
      <w:tblPr>
        <w:tblStyle w:val="ab"/>
        <w:tblW w:w="9498" w:type="dxa"/>
        <w:tblInd w:w="-34" w:type="dxa"/>
        <w:tblLayout w:type="fixed"/>
        <w:tblCellMar>
          <w:left w:w="85" w:type="dxa"/>
          <w:right w:w="57" w:type="dxa"/>
        </w:tblCellMar>
        <w:tblLook w:val="04A0" w:firstRow="1" w:lastRow="0" w:firstColumn="1" w:lastColumn="0" w:noHBand="0" w:noVBand="1"/>
      </w:tblPr>
      <w:tblGrid>
        <w:gridCol w:w="426"/>
        <w:gridCol w:w="3827"/>
        <w:gridCol w:w="3402"/>
        <w:gridCol w:w="1843"/>
      </w:tblGrid>
      <w:tr w:rsidR="005F44F6" w:rsidRPr="005F44F6" w:rsidTr="005F44F6">
        <w:trPr>
          <w:tblHeader/>
        </w:trPr>
        <w:tc>
          <w:tcPr>
            <w:tcW w:w="426" w:type="dxa"/>
            <w:vAlign w:val="center"/>
          </w:tcPr>
          <w:p w:rsidR="005F44F6" w:rsidRPr="005F44F6" w:rsidRDefault="005F44F6" w:rsidP="005F44F6">
            <w:pPr>
              <w:ind w:left="0" w:firstLine="0"/>
              <w:jc w:val="center"/>
              <w:rPr>
                <w:rFonts w:ascii="Times New Roman" w:hAnsi="Times New Roman" w:cs="Times New Roman"/>
                <w:b/>
                <w:sz w:val="20"/>
                <w:szCs w:val="20"/>
              </w:rPr>
            </w:pPr>
            <w:r w:rsidRPr="005F44F6">
              <w:rPr>
                <w:rFonts w:ascii="Times New Roman" w:hAnsi="Times New Roman" w:cs="Times New Roman"/>
                <w:b/>
                <w:sz w:val="20"/>
                <w:szCs w:val="20"/>
              </w:rPr>
              <w:t>№</w:t>
            </w:r>
          </w:p>
        </w:tc>
        <w:tc>
          <w:tcPr>
            <w:tcW w:w="3827" w:type="dxa"/>
            <w:vAlign w:val="center"/>
          </w:tcPr>
          <w:p w:rsidR="005F44F6" w:rsidRPr="005F44F6" w:rsidRDefault="005F44F6" w:rsidP="005F44F6">
            <w:pPr>
              <w:ind w:left="0" w:firstLine="0"/>
              <w:jc w:val="center"/>
              <w:rPr>
                <w:rFonts w:ascii="Times New Roman" w:hAnsi="Times New Roman" w:cs="Times New Roman"/>
                <w:b/>
                <w:sz w:val="20"/>
                <w:szCs w:val="20"/>
              </w:rPr>
            </w:pPr>
            <w:r w:rsidRPr="005F44F6">
              <w:rPr>
                <w:rFonts w:ascii="Times New Roman" w:hAnsi="Times New Roman" w:cs="Times New Roman"/>
                <w:b/>
                <w:sz w:val="20"/>
                <w:szCs w:val="20"/>
              </w:rPr>
              <w:t xml:space="preserve">Предметная область, характеристики </w:t>
            </w:r>
          </w:p>
        </w:tc>
        <w:tc>
          <w:tcPr>
            <w:tcW w:w="3402" w:type="dxa"/>
            <w:vAlign w:val="center"/>
          </w:tcPr>
          <w:p w:rsidR="005F44F6" w:rsidRPr="005F44F6" w:rsidRDefault="005F44F6" w:rsidP="005F44F6">
            <w:pPr>
              <w:ind w:left="0" w:firstLine="0"/>
              <w:jc w:val="center"/>
              <w:rPr>
                <w:rFonts w:ascii="Times New Roman" w:hAnsi="Times New Roman" w:cs="Times New Roman"/>
                <w:b/>
                <w:sz w:val="20"/>
                <w:szCs w:val="20"/>
              </w:rPr>
            </w:pPr>
            <w:r w:rsidRPr="005F44F6">
              <w:rPr>
                <w:rFonts w:ascii="Times New Roman" w:hAnsi="Times New Roman" w:cs="Times New Roman"/>
                <w:b/>
                <w:sz w:val="20"/>
                <w:szCs w:val="20"/>
              </w:rPr>
              <w:t>Метод хеширования</w:t>
            </w:r>
          </w:p>
        </w:tc>
        <w:tc>
          <w:tcPr>
            <w:tcW w:w="1843" w:type="dxa"/>
            <w:vAlign w:val="center"/>
          </w:tcPr>
          <w:p w:rsidR="005F44F6" w:rsidRPr="005F44F6" w:rsidRDefault="005F44F6" w:rsidP="005F44F6">
            <w:pPr>
              <w:ind w:left="0" w:firstLine="0"/>
              <w:jc w:val="center"/>
              <w:rPr>
                <w:rFonts w:ascii="Times New Roman" w:hAnsi="Times New Roman" w:cs="Times New Roman"/>
                <w:b/>
                <w:sz w:val="20"/>
                <w:szCs w:val="20"/>
              </w:rPr>
            </w:pPr>
            <w:r>
              <w:rPr>
                <w:rFonts w:ascii="Times New Roman" w:hAnsi="Times New Roman" w:cs="Times New Roman"/>
                <w:b/>
                <w:sz w:val="20"/>
                <w:szCs w:val="20"/>
              </w:rPr>
              <w:t>П</w:t>
            </w:r>
            <w:r w:rsidRPr="005F44F6">
              <w:rPr>
                <w:rFonts w:ascii="Times New Roman" w:hAnsi="Times New Roman" w:cs="Times New Roman"/>
                <w:b/>
                <w:sz w:val="20"/>
                <w:szCs w:val="20"/>
              </w:rPr>
              <w:t>оиск по фрагменту строки</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1</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 покупателе:</w:t>
            </w:r>
          </w:p>
          <w:p w:rsidR="005F44F6" w:rsidRPr="005F44F6" w:rsidRDefault="005F44F6" w:rsidP="005F44F6">
            <w:pPr>
              <w:ind w:left="0" w:firstLine="0"/>
              <w:rPr>
                <w:rFonts w:ascii="Times New Roman" w:hAnsi="Times New Roman" w:cs="Times New Roman"/>
                <w:b/>
                <w:i/>
                <w:sz w:val="20"/>
                <w:szCs w:val="20"/>
              </w:rPr>
            </w:pPr>
            <w:r w:rsidRPr="005F44F6">
              <w:rPr>
                <w:rFonts w:ascii="Times New Roman" w:hAnsi="Times New Roman" w:cs="Times New Roman"/>
                <w:i/>
                <w:sz w:val="20"/>
                <w:szCs w:val="20"/>
                <w:lang w:val="en-US"/>
              </w:rPr>
              <w:t>Id</w:t>
            </w:r>
            <w:r w:rsidRPr="005F44F6">
              <w:rPr>
                <w:rFonts w:ascii="Times New Roman" w:hAnsi="Times New Roman" w:cs="Times New Roman"/>
                <w:i/>
                <w:sz w:val="20"/>
                <w:szCs w:val="20"/>
              </w:rPr>
              <w:t xml:space="preserve"> – строка формата «</w:t>
            </w:r>
            <w:r w:rsidRPr="005F44F6">
              <w:rPr>
                <w:rFonts w:ascii="Times New Roman" w:hAnsi="Times New Roman" w:cs="Times New Roman"/>
                <w:i/>
                <w:sz w:val="20"/>
                <w:szCs w:val="20"/>
                <w:lang w:val="en-US"/>
              </w:rPr>
              <w:t>NNNNNN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 – </w:t>
            </w:r>
            <w:r w:rsidRPr="005F44F6">
              <w:rPr>
                <w:rFonts w:ascii="Times New Roman" w:hAnsi="Times New Roman" w:cs="Times New Roman"/>
                <w:i/>
                <w:sz w:val="20"/>
                <w:szCs w:val="20"/>
              </w:rPr>
              <w:lastRenderedPageBreak/>
              <w:t>цифры.</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Адрес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lastRenderedPageBreak/>
              <w:t>Закрытое хеширование с линейным опробованием</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покупателей с заданной </w:t>
            </w:r>
            <w:r w:rsidRPr="005F44F6">
              <w:rPr>
                <w:rFonts w:ascii="Times New Roman" w:hAnsi="Times New Roman" w:cs="Times New Roman"/>
                <w:sz w:val="20"/>
                <w:szCs w:val="20"/>
              </w:rPr>
              <w:lastRenderedPageBreak/>
              <w:t>фамилией</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lastRenderedPageBreak/>
              <w:t>2</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об обучающемся:</w:t>
            </w:r>
          </w:p>
          <w:p w:rsidR="005F44F6" w:rsidRPr="005F44F6" w:rsidRDefault="005F44F6" w:rsidP="005F44F6">
            <w:pPr>
              <w:ind w:left="0" w:firstLine="0"/>
              <w:rPr>
                <w:rFonts w:ascii="Times New Roman" w:hAnsi="Times New Roman" w:cs="Times New Roman"/>
                <w:i/>
                <w:sz w:val="20"/>
                <w:szCs w:val="20"/>
              </w:rPr>
            </w:pPr>
            <w:r w:rsidRPr="005F44F6">
              <w:rPr>
                <w:rFonts w:ascii="Times New Roman" w:hAnsi="Times New Roman" w:cs="Times New Roman"/>
                <w:i/>
                <w:sz w:val="20"/>
                <w:szCs w:val="20"/>
              </w:rPr>
              <w:t>№ договора – строка формата «</w:t>
            </w:r>
            <w:r w:rsidRPr="005F44F6">
              <w:rPr>
                <w:rFonts w:ascii="Times New Roman" w:hAnsi="Times New Roman" w:cs="Times New Roman"/>
                <w:i/>
                <w:sz w:val="20"/>
                <w:szCs w:val="20"/>
                <w:lang w:val="en-US"/>
              </w:rPr>
              <w:t>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 – цифры.</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Дата рождения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Открытое хеширование</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обучающихся с заданной фамилией</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3</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об авто:</w:t>
            </w:r>
          </w:p>
          <w:p w:rsidR="005F44F6" w:rsidRPr="005F44F6" w:rsidRDefault="005F44F6" w:rsidP="005F44F6">
            <w:pPr>
              <w:ind w:left="0" w:firstLine="0"/>
              <w:rPr>
                <w:rFonts w:ascii="Times New Roman" w:hAnsi="Times New Roman" w:cs="Times New Roman"/>
                <w:i/>
                <w:sz w:val="20"/>
                <w:szCs w:val="20"/>
              </w:rPr>
            </w:pPr>
            <w:r w:rsidRPr="005F44F6">
              <w:rPr>
                <w:rFonts w:ascii="Times New Roman" w:hAnsi="Times New Roman" w:cs="Times New Roman"/>
                <w:i/>
                <w:sz w:val="20"/>
                <w:szCs w:val="20"/>
              </w:rPr>
              <w:t>Гос. регистрационный № автомобиля – строка формата «</w:t>
            </w:r>
            <w:r w:rsidRPr="005F44F6">
              <w:rPr>
                <w:rFonts w:ascii="Times New Roman" w:hAnsi="Times New Roman" w:cs="Times New Roman"/>
                <w:i/>
                <w:sz w:val="20"/>
                <w:szCs w:val="20"/>
                <w:lang w:val="en-US"/>
              </w:rPr>
              <w:t>ANNNAANNN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-цифра, </w:t>
            </w:r>
            <w:r w:rsidRPr="005F44F6">
              <w:rPr>
                <w:rFonts w:ascii="Times New Roman" w:hAnsi="Times New Roman" w:cs="Times New Roman"/>
                <w:i/>
                <w:sz w:val="20"/>
                <w:szCs w:val="20"/>
                <w:lang w:val="en-US"/>
              </w:rPr>
              <w:t>A</w:t>
            </w:r>
            <w:r w:rsidRPr="005F44F6">
              <w:rPr>
                <w:rFonts w:ascii="Times New Roman" w:hAnsi="Times New Roman" w:cs="Times New Roman"/>
                <w:i/>
                <w:sz w:val="20"/>
                <w:szCs w:val="20"/>
              </w:rPr>
              <w:t xml:space="preserve"> – буква из множества: А, В, Е, К,  М, Н, О, Р, С, Т, У, Х.</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Марка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владельца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Закрытое хеширование с линейным опробованием. В качестве ключевого значения для расчета функции хеширования взять число, состоящее из цифр номера авто.</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авто заданной марки</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4</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 посетителе мероприятия:</w:t>
            </w:r>
          </w:p>
          <w:p w:rsidR="005F44F6" w:rsidRPr="005F44F6" w:rsidRDefault="005F44F6" w:rsidP="005F44F6">
            <w:pPr>
              <w:ind w:left="0" w:firstLine="0"/>
              <w:rPr>
                <w:rFonts w:ascii="Times New Roman" w:hAnsi="Times New Roman" w:cs="Times New Roman"/>
                <w:i/>
                <w:sz w:val="20"/>
                <w:szCs w:val="20"/>
              </w:rPr>
            </w:pPr>
            <w:r w:rsidRPr="005F44F6">
              <w:rPr>
                <w:rFonts w:ascii="Times New Roman" w:hAnsi="Times New Roman" w:cs="Times New Roman"/>
                <w:i/>
                <w:sz w:val="20"/>
                <w:szCs w:val="20"/>
                <w:lang w:val="en-US"/>
              </w:rPr>
              <w:t>Id</w:t>
            </w:r>
            <w:r w:rsidRPr="005F44F6">
              <w:rPr>
                <w:rFonts w:ascii="Times New Roman" w:hAnsi="Times New Roman" w:cs="Times New Roman"/>
                <w:i/>
                <w:sz w:val="20"/>
                <w:szCs w:val="20"/>
              </w:rPr>
              <w:t xml:space="preserve"> - строка формата «</w:t>
            </w:r>
            <w:r w:rsidRPr="005F44F6">
              <w:rPr>
                <w:rFonts w:ascii="Times New Roman" w:hAnsi="Times New Roman" w:cs="Times New Roman"/>
                <w:i/>
                <w:sz w:val="20"/>
                <w:szCs w:val="20"/>
                <w:lang w:val="en-US"/>
              </w:rPr>
              <w:t>NNNNNNNN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 – цифры.</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 xml:space="preserve">Телефон – строка формата «NNNNNNNNNNN», где </w:t>
            </w:r>
            <w:r w:rsidRPr="005F44F6">
              <w:rPr>
                <w:rFonts w:ascii="Times New Roman" w:hAnsi="Times New Roman" w:cs="Times New Roman"/>
                <w:sz w:val="20"/>
                <w:szCs w:val="20"/>
                <w:lang w:val="en-US"/>
              </w:rPr>
              <w:t>N</w:t>
            </w:r>
            <w:r w:rsidRPr="005F44F6">
              <w:rPr>
                <w:rFonts w:ascii="Times New Roman" w:hAnsi="Times New Roman" w:cs="Times New Roman"/>
                <w:sz w:val="20"/>
                <w:szCs w:val="20"/>
              </w:rPr>
              <w:t xml:space="preserve"> – цифра.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Открытое хеширование</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посетителей с заданной фамилией</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5</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 xml:space="preserve">Данные о пациенте: </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i/>
                <w:sz w:val="20"/>
                <w:szCs w:val="20"/>
              </w:rPr>
              <w:t>№ паспорта -</w:t>
            </w:r>
            <w:r w:rsidRPr="005F44F6">
              <w:rPr>
                <w:rFonts w:ascii="Times New Roman" w:hAnsi="Times New Roman" w:cs="Times New Roman"/>
                <w:sz w:val="20"/>
                <w:szCs w:val="20"/>
              </w:rPr>
              <w:t xml:space="preserve"> </w:t>
            </w:r>
            <w:r w:rsidRPr="005F44F6">
              <w:rPr>
                <w:rFonts w:ascii="Times New Roman" w:hAnsi="Times New Roman" w:cs="Times New Roman"/>
                <w:i/>
                <w:sz w:val="20"/>
                <w:szCs w:val="20"/>
              </w:rPr>
              <w:t>строка формата «</w:t>
            </w:r>
            <w:r w:rsidRPr="005F44F6">
              <w:rPr>
                <w:rFonts w:ascii="Times New Roman" w:hAnsi="Times New Roman" w:cs="Times New Roman"/>
                <w:i/>
                <w:sz w:val="20"/>
                <w:szCs w:val="20"/>
                <w:lang w:val="en-US"/>
              </w:rPr>
              <w:t>NN</w:t>
            </w:r>
            <w:r w:rsidRPr="005F44F6">
              <w:rPr>
                <w:rFonts w:ascii="Times New Roman" w:hAnsi="Times New Roman" w:cs="Times New Roman"/>
                <w:i/>
                <w:sz w:val="20"/>
                <w:szCs w:val="20"/>
              </w:rPr>
              <w:t>-</w:t>
            </w:r>
            <w:r w:rsidRPr="005F44F6">
              <w:rPr>
                <w:rFonts w:ascii="Times New Roman" w:hAnsi="Times New Roman" w:cs="Times New Roman"/>
                <w:i/>
                <w:sz w:val="20"/>
                <w:szCs w:val="20"/>
                <w:lang w:val="en-US"/>
              </w:rPr>
              <w:t>NNNNNN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-цифра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Филиал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Закрытое хеширование с линейным опробованием.</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пациентов с заданной фамилией</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6</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 покупателе:</w:t>
            </w:r>
          </w:p>
          <w:p w:rsidR="005F44F6" w:rsidRPr="005F44F6" w:rsidRDefault="005F44F6" w:rsidP="005F44F6">
            <w:pPr>
              <w:ind w:left="0" w:firstLine="0"/>
              <w:rPr>
                <w:rFonts w:ascii="Times New Roman" w:hAnsi="Times New Roman" w:cs="Times New Roman"/>
                <w:b/>
                <w:i/>
                <w:sz w:val="20"/>
                <w:szCs w:val="20"/>
              </w:rPr>
            </w:pPr>
            <w:r w:rsidRPr="005F44F6">
              <w:rPr>
                <w:rFonts w:ascii="Times New Roman" w:hAnsi="Times New Roman" w:cs="Times New Roman"/>
                <w:i/>
                <w:sz w:val="20"/>
                <w:szCs w:val="20"/>
                <w:lang w:val="en-US"/>
              </w:rPr>
              <w:t>Id</w:t>
            </w:r>
            <w:r w:rsidRPr="005F44F6">
              <w:rPr>
                <w:rFonts w:ascii="Times New Roman" w:hAnsi="Times New Roman" w:cs="Times New Roman"/>
                <w:i/>
                <w:sz w:val="20"/>
                <w:szCs w:val="20"/>
              </w:rPr>
              <w:t xml:space="preserve"> – строка формата «</w:t>
            </w:r>
            <w:r w:rsidRPr="005F44F6">
              <w:rPr>
                <w:rFonts w:ascii="Times New Roman" w:hAnsi="Times New Roman" w:cs="Times New Roman"/>
                <w:i/>
                <w:sz w:val="20"/>
                <w:szCs w:val="20"/>
                <w:lang w:val="en-US"/>
              </w:rPr>
              <w:t>NNNNNN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 – цифры.</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Адрес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Открытое хеширование</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покупателей, живущих на заданной улице</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7</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об обучающемся:</w:t>
            </w:r>
          </w:p>
          <w:p w:rsidR="005F44F6" w:rsidRPr="005F44F6" w:rsidRDefault="005F44F6" w:rsidP="005F44F6">
            <w:pPr>
              <w:ind w:left="0" w:firstLine="0"/>
              <w:rPr>
                <w:rFonts w:ascii="Times New Roman" w:hAnsi="Times New Roman" w:cs="Times New Roman"/>
                <w:i/>
                <w:sz w:val="20"/>
                <w:szCs w:val="20"/>
              </w:rPr>
            </w:pPr>
            <w:r w:rsidRPr="005F44F6">
              <w:rPr>
                <w:rFonts w:ascii="Times New Roman" w:hAnsi="Times New Roman" w:cs="Times New Roman"/>
                <w:i/>
                <w:sz w:val="20"/>
                <w:szCs w:val="20"/>
              </w:rPr>
              <w:t>№ договора – строка формата «</w:t>
            </w:r>
            <w:r w:rsidRPr="005F44F6">
              <w:rPr>
                <w:rFonts w:ascii="Times New Roman" w:hAnsi="Times New Roman" w:cs="Times New Roman"/>
                <w:i/>
                <w:sz w:val="20"/>
                <w:szCs w:val="20"/>
                <w:lang w:val="en-US"/>
              </w:rPr>
              <w:t>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 – цифры.</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Дата рождения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Закрытое хеширование с линейным опробованием</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обучающихся с заданным годом рождения</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8</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об авто:</w:t>
            </w:r>
          </w:p>
          <w:p w:rsidR="005F44F6" w:rsidRPr="005F44F6" w:rsidRDefault="005F44F6" w:rsidP="005F44F6">
            <w:pPr>
              <w:ind w:left="0" w:firstLine="0"/>
              <w:rPr>
                <w:rFonts w:ascii="Times New Roman" w:hAnsi="Times New Roman" w:cs="Times New Roman"/>
                <w:i/>
                <w:sz w:val="20"/>
                <w:szCs w:val="20"/>
              </w:rPr>
            </w:pPr>
            <w:r w:rsidRPr="005F44F6">
              <w:rPr>
                <w:rFonts w:ascii="Times New Roman" w:hAnsi="Times New Roman" w:cs="Times New Roman"/>
                <w:i/>
                <w:sz w:val="20"/>
                <w:szCs w:val="20"/>
              </w:rPr>
              <w:t>Гос. регистрационный № автомобиля – строка формата «</w:t>
            </w:r>
            <w:r w:rsidRPr="005F44F6">
              <w:rPr>
                <w:rFonts w:ascii="Times New Roman" w:hAnsi="Times New Roman" w:cs="Times New Roman"/>
                <w:i/>
                <w:sz w:val="20"/>
                <w:szCs w:val="20"/>
                <w:lang w:val="en-US"/>
              </w:rPr>
              <w:t>ANNNAANNN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-цифра, </w:t>
            </w:r>
            <w:r w:rsidRPr="005F44F6">
              <w:rPr>
                <w:rFonts w:ascii="Times New Roman" w:hAnsi="Times New Roman" w:cs="Times New Roman"/>
                <w:i/>
                <w:sz w:val="20"/>
                <w:szCs w:val="20"/>
                <w:lang w:val="en-US"/>
              </w:rPr>
              <w:t>A</w:t>
            </w:r>
            <w:r w:rsidRPr="005F44F6">
              <w:rPr>
                <w:rFonts w:ascii="Times New Roman" w:hAnsi="Times New Roman" w:cs="Times New Roman"/>
                <w:i/>
                <w:sz w:val="20"/>
                <w:szCs w:val="20"/>
              </w:rPr>
              <w:t xml:space="preserve"> – буква из множества: А, В, Е, К,  М, Н, О, Р, С, Т, У, Х.</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Марка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владельца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Открытое хеширование. В качестве ключевого значения для расчета функции хеширования взять число, состоящее из цифр номера авто.</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авто, принадлежащих владельцам с  заданной фамилией</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9</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Данные о посетителе мероприятия:</w:t>
            </w:r>
          </w:p>
          <w:p w:rsidR="005F44F6" w:rsidRPr="005F44F6" w:rsidRDefault="005F44F6" w:rsidP="005F44F6">
            <w:pPr>
              <w:ind w:left="0" w:firstLine="0"/>
              <w:rPr>
                <w:rFonts w:ascii="Times New Roman" w:hAnsi="Times New Roman" w:cs="Times New Roman"/>
                <w:i/>
                <w:sz w:val="20"/>
                <w:szCs w:val="20"/>
              </w:rPr>
            </w:pPr>
            <w:r w:rsidRPr="005F44F6">
              <w:rPr>
                <w:rFonts w:ascii="Times New Roman" w:hAnsi="Times New Roman" w:cs="Times New Roman"/>
                <w:i/>
                <w:sz w:val="20"/>
                <w:szCs w:val="20"/>
                <w:lang w:val="en-US"/>
              </w:rPr>
              <w:t>Id</w:t>
            </w:r>
            <w:r w:rsidRPr="005F44F6">
              <w:rPr>
                <w:rFonts w:ascii="Times New Roman" w:hAnsi="Times New Roman" w:cs="Times New Roman"/>
                <w:i/>
                <w:sz w:val="20"/>
                <w:szCs w:val="20"/>
              </w:rPr>
              <w:t xml:space="preserve"> - строка формата «</w:t>
            </w:r>
            <w:r w:rsidRPr="005F44F6">
              <w:rPr>
                <w:rFonts w:ascii="Times New Roman" w:hAnsi="Times New Roman" w:cs="Times New Roman"/>
                <w:i/>
                <w:sz w:val="20"/>
                <w:szCs w:val="20"/>
                <w:lang w:val="en-US"/>
              </w:rPr>
              <w:t>NNNNNNNN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 xml:space="preserve"> – цифры.</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 xml:space="preserve">Телефон – строка формата «NNNNNNNNNNN», где </w:t>
            </w:r>
            <w:r w:rsidRPr="005F44F6">
              <w:rPr>
                <w:rFonts w:ascii="Times New Roman" w:hAnsi="Times New Roman" w:cs="Times New Roman"/>
                <w:sz w:val="20"/>
                <w:szCs w:val="20"/>
                <w:lang w:val="en-US"/>
              </w:rPr>
              <w:t>N</w:t>
            </w:r>
            <w:r w:rsidRPr="005F44F6">
              <w:rPr>
                <w:rFonts w:ascii="Times New Roman" w:hAnsi="Times New Roman" w:cs="Times New Roman"/>
                <w:sz w:val="20"/>
                <w:szCs w:val="20"/>
              </w:rPr>
              <w:t xml:space="preserve"> – цифра.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Закрытое хеширование с линейным опробованием</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посетителей с номерами телефона, содержащими определенную комбинацию цифр</w:t>
            </w:r>
          </w:p>
        </w:tc>
      </w:tr>
      <w:tr w:rsidR="005F44F6" w:rsidRPr="005F44F6" w:rsidTr="005F44F6">
        <w:tc>
          <w:tcPr>
            <w:tcW w:w="426" w:type="dxa"/>
          </w:tcPr>
          <w:p w:rsidR="005F44F6" w:rsidRPr="005F44F6" w:rsidRDefault="005F44F6" w:rsidP="005F44F6">
            <w:pPr>
              <w:ind w:left="0" w:firstLine="0"/>
              <w:jc w:val="center"/>
              <w:rPr>
                <w:rFonts w:ascii="Times New Roman" w:hAnsi="Times New Roman" w:cs="Times New Roman"/>
                <w:sz w:val="20"/>
                <w:szCs w:val="20"/>
              </w:rPr>
            </w:pPr>
            <w:r w:rsidRPr="005F44F6">
              <w:rPr>
                <w:rFonts w:ascii="Times New Roman" w:hAnsi="Times New Roman" w:cs="Times New Roman"/>
                <w:sz w:val="20"/>
                <w:szCs w:val="20"/>
              </w:rPr>
              <w:t>10</w:t>
            </w:r>
          </w:p>
        </w:tc>
        <w:tc>
          <w:tcPr>
            <w:tcW w:w="3827" w:type="dxa"/>
          </w:tcPr>
          <w:p w:rsidR="005F44F6" w:rsidRPr="005F44F6" w:rsidRDefault="005F44F6" w:rsidP="005F44F6">
            <w:pPr>
              <w:ind w:left="0" w:firstLine="0"/>
              <w:rPr>
                <w:rFonts w:ascii="Times New Roman" w:hAnsi="Times New Roman" w:cs="Times New Roman"/>
                <w:b/>
                <w:sz w:val="20"/>
                <w:szCs w:val="20"/>
              </w:rPr>
            </w:pPr>
            <w:r w:rsidRPr="005F44F6">
              <w:rPr>
                <w:rFonts w:ascii="Times New Roman" w:hAnsi="Times New Roman" w:cs="Times New Roman"/>
                <w:b/>
                <w:sz w:val="20"/>
                <w:szCs w:val="20"/>
              </w:rPr>
              <w:t xml:space="preserve">Данные о пациенте: </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i/>
                <w:sz w:val="20"/>
                <w:szCs w:val="20"/>
              </w:rPr>
              <w:t>№ паспорта -</w:t>
            </w:r>
            <w:r w:rsidRPr="005F44F6">
              <w:rPr>
                <w:rFonts w:ascii="Times New Roman" w:hAnsi="Times New Roman" w:cs="Times New Roman"/>
                <w:sz w:val="20"/>
                <w:szCs w:val="20"/>
              </w:rPr>
              <w:t xml:space="preserve"> </w:t>
            </w:r>
            <w:r w:rsidRPr="005F44F6">
              <w:rPr>
                <w:rFonts w:ascii="Times New Roman" w:hAnsi="Times New Roman" w:cs="Times New Roman"/>
                <w:i/>
                <w:sz w:val="20"/>
                <w:szCs w:val="20"/>
              </w:rPr>
              <w:t>строка формата «</w:t>
            </w:r>
            <w:r w:rsidRPr="005F44F6">
              <w:rPr>
                <w:rFonts w:ascii="Times New Roman" w:hAnsi="Times New Roman" w:cs="Times New Roman"/>
                <w:i/>
                <w:sz w:val="20"/>
                <w:szCs w:val="20"/>
                <w:lang w:val="en-US"/>
              </w:rPr>
              <w:t>NN</w:t>
            </w:r>
            <w:r w:rsidRPr="005F44F6">
              <w:rPr>
                <w:rFonts w:ascii="Times New Roman" w:hAnsi="Times New Roman" w:cs="Times New Roman"/>
                <w:i/>
                <w:sz w:val="20"/>
                <w:szCs w:val="20"/>
              </w:rPr>
              <w:t>-</w:t>
            </w:r>
            <w:r w:rsidRPr="005F44F6">
              <w:rPr>
                <w:rFonts w:ascii="Times New Roman" w:hAnsi="Times New Roman" w:cs="Times New Roman"/>
                <w:i/>
                <w:sz w:val="20"/>
                <w:szCs w:val="20"/>
                <w:lang w:val="en-US"/>
              </w:rPr>
              <w:t>NNNNNN</w:t>
            </w:r>
            <w:r w:rsidRPr="005F44F6">
              <w:rPr>
                <w:rFonts w:ascii="Times New Roman" w:hAnsi="Times New Roman" w:cs="Times New Roman"/>
                <w:i/>
                <w:sz w:val="20"/>
                <w:szCs w:val="20"/>
              </w:rPr>
              <w:t xml:space="preserve">», где </w:t>
            </w:r>
            <w:r w:rsidRPr="005F44F6">
              <w:rPr>
                <w:rFonts w:ascii="Times New Roman" w:hAnsi="Times New Roman" w:cs="Times New Roman"/>
                <w:i/>
                <w:sz w:val="20"/>
                <w:szCs w:val="20"/>
                <w:lang w:val="en-US"/>
              </w:rPr>
              <w:t>N</w:t>
            </w:r>
            <w:r w:rsidRPr="005F44F6">
              <w:rPr>
                <w:rFonts w:ascii="Times New Roman" w:hAnsi="Times New Roman" w:cs="Times New Roman"/>
                <w:i/>
                <w:sz w:val="20"/>
                <w:szCs w:val="20"/>
              </w:rPr>
              <w:t>-цифра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ФИО – строка</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Филиал – строка</w:t>
            </w:r>
          </w:p>
        </w:tc>
        <w:tc>
          <w:tcPr>
            <w:tcW w:w="3402" w:type="dxa"/>
          </w:tcPr>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Открытое хеширование.</w:t>
            </w:r>
          </w:p>
          <w:p w:rsidR="005F44F6" w:rsidRPr="005F44F6" w:rsidRDefault="005F44F6" w:rsidP="005F44F6">
            <w:pPr>
              <w:ind w:left="0" w:firstLine="0"/>
              <w:rPr>
                <w:rFonts w:ascii="Times New Roman" w:hAnsi="Times New Roman" w:cs="Times New Roman"/>
                <w:sz w:val="20"/>
                <w:szCs w:val="20"/>
              </w:rPr>
            </w:pPr>
            <w:r w:rsidRPr="005F44F6">
              <w:rPr>
                <w:rFonts w:ascii="Times New Roman" w:hAnsi="Times New Roman" w:cs="Times New Roman"/>
                <w:sz w:val="20"/>
                <w:szCs w:val="20"/>
              </w:rPr>
              <w:t>В качестве ключевого значения для расчета функции хеширования взять число, состоящее из цифр серии и номера паспорта.</w:t>
            </w:r>
          </w:p>
        </w:tc>
        <w:tc>
          <w:tcPr>
            <w:tcW w:w="1843" w:type="dxa"/>
          </w:tcPr>
          <w:p w:rsidR="005F44F6" w:rsidRPr="005F44F6" w:rsidRDefault="005F44F6" w:rsidP="005F44F6">
            <w:pPr>
              <w:ind w:left="0" w:firstLine="0"/>
              <w:jc w:val="left"/>
              <w:rPr>
                <w:rFonts w:ascii="Times New Roman" w:hAnsi="Times New Roman" w:cs="Times New Roman"/>
                <w:sz w:val="20"/>
                <w:szCs w:val="20"/>
              </w:rPr>
            </w:pPr>
            <w:r>
              <w:rPr>
                <w:rFonts w:ascii="Times New Roman" w:hAnsi="Times New Roman" w:cs="Times New Roman"/>
                <w:sz w:val="20"/>
                <w:szCs w:val="20"/>
              </w:rPr>
              <w:t>Поиск</w:t>
            </w:r>
            <w:r w:rsidRPr="005F44F6">
              <w:rPr>
                <w:rFonts w:ascii="Times New Roman" w:hAnsi="Times New Roman" w:cs="Times New Roman"/>
                <w:sz w:val="20"/>
                <w:szCs w:val="20"/>
              </w:rPr>
              <w:t xml:space="preserve"> пациентов заданного филиала</w:t>
            </w:r>
          </w:p>
        </w:tc>
      </w:tr>
    </w:tbl>
    <w:p w:rsidR="005F44F6" w:rsidRPr="005F44F6" w:rsidRDefault="005F44F6" w:rsidP="005F44F6">
      <w:pPr>
        <w:tabs>
          <w:tab w:val="left" w:pos="726"/>
        </w:tabs>
        <w:spacing w:line="240" w:lineRule="auto"/>
        <w:ind w:firstLine="0"/>
        <w:rPr>
          <w:rFonts w:ascii="Times New Roman" w:hAnsi="Times New Roman" w:cs="Times New Roman"/>
          <w:i/>
          <w:color w:val="000000"/>
          <w:sz w:val="20"/>
          <w:szCs w:val="24"/>
        </w:rPr>
      </w:pPr>
      <w:r>
        <w:rPr>
          <w:rFonts w:ascii="Times New Roman" w:hAnsi="Times New Roman" w:cs="Times New Roman"/>
          <w:b/>
          <w:i/>
          <w:color w:val="000000"/>
          <w:sz w:val="20"/>
          <w:szCs w:val="24"/>
        </w:rPr>
        <w:t>*</w:t>
      </w:r>
      <w:r w:rsidRPr="005F44F6">
        <w:rPr>
          <w:rFonts w:ascii="Times New Roman" w:hAnsi="Times New Roman" w:cs="Times New Roman"/>
          <w:b/>
          <w:i/>
          <w:color w:val="000000"/>
          <w:sz w:val="20"/>
          <w:szCs w:val="24"/>
        </w:rPr>
        <w:t>Примечание</w:t>
      </w:r>
      <w:r w:rsidRPr="005F44F6">
        <w:rPr>
          <w:rFonts w:ascii="Times New Roman" w:hAnsi="Times New Roman" w:cs="Times New Roman"/>
          <w:i/>
          <w:color w:val="000000"/>
          <w:sz w:val="20"/>
          <w:szCs w:val="24"/>
        </w:rPr>
        <w:t xml:space="preserve"> – длина строк (кроме строк с указанным форматом) определяется студентом самостоятельно.</w:t>
      </w:r>
    </w:p>
    <w:p w:rsidR="006A4D91" w:rsidRPr="002209B4" w:rsidRDefault="005F44F6"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4</w:t>
      </w:r>
      <w:r w:rsidR="003C03EA" w:rsidRPr="002209B4">
        <w:rPr>
          <w:rFonts w:ascii="Times New Roman" w:hAnsi="Times New Roman" w:cs="Times New Roman"/>
          <w:b/>
          <w:bCs/>
          <w:color w:val="000000"/>
          <w:sz w:val="28"/>
          <w:szCs w:val="28"/>
        </w:rPr>
        <w:t>. РЕКОМЕНДАЦИИ ПО ВЫПОЛНЕНИЮ КУРСОВОГО ПРОЕКТА</w:t>
      </w:r>
    </w:p>
    <w:p w:rsidR="005F44F6" w:rsidRDefault="005F44F6" w:rsidP="005F44F6">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 xml:space="preserve">Курсовой проект разрешается </w:t>
      </w:r>
      <w:r w:rsidRPr="00F4020D">
        <w:rPr>
          <w:rFonts w:ascii="Times New Roman" w:hAnsi="Times New Roman" w:cs="Times New Roman"/>
          <w:color w:val="000000"/>
          <w:sz w:val="24"/>
          <w:szCs w:val="24"/>
        </w:rPr>
        <w:t>выполня</w:t>
      </w:r>
      <w:r>
        <w:rPr>
          <w:rFonts w:ascii="Times New Roman" w:hAnsi="Times New Roman" w:cs="Times New Roman"/>
          <w:color w:val="000000"/>
          <w:sz w:val="24"/>
          <w:szCs w:val="24"/>
        </w:rPr>
        <w:t>ть</w:t>
      </w:r>
      <w:r w:rsidRPr="00F4020D">
        <w:rPr>
          <w:rFonts w:ascii="Times New Roman" w:hAnsi="Times New Roman" w:cs="Times New Roman"/>
          <w:color w:val="000000"/>
          <w:sz w:val="24"/>
          <w:szCs w:val="24"/>
        </w:rPr>
        <w:t xml:space="preserve"> в командах по 2 человека.</w:t>
      </w:r>
      <w:r>
        <w:rPr>
          <w:rFonts w:ascii="Times New Roman" w:hAnsi="Times New Roman" w:cs="Times New Roman"/>
          <w:color w:val="000000"/>
          <w:sz w:val="24"/>
          <w:szCs w:val="24"/>
        </w:rPr>
        <w:t xml:space="preserve"> Вариант задания курсового проекта </w:t>
      </w:r>
      <w:r w:rsidR="006B07E7">
        <w:rPr>
          <w:rFonts w:ascii="Times New Roman" w:hAnsi="Times New Roman" w:cs="Times New Roman"/>
          <w:color w:val="000000"/>
          <w:sz w:val="24"/>
          <w:szCs w:val="24"/>
        </w:rPr>
        <w:t>назначается преподавателем</w:t>
      </w:r>
      <w:r>
        <w:rPr>
          <w:rFonts w:ascii="Times New Roman" w:hAnsi="Times New Roman" w:cs="Times New Roman"/>
          <w:color w:val="000000"/>
          <w:sz w:val="24"/>
          <w:szCs w:val="24"/>
        </w:rPr>
        <w:t>.</w:t>
      </w:r>
    </w:p>
    <w:p w:rsidR="003C03EA" w:rsidRDefault="003C03EA" w:rsidP="003C03EA">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При выполнении курсового проекта рекомендуется пользоваться материалами лекций, источниками информации из списков, приведенных в методических указаниях, а также другими источниками информации.</w:t>
      </w:r>
    </w:p>
    <w:p w:rsidR="003C03EA" w:rsidRPr="003C03EA" w:rsidRDefault="003C03EA" w:rsidP="003C03EA">
      <w:pPr>
        <w:tabs>
          <w:tab w:val="left" w:pos="726"/>
        </w:tabs>
        <w:ind w:firstLine="709"/>
        <w:rPr>
          <w:rFonts w:ascii="Times New Roman" w:hAnsi="Times New Roman" w:cs="Times New Roman"/>
          <w:color w:val="000000"/>
          <w:sz w:val="24"/>
          <w:szCs w:val="24"/>
        </w:rPr>
      </w:pPr>
      <w:r>
        <w:rPr>
          <w:rFonts w:ascii="Times New Roman" w:hAnsi="Times New Roman" w:cs="Times New Roman"/>
          <w:color w:val="000000"/>
          <w:sz w:val="24"/>
          <w:szCs w:val="24"/>
        </w:rPr>
        <w:t>Особые</w:t>
      </w:r>
      <w:r w:rsidRPr="003C03EA">
        <w:rPr>
          <w:rFonts w:ascii="Times New Roman" w:hAnsi="Times New Roman" w:cs="Times New Roman"/>
          <w:color w:val="000000"/>
          <w:sz w:val="24"/>
          <w:szCs w:val="24"/>
        </w:rPr>
        <w:t xml:space="preserve"> требовани</w:t>
      </w:r>
      <w:r>
        <w:rPr>
          <w:rFonts w:ascii="Times New Roman" w:hAnsi="Times New Roman" w:cs="Times New Roman"/>
          <w:color w:val="000000"/>
          <w:sz w:val="24"/>
          <w:szCs w:val="24"/>
        </w:rPr>
        <w:t>я</w:t>
      </w:r>
      <w:r w:rsidRPr="003C03EA">
        <w:rPr>
          <w:rFonts w:ascii="Times New Roman" w:hAnsi="Times New Roman" w:cs="Times New Roman"/>
          <w:color w:val="000000"/>
          <w:sz w:val="24"/>
          <w:szCs w:val="24"/>
        </w:rPr>
        <w:t xml:space="preserve"> к интерфейсу программы не предъявляются. Состав и форма отображаемой информации, а также способы управления программой и ввода данных, должны быть достаточными для демонстрации всех функций и структур данных, которые определены в задании. </w:t>
      </w:r>
    </w:p>
    <w:p w:rsidR="005F44F6" w:rsidRDefault="003C03EA" w:rsidP="003C03EA">
      <w:pPr>
        <w:tabs>
          <w:tab w:val="left" w:pos="726"/>
        </w:tabs>
        <w:ind w:firstLine="709"/>
        <w:rPr>
          <w:rFonts w:ascii="Times New Roman" w:hAnsi="Times New Roman" w:cs="Times New Roman"/>
          <w:color w:val="000000"/>
          <w:sz w:val="24"/>
          <w:szCs w:val="24"/>
        </w:rPr>
      </w:pPr>
      <w:r w:rsidRPr="003C03EA">
        <w:rPr>
          <w:rFonts w:ascii="Times New Roman" w:hAnsi="Times New Roman" w:cs="Times New Roman"/>
          <w:color w:val="000000"/>
          <w:sz w:val="24"/>
          <w:szCs w:val="24"/>
        </w:rPr>
        <w:t xml:space="preserve">При разработке структуры данных студент должен самостоятельно определять размерность некоторых элементов данных (например, длину строк), способ реализации этой структуры данных в памяти вычислительной машины, а также выбирать алгоритмы выполнения некоторых операций. Принятые решения должны быть отражены в пояснительной записке. </w:t>
      </w:r>
    </w:p>
    <w:p w:rsidR="003C03EA" w:rsidRPr="003C03EA" w:rsidRDefault="003C03EA" w:rsidP="003C03EA">
      <w:pPr>
        <w:tabs>
          <w:tab w:val="left" w:pos="726"/>
        </w:tabs>
        <w:ind w:firstLine="709"/>
        <w:rPr>
          <w:rFonts w:ascii="Times New Roman" w:hAnsi="Times New Roman" w:cs="Times New Roman"/>
          <w:color w:val="000000"/>
          <w:sz w:val="24"/>
          <w:szCs w:val="24"/>
        </w:rPr>
      </w:pPr>
      <w:r w:rsidRPr="003C03EA">
        <w:rPr>
          <w:rFonts w:ascii="Times New Roman" w:hAnsi="Times New Roman" w:cs="Times New Roman"/>
          <w:color w:val="000000"/>
          <w:sz w:val="24"/>
          <w:szCs w:val="24"/>
        </w:rPr>
        <w:t xml:space="preserve">Для демонстрации программы </w:t>
      </w:r>
      <w:r w:rsidR="005F44F6">
        <w:rPr>
          <w:rFonts w:ascii="Times New Roman" w:hAnsi="Times New Roman" w:cs="Times New Roman"/>
          <w:color w:val="000000"/>
          <w:sz w:val="24"/>
          <w:szCs w:val="24"/>
        </w:rPr>
        <w:t>необходимо</w:t>
      </w:r>
      <w:r w:rsidRPr="003C03EA">
        <w:rPr>
          <w:rFonts w:ascii="Times New Roman" w:hAnsi="Times New Roman" w:cs="Times New Roman"/>
          <w:color w:val="000000"/>
          <w:sz w:val="24"/>
          <w:szCs w:val="24"/>
        </w:rPr>
        <w:t xml:space="preserve"> подготовить тестовый набор данных. Объем этих данных должен быть достаточен для демонстрации основных свойств разработанных структур данных и выполнении всех заданных операций. В частности, в хеш-таблицу должны быть внесены несколько</w:t>
      </w:r>
      <w:r>
        <w:rPr>
          <w:rFonts w:ascii="Times New Roman" w:hAnsi="Times New Roman" w:cs="Times New Roman"/>
          <w:color w:val="000000"/>
          <w:sz w:val="24"/>
          <w:szCs w:val="24"/>
        </w:rPr>
        <w:t xml:space="preserve"> элементов, образующих коллизию</w:t>
      </w:r>
      <w:r w:rsidRPr="003C03EA">
        <w:rPr>
          <w:rFonts w:ascii="Times New Roman" w:hAnsi="Times New Roman" w:cs="Times New Roman"/>
          <w:color w:val="000000"/>
          <w:sz w:val="24"/>
          <w:szCs w:val="24"/>
        </w:rPr>
        <w:t>.</w:t>
      </w:r>
    </w:p>
    <w:p w:rsidR="005F44F6" w:rsidRDefault="005F44F6"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rPr>
      </w:pPr>
    </w:p>
    <w:p w:rsidR="002209B4" w:rsidRPr="005F44F6" w:rsidRDefault="005F44F6" w:rsidP="002209B4">
      <w:pPr>
        <w:keepNext/>
        <w:autoSpaceDE w:val="0"/>
        <w:autoSpaceDN w:val="0"/>
        <w:adjustRightInd w:val="0"/>
        <w:spacing w:after="240" w:line="240" w:lineRule="auto"/>
        <w:ind w:left="0" w:right="0" w:firstLine="0"/>
        <w:jc w:val="center"/>
        <w:rPr>
          <w:rFonts w:ascii="Times New Roman" w:hAnsi="Times New Roman" w:cs="Times New Roman"/>
          <w:b/>
          <w:bCs/>
          <w:color w:val="000000"/>
          <w:sz w:val="28"/>
          <w:szCs w:val="28"/>
          <w:lang w:val="en-US"/>
        </w:rPr>
      </w:pPr>
      <w:r w:rsidRPr="005F44F6">
        <w:rPr>
          <w:rFonts w:ascii="Times New Roman" w:hAnsi="Times New Roman" w:cs="Times New Roman"/>
          <w:b/>
          <w:bCs/>
          <w:color w:val="000000"/>
          <w:sz w:val="28"/>
          <w:szCs w:val="28"/>
        </w:rPr>
        <w:t>5</w:t>
      </w:r>
      <w:r w:rsidR="002209B4" w:rsidRPr="005F44F6">
        <w:rPr>
          <w:rFonts w:ascii="Times New Roman" w:hAnsi="Times New Roman" w:cs="Times New Roman"/>
          <w:b/>
          <w:bCs/>
          <w:color w:val="000000"/>
          <w:sz w:val="28"/>
          <w:szCs w:val="28"/>
        </w:rPr>
        <w:t xml:space="preserve">. СПИСОК </w:t>
      </w:r>
      <w:r>
        <w:rPr>
          <w:rFonts w:ascii="Times New Roman" w:hAnsi="Times New Roman" w:cs="Times New Roman"/>
          <w:b/>
          <w:bCs/>
          <w:color w:val="000000"/>
          <w:sz w:val="28"/>
          <w:szCs w:val="28"/>
        </w:rPr>
        <w:t>ИСТОЧНИКОВ ИНФОРМАЦИИ</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 xml:space="preserve">Седжвик Р. Алгоритмы на С++ / пер. с англ. — М.: И. Д. Вильямс, 2011. — 1156 с.: ил. </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 xml:space="preserve">Седжвик Р. Фундаментальные алгоритмы С++. — К.: Диасофт, 2001. — 484 с. </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 xml:space="preserve">Ахо Дж., Хопкрофт А., Ульман Дж. Построение и анализ вычисли-тельных алгоритмов. — М.: Мир, 1979. </w:t>
      </w:r>
    </w:p>
    <w:p w:rsidR="005F44F6" w:rsidRPr="00F4020D" w:rsidRDefault="005F44F6" w:rsidP="005F44F6">
      <w:pPr>
        <w:pStyle w:val="ad"/>
        <w:numPr>
          <w:ilvl w:val="0"/>
          <w:numId w:val="11"/>
        </w:numPr>
        <w:tabs>
          <w:tab w:val="left" w:pos="284"/>
        </w:tabs>
        <w:ind w:left="0" w:firstLine="0"/>
        <w:rPr>
          <w:rFonts w:ascii="Times New Roman" w:hAnsi="Times New Roman" w:cs="Times New Roman"/>
          <w:color w:val="000000"/>
          <w:sz w:val="24"/>
          <w:szCs w:val="24"/>
        </w:rPr>
      </w:pPr>
      <w:r w:rsidRPr="00F4020D">
        <w:rPr>
          <w:rFonts w:ascii="Times New Roman" w:hAnsi="Times New Roman" w:cs="Times New Roman"/>
          <w:color w:val="000000"/>
          <w:sz w:val="24"/>
          <w:szCs w:val="24"/>
        </w:rPr>
        <w:t>Кнут Д. Искусство программирования для ЭВМ. Т. 3: Сортировка и поиск. — М.: Мир, 2013.</w:t>
      </w:r>
    </w:p>
    <w:p w:rsidR="005F44F6" w:rsidRPr="00F4020D" w:rsidRDefault="00A308B3" w:rsidP="005F44F6">
      <w:pPr>
        <w:pStyle w:val="ad"/>
        <w:numPr>
          <w:ilvl w:val="0"/>
          <w:numId w:val="11"/>
        </w:numPr>
        <w:tabs>
          <w:tab w:val="left" w:pos="284"/>
        </w:tabs>
        <w:ind w:left="0" w:firstLine="0"/>
        <w:rPr>
          <w:rFonts w:ascii="Times New Roman" w:hAnsi="Times New Roman" w:cs="Times New Roman"/>
          <w:sz w:val="24"/>
          <w:szCs w:val="28"/>
        </w:rPr>
      </w:pPr>
      <w:hyperlink r:id="rId9" w:history="1">
        <w:r w:rsidR="005F44F6" w:rsidRPr="00F4020D">
          <w:rPr>
            <w:rStyle w:val="aa"/>
            <w:rFonts w:ascii="Times New Roman" w:hAnsi="Times New Roman" w:cs="Times New Roman"/>
            <w:sz w:val="24"/>
            <w:szCs w:val="24"/>
          </w:rPr>
          <w:t>https://intuit.ru/studies/courses/648/504/lecture/11467?page=1</w:t>
        </w:r>
      </w:hyperlink>
    </w:p>
    <w:p w:rsidR="005F44F6" w:rsidRPr="00D4409E" w:rsidRDefault="00A308B3" w:rsidP="005F44F6">
      <w:pPr>
        <w:pStyle w:val="ad"/>
        <w:numPr>
          <w:ilvl w:val="0"/>
          <w:numId w:val="11"/>
        </w:numPr>
        <w:tabs>
          <w:tab w:val="left" w:pos="284"/>
        </w:tabs>
        <w:ind w:left="0" w:firstLine="0"/>
        <w:rPr>
          <w:rFonts w:ascii="Times New Roman" w:hAnsi="Times New Roman" w:cs="Times New Roman"/>
          <w:sz w:val="24"/>
          <w:szCs w:val="28"/>
        </w:rPr>
      </w:pPr>
      <w:hyperlink r:id="rId10" w:history="1">
        <w:r w:rsidR="005F44F6" w:rsidRPr="00F4020D">
          <w:rPr>
            <w:rStyle w:val="aa"/>
            <w:rFonts w:ascii="Times New Roman" w:hAnsi="Times New Roman" w:cs="Times New Roman"/>
            <w:sz w:val="24"/>
            <w:szCs w:val="24"/>
          </w:rPr>
          <w:t>https://kvodo.ru/hash-table.html</w:t>
        </w:r>
      </w:hyperlink>
      <w:r w:rsidR="005F44F6" w:rsidRPr="00F4020D">
        <w:rPr>
          <w:rFonts w:ascii="Times New Roman" w:hAnsi="Times New Roman" w:cs="Times New Roman"/>
          <w:color w:val="000000"/>
          <w:sz w:val="24"/>
          <w:szCs w:val="24"/>
        </w:rPr>
        <w:t xml:space="preserve"> </w:t>
      </w:r>
    </w:p>
    <w:p w:rsidR="005F44F6" w:rsidRPr="005F44F6" w:rsidRDefault="00A308B3" w:rsidP="005F44F6">
      <w:pPr>
        <w:pStyle w:val="ad"/>
        <w:numPr>
          <w:ilvl w:val="0"/>
          <w:numId w:val="11"/>
        </w:numPr>
        <w:tabs>
          <w:tab w:val="left" w:pos="284"/>
        </w:tabs>
        <w:ind w:left="0" w:firstLine="0"/>
        <w:rPr>
          <w:rFonts w:ascii="Times New Roman" w:hAnsi="Times New Roman" w:cs="Times New Roman"/>
          <w:sz w:val="24"/>
          <w:szCs w:val="28"/>
        </w:rPr>
      </w:pPr>
      <w:hyperlink r:id="rId11" w:history="1">
        <w:r w:rsidR="005F44F6" w:rsidRPr="00D4409E">
          <w:rPr>
            <w:rStyle w:val="aa"/>
            <w:rFonts w:ascii="Times New Roman" w:hAnsi="Times New Roman" w:cs="Times New Roman"/>
            <w:sz w:val="24"/>
            <w:szCs w:val="24"/>
          </w:rPr>
          <w:t>https://github.com/ilyamoskalev/HashTable/blob/master/README.md</w:t>
        </w:r>
      </w:hyperlink>
      <w:r w:rsidR="005F44F6" w:rsidRPr="00D4409E">
        <w:rPr>
          <w:rFonts w:ascii="Times New Roman" w:hAnsi="Times New Roman" w:cs="Times New Roman"/>
          <w:color w:val="000000"/>
          <w:sz w:val="24"/>
          <w:szCs w:val="24"/>
        </w:rPr>
        <w:t xml:space="preserve"> </w:t>
      </w:r>
    </w:p>
    <w:p w:rsidR="005F44F6" w:rsidRPr="005F44F6" w:rsidRDefault="00A308B3" w:rsidP="005F44F6">
      <w:pPr>
        <w:pStyle w:val="ad"/>
        <w:numPr>
          <w:ilvl w:val="0"/>
          <w:numId w:val="11"/>
        </w:numPr>
        <w:tabs>
          <w:tab w:val="left" w:pos="284"/>
        </w:tabs>
        <w:ind w:left="0" w:right="0" w:firstLine="0"/>
        <w:rPr>
          <w:rFonts w:ascii="Times New Roman" w:hAnsi="Times New Roman" w:cs="Times New Roman"/>
          <w:sz w:val="24"/>
          <w:szCs w:val="28"/>
        </w:rPr>
      </w:pPr>
      <w:hyperlink r:id="rId12" w:history="1">
        <w:r w:rsidR="005F44F6" w:rsidRPr="005F44F6">
          <w:t>h</w:t>
        </w:r>
        <w:r w:rsidR="005F44F6" w:rsidRPr="005F44F6">
          <w:rPr>
            <w:rStyle w:val="aa"/>
            <w:rFonts w:ascii="Times New Roman" w:hAnsi="Times New Roman" w:cs="Times New Roman"/>
            <w:sz w:val="24"/>
            <w:szCs w:val="28"/>
          </w:rPr>
          <w:t>ttps://intuit.ru/studies/courses/648/504/lecture/11468</w:t>
        </w:r>
      </w:hyperlink>
      <w:r w:rsidR="005F44F6" w:rsidRPr="005F44F6">
        <w:rPr>
          <w:rFonts w:ascii="Times New Roman" w:hAnsi="Times New Roman" w:cs="Times New Roman"/>
          <w:sz w:val="24"/>
          <w:szCs w:val="28"/>
        </w:rPr>
        <w:t xml:space="preserve"> </w:t>
      </w:r>
    </w:p>
    <w:p w:rsidR="003C03EA" w:rsidRDefault="003C03EA" w:rsidP="00D4409E">
      <w:pPr>
        <w:tabs>
          <w:tab w:val="left" w:pos="726"/>
        </w:tabs>
        <w:ind w:firstLine="709"/>
        <w:rPr>
          <w:b/>
          <w:bCs/>
          <w:sz w:val="28"/>
          <w:szCs w:val="28"/>
        </w:rPr>
      </w:pPr>
    </w:p>
    <w:p w:rsidR="003C03EA" w:rsidRDefault="003C03EA" w:rsidP="00D4409E">
      <w:pPr>
        <w:tabs>
          <w:tab w:val="left" w:pos="726"/>
        </w:tabs>
        <w:ind w:firstLine="709"/>
        <w:rPr>
          <w:b/>
          <w:bCs/>
          <w:sz w:val="28"/>
          <w:szCs w:val="28"/>
        </w:rPr>
      </w:pPr>
    </w:p>
    <w:sectPr w:rsidR="003C03EA" w:rsidSect="00C758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08B3" w:rsidRDefault="00A308B3" w:rsidP="00A85FB6">
      <w:pPr>
        <w:spacing w:line="240" w:lineRule="auto"/>
      </w:pPr>
      <w:r>
        <w:separator/>
      </w:r>
    </w:p>
  </w:endnote>
  <w:endnote w:type="continuationSeparator" w:id="0">
    <w:p w:rsidR="00A308B3" w:rsidRDefault="00A308B3" w:rsidP="00A85F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08B3" w:rsidRDefault="00A308B3" w:rsidP="00A85FB6">
      <w:pPr>
        <w:spacing w:line="240" w:lineRule="auto"/>
      </w:pPr>
      <w:r>
        <w:separator/>
      </w:r>
    </w:p>
  </w:footnote>
  <w:footnote w:type="continuationSeparator" w:id="0">
    <w:p w:rsidR="00A308B3" w:rsidRDefault="00A308B3" w:rsidP="00A85FB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D41E9"/>
    <w:multiLevelType w:val="hybridMultilevel"/>
    <w:tmpl w:val="8BA4A53E"/>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 w15:restartNumberingAfterBreak="0">
    <w:nsid w:val="0D952D1B"/>
    <w:multiLevelType w:val="multilevel"/>
    <w:tmpl w:val="3446E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47E28"/>
    <w:multiLevelType w:val="multilevel"/>
    <w:tmpl w:val="1772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52C92"/>
    <w:multiLevelType w:val="multilevel"/>
    <w:tmpl w:val="29D6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213A0"/>
    <w:multiLevelType w:val="multilevel"/>
    <w:tmpl w:val="47E46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261C05"/>
    <w:multiLevelType w:val="multilevel"/>
    <w:tmpl w:val="21FC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CF6B56"/>
    <w:multiLevelType w:val="multilevel"/>
    <w:tmpl w:val="3482E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35AE6"/>
    <w:multiLevelType w:val="multilevel"/>
    <w:tmpl w:val="DB74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4A5"/>
    <w:multiLevelType w:val="multilevel"/>
    <w:tmpl w:val="DE867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B86529"/>
    <w:multiLevelType w:val="multilevel"/>
    <w:tmpl w:val="3B90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E2FD9"/>
    <w:multiLevelType w:val="hybridMultilevel"/>
    <w:tmpl w:val="B0F0540E"/>
    <w:lvl w:ilvl="0" w:tplc="04190001">
      <w:start w:val="1"/>
      <w:numFmt w:val="bullet"/>
      <w:lvlText w:val=""/>
      <w:lvlJc w:val="left"/>
      <w:pPr>
        <w:ind w:left="1491" w:hanging="360"/>
      </w:pPr>
      <w:rPr>
        <w:rFonts w:ascii="Symbol" w:hAnsi="Symbol" w:hint="default"/>
      </w:rPr>
    </w:lvl>
    <w:lvl w:ilvl="1" w:tplc="04190003">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11" w15:restartNumberingAfterBreak="0">
    <w:nsid w:val="2ACA3BC0"/>
    <w:multiLevelType w:val="hybridMultilevel"/>
    <w:tmpl w:val="CAFA58AE"/>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2" w15:restartNumberingAfterBreak="0">
    <w:nsid w:val="30887CF2"/>
    <w:multiLevelType w:val="multilevel"/>
    <w:tmpl w:val="04C2EA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137577"/>
    <w:multiLevelType w:val="hybridMultilevel"/>
    <w:tmpl w:val="A45E2C4E"/>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14" w15:restartNumberingAfterBreak="0">
    <w:nsid w:val="361A33DB"/>
    <w:multiLevelType w:val="hybridMultilevel"/>
    <w:tmpl w:val="3836F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7551B2"/>
    <w:multiLevelType w:val="hybridMultilevel"/>
    <w:tmpl w:val="C82A8954"/>
    <w:lvl w:ilvl="0" w:tplc="04190001">
      <w:start w:val="1"/>
      <w:numFmt w:val="bullet"/>
      <w:lvlText w:val=""/>
      <w:lvlJc w:val="left"/>
      <w:pPr>
        <w:ind w:left="1491" w:hanging="360"/>
      </w:pPr>
      <w:rPr>
        <w:rFonts w:ascii="Symbol" w:hAnsi="Symbol" w:hint="default"/>
      </w:r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6" w15:restartNumberingAfterBreak="0">
    <w:nsid w:val="3CDE5A53"/>
    <w:multiLevelType w:val="hybridMultilevel"/>
    <w:tmpl w:val="3836FF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B970D1"/>
    <w:multiLevelType w:val="hybridMultilevel"/>
    <w:tmpl w:val="B93E28CE"/>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18" w15:restartNumberingAfterBreak="0">
    <w:nsid w:val="45C54D05"/>
    <w:multiLevelType w:val="multilevel"/>
    <w:tmpl w:val="1C6CB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0565AE"/>
    <w:multiLevelType w:val="multilevel"/>
    <w:tmpl w:val="1370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2C0D30"/>
    <w:multiLevelType w:val="hybridMultilevel"/>
    <w:tmpl w:val="36D88E68"/>
    <w:lvl w:ilvl="0" w:tplc="04190001">
      <w:start w:val="1"/>
      <w:numFmt w:val="bullet"/>
      <w:lvlText w:val=""/>
      <w:lvlJc w:val="left"/>
      <w:pPr>
        <w:ind w:left="1043" w:hanging="360"/>
      </w:pPr>
      <w:rPr>
        <w:rFonts w:ascii="Symbol" w:hAnsi="Symbol" w:hint="default"/>
      </w:rPr>
    </w:lvl>
    <w:lvl w:ilvl="1" w:tplc="04190003" w:tentative="1">
      <w:start w:val="1"/>
      <w:numFmt w:val="bullet"/>
      <w:lvlText w:val="o"/>
      <w:lvlJc w:val="left"/>
      <w:pPr>
        <w:ind w:left="1763" w:hanging="360"/>
      </w:pPr>
      <w:rPr>
        <w:rFonts w:ascii="Courier New" w:hAnsi="Courier New" w:cs="Courier New" w:hint="default"/>
      </w:rPr>
    </w:lvl>
    <w:lvl w:ilvl="2" w:tplc="04190005" w:tentative="1">
      <w:start w:val="1"/>
      <w:numFmt w:val="bullet"/>
      <w:lvlText w:val=""/>
      <w:lvlJc w:val="left"/>
      <w:pPr>
        <w:ind w:left="2483" w:hanging="360"/>
      </w:pPr>
      <w:rPr>
        <w:rFonts w:ascii="Wingdings" w:hAnsi="Wingdings" w:hint="default"/>
      </w:rPr>
    </w:lvl>
    <w:lvl w:ilvl="3" w:tplc="04190001" w:tentative="1">
      <w:start w:val="1"/>
      <w:numFmt w:val="bullet"/>
      <w:lvlText w:val=""/>
      <w:lvlJc w:val="left"/>
      <w:pPr>
        <w:ind w:left="3203" w:hanging="360"/>
      </w:pPr>
      <w:rPr>
        <w:rFonts w:ascii="Symbol" w:hAnsi="Symbol" w:hint="default"/>
      </w:rPr>
    </w:lvl>
    <w:lvl w:ilvl="4" w:tplc="04190003" w:tentative="1">
      <w:start w:val="1"/>
      <w:numFmt w:val="bullet"/>
      <w:lvlText w:val="o"/>
      <w:lvlJc w:val="left"/>
      <w:pPr>
        <w:ind w:left="3923" w:hanging="360"/>
      </w:pPr>
      <w:rPr>
        <w:rFonts w:ascii="Courier New" w:hAnsi="Courier New" w:cs="Courier New" w:hint="default"/>
      </w:rPr>
    </w:lvl>
    <w:lvl w:ilvl="5" w:tplc="04190005" w:tentative="1">
      <w:start w:val="1"/>
      <w:numFmt w:val="bullet"/>
      <w:lvlText w:val=""/>
      <w:lvlJc w:val="left"/>
      <w:pPr>
        <w:ind w:left="4643" w:hanging="360"/>
      </w:pPr>
      <w:rPr>
        <w:rFonts w:ascii="Wingdings" w:hAnsi="Wingdings" w:hint="default"/>
      </w:rPr>
    </w:lvl>
    <w:lvl w:ilvl="6" w:tplc="04190001" w:tentative="1">
      <w:start w:val="1"/>
      <w:numFmt w:val="bullet"/>
      <w:lvlText w:val=""/>
      <w:lvlJc w:val="left"/>
      <w:pPr>
        <w:ind w:left="5363" w:hanging="360"/>
      </w:pPr>
      <w:rPr>
        <w:rFonts w:ascii="Symbol" w:hAnsi="Symbol" w:hint="default"/>
      </w:rPr>
    </w:lvl>
    <w:lvl w:ilvl="7" w:tplc="04190003" w:tentative="1">
      <w:start w:val="1"/>
      <w:numFmt w:val="bullet"/>
      <w:lvlText w:val="o"/>
      <w:lvlJc w:val="left"/>
      <w:pPr>
        <w:ind w:left="6083" w:hanging="360"/>
      </w:pPr>
      <w:rPr>
        <w:rFonts w:ascii="Courier New" w:hAnsi="Courier New" w:cs="Courier New" w:hint="default"/>
      </w:rPr>
    </w:lvl>
    <w:lvl w:ilvl="8" w:tplc="04190005" w:tentative="1">
      <w:start w:val="1"/>
      <w:numFmt w:val="bullet"/>
      <w:lvlText w:val=""/>
      <w:lvlJc w:val="left"/>
      <w:pPr>
        <w:ind w:left="6803" w:hanging="360"/>
      </w:pPr>
      <w:rPr>
        <w:rFonts w:ascii="Wingdings" w:hAnsi="Wingdings" w:hint="default"/>
      </w:rPr>
    </w:lvl>
  </w:abstractNum>
  <w:abstractNum w:abstractNumId="21" w15:restartNumberingAfterBreak="0">
    <w:nsid w:val="487E4DF2"/>
    <w:multiLevelType w:val="multilevel"/>
    <w:tmpl w:val="FCF0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A4031"/>
    <w:multiLevelType w:val="multilevel"/>
    <w:tmpl w:val="AE20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BB4071"/>
    <w:multiLevelType w:val="hybridMultilevel"/>
    <w:tmpl w:val="F2122FD8"/>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24" w15:restartNumberingAfterBreak="0">
    <w:nsid w:val="66E47CBE"/>
    <w:multiLevelType w:val="hybridMultilevel"/>
    <w:tmpl w:val="A50C5992"/>
    <w:lvl w:ilvl="0" w:tplc="0419000F">
      <w:start w:val="1"/>
      <w:numFmt w:val="decimal"/>
      <w:lvlText w:val="%1."/>
      <w:lvlJc w:val="left"/>
      <w:pPr>
        <w:ind w:left="9715" w:hanging="360"/>
      </w:pPr>
    </w:lvl>
    <w:lvl w:ilvl="1" w:tplc="04190019" w:tentative="1">
      <w:start w:val="1"/>
      <w:numFmt w:val="lowerLetter"/>
      <w:lvlText w:val="%2."/>
      <w:lvlJc w:val="left"/>
      <w:pPr>
        <w:ind w:left="10435" w:hanging="360"/>
      </w:pPr>
    </w:lvl>
    <w:lvl w:ilvl="2" w:tplc="0419001B" w:tentative="1">
      <w:start w:val="1"/>
      <w:numFmt w:val="lowerRoman"/>
      <w:lvlText w:val="%3."/>
      <w:lvlJc w:val="right"/>
      <w:pPr>
        <w:ind w:left="11155" w:hanging="180"/>
      </w:pPr>
    </w:lvl>
    <w:lvl w:ilvl="3" w:tplc="0419000F" w:tentative="1">
      <w:start w:val="1"/>
      <w:numFmt w:val="decimal"/>
      <w:lvlText w:val="%4."/>
      <w:lvlJc w:val="left"/>
      <w:pPr>
        <w:ind w:left="11875" w:hanging="360"/>
      </w:pPr>
    </w:lvl>
    <w:lvl w:ilvl="4" w:tplc="04190019" w:tentative="1">
      <w:start w:val="1"/>
      <w:numFmt w:val="lowerLetter"/>
      <w:lvlText w:val="%5."/>
      <w:lvlJc w:val="left"/>
      <w:pPr>
        <w:ind w:left="12595" w:hanging="360"/>
      </w:pPr>
    </w:lvl>
    <w:lvl w:ilvl="5" w:tplc="0419001B" w:tentative="1">
      <w:start w:val="1"/>
      <w:numFmt w:val="lowerRoman"/>
      <w:lvlText w:val="%6."/>
      <w:lvlJc w:val="right"/>
      <w:pPr>
        <w:ind w:left="13315" w:hanging="180"/>
      </w:pPr>
    </w:lvl>
    <w:lvl w:ilvl="6" w:tplc="0419000F" w:tentative="1">
      <w:start w:val="1"/>
      <w:numFmt w:val="decimal"/>
      <w:lvlText w:val="%7."/>
      <w:lvlJc w:val="left"/>
      <w:pPr>
        <w:ind w:left="14035" w:hanging="360"/>
      </w:pPr>
    </w:lvl>
    <w:lvl w:ilvl="7" w:tplc="04190019" w:tentative="1">
      <w:start w:val="1"/>
      <w:numFmt w:val="lowerLetter"/>
      <w:lvlText w:val="%8."/>
      <w:lvlJc w:val="left"/>
      <w:pPr>
        <w:ind w:left="14755" w:hanging="360"/>
      </w:pPr>
    </w:lvl>
    <w:lvl w:ilvl="8" w:tplc="0419001B" w:tentative="1">
      <w:start w:val="1"/>
      <w:numFmt w:val="lowerRoman"/>
      <w:lvlText w:val="%9."/>
      <w:lvlJc w:val="right"/>
      <w:pPr>
        <w:ind w:left="15475" w:hanging="180"/>
      </w:pPr>
    </w:lvl>
  </w:abstractNum>
  <w:abstractNum w:abstractNumId="25" w15:restartNumberingAfterBreak="0">
    <w:nsid w:val="675565E4"/>
    <w:multiLevelType w:val="hybridMultilevel"/>
    <w:tmpl w:val="B8D2F998"/>
    <w:lvl w:ilvl="0" w:tplc="0419000F">
      <w:start w:val="1"/>
      <w:numFmt w:val="decimal"/>
      <w:lvlText w:val="%1."/>
      <w:lvlJc w:val="left"/>
      <w:pPr>
        <w:ind w:left="1491" w:hanging="360"/>
      </w:pPr>
    </w:lvl>
    <w:lvl w:ilvl="1" w:tplc="04190019" w:tentative="1">
      <w:start w:val="1"/>
      <w:numFmt w:val="lowerLetter"/>
      <w:lvlText w:val="%2."/>
      <w:lvlJc w:val="left"/>
      <w:pPr>
        <w:ind w:left="2211" w:hanging="360"/>
      </w:pPr>
    </w:lvl>
    <w:lvl w:ilvl="2" w:tplc="0419001B" w:tentative="1">
      <w:start w:val="1"/>
      <w:numFmt w:val="lowerRoman"/>
      <w:lvlText w:val="%3."/>
      <w:lvlJc w:val="right"/>
      <w:pPr>
        <w:ind w:left="2931" w:hanging="180"/>
      </w:pPr>
    </w:lvl>
    <w:lvl w:ilvl="3" w:tplc="0419000F" w:tentative="1">
      <w:start w:val="1"/>
      <w:numFmt w:val="decimal"/>
      <w:lvlText w:val="%4."/>
      <w:lvlJc w:val="left"/>
      <w:pPr>
        <w:ind w:left="3651" w:hanging="360"/>
      </w:pPr>
    </w:lvl>
    <w:lvl w:ilvl="4" w:tplc="04190019" w:tentative="1">
      <w:start w:val="1"/>
      <w:numFmt w:val="lowerLetter"/>
      <w:lvlText w:val="%5."/>
      <w:lvlJc w:val="left"/>
      <w:pPr>
        <w:ind w:left="4371" w:hanging="360"/>
      </w:pPr>
    </w:lvl>
    <w:lvl w:ilvl="5" w:tplc="0419001B" w:tentative="1">
      <w:start w:val="1"/>
      <w:numFmt w:val="lowerRoman"/>
      <w:lvlText w:val="%6."/>
      <w:lvlJc w:val="right"/>
      <w:pPr>
        <w:ind w:left="5091" w:hanging="180"/>
      </w:pPr>
    </w:lvl>
    <w:lvl w:ilvl="6" w:tplc="0419000F" w:tentative="1">
      <w:start w:val="1"/>
      <w:numFmt w:val="decimal"/>
      <w:lvlText w:val="%7."/>
      <w:lvlJc w:val="left"/>
      <w:pPr>
        <w:ind w:left="5811" w:hanging="360"/>
      </w:pPr>
    </w:lvl>
    <w:lvl w:ilvl="7" w:tplc="04190019" w:tentative="1">
      <w:start w:val="1"/>
      <w:numFmt w:val="lowerLetter"/>
      <w:lvlText w:val="%8."/>
      <w:lvlJc w:val="left"/>
      <w:pPr>
        <w:ind w:left="6531" w:hanging="360"/>
      </w:pPr>
    </w:lvl>
    <w:lvl w:ilvl="8" w:tplc="0419001B" w:tentative="1">
      <w:start w:val="1"/>
      <w:numFmt w:val="lowerRoman"/>
      <w:lvlText w:val="%9."/>
      <w:lvlJc w:val="right"/>
      <w:pPr>
        <w:ind w:left="7251" w:hanging="180"/>
      </w:pPr>
    </w:lvl>
  </w:abstractNum>
  <w:abstractNum w:abstractNumId="26" w15:restartNumberingAfterBreak="0">
    <w:nsid w:val="70472483"/>
    <w:multiLevelType w:val="multilevel"/>
    <w:tmpl w:val="F21A8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FE0D5D"/>
    <w:multiLevelType w:val="multilevel"/>
    <w:tmpl w:val="C40ED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DB52B7"/>
    <w:multiLevelType w:val="multilevel"/>
    <w:tmpl w:val="E206870A"/>
    <w:lvl w:ilvl="0">
      <w:start w:val="1"/>
      <w:numFmt w:val="bullet"/>
      <w:lvlText w:val=""/>
      <w:lvlJc w:val="left"/>
      <w:pPr>
        <w:tabs>
          <w:tab w:val="num" w:pos="1928"/>
        </w:tabs>
        <w:ind w:left="1928" w:hanging="360"/>
      </w:pPr>
      <w:rPr>
        <w:rFonts w:ascii="Symbol" w:hAnsi="Symbol" w:hint="default"/>
        <w:sz w:val="20"/>
      </w:rPr>
    </w:lvl>
    <w:lvl w:ilvl="1" w:tentative="1">
      <w:start w:val="1"/>
      <w:numFmt w:val="bullet"/>
      <w:lvlText w:val="o"/>
      <w:lvlJc w:val="left"/>
      <w:pPr>
        <w:tabs>
          <w:tab w:val="num" w:pos="2648"/>
        </w:tabs>
        <w:ind w:left="2648" w:hanging="360"/>
      </w:pPr>
      <w:rPr>
        <w:rFonts w:ascii="Courier New" w:hAnsi="Courier New" w:hint="default"/>
        <w:sz w:val="20"/>
      </w:rPr>
    </w:lvl>
    <w:lvl w:ilvl="2" w:tentative="1">
      <w:start w:val="1"/>
      <w:numFmt w:val="bullet"/>
      <w:lvlText w:val=""/>
      <w:lvlJc w:val="left"/>
      <w:pPr>
        <w:tabs>
          <w:tab w:val="num" w:pos="3368"/>
        </w:tabs>
        <w:ind w:left="3368" w:hanging="360"/>
      </w:pPr>
      <w:rPr>
        <w:rFonts w:ascii="Wingdings" w:hAnsi="Wingdings" w:hint="default"/>
        <w:sz w:val="20"/>
      </w:rPr>
    </w:lvl>
    <w:lvl w:ilvl="3" w:tentative="1">
      <w:start w:val="1"/>
      <w:numFmt w:val="bullet"/>
      <w:lvlText w:val=""/>
      <w:lvlJc w:val="left"/>
      <w:pPr>
        <w:tabs>
          <w:tab w:val="num" w:pos="4088"/>
        </w:tabs>
        <w:ind w:left="4088" w:hanging="360"/>
      </w:pPr>
      <w:rPr>
        <w:rFonts w:ascii="Wingdings" w:hAnsi="Wingdings" w:hint="default"/>
        <w:sz w:val="20"/>
      </w:rPr>
    </w:lvl>
    <w:lvl w:ilvl="4" w:tentative="1">
      <w:start w:val="1"/>
      <w:numFmt w:val="bullet"/>
      <w:lvlText w:val=""/>
      <w:lvlJc w:val="left"/>
      <w:pPr>
        <w:tabs>
          <w:tab w:val="num" w:pos="4808"/>
        </w:tabs>
        <w:ind w:left="4808" w:hanging="360"/>
      </w:pPr>
      <w:rPr>
        <w:rFonts w:ascii="Wingdings" w:hAnsi="Wingdings" w:hint="default"/>
        <w:sz w:val="20"/>
      </w:rPr>
    </w:lvl>
    <w:lvl w:ilvl="5" w:tentative="1">
      <w:start w:val="1"/>
      <w:numFmt w:val="bullet"/>
      <w:lvlText w:val=""/>
      <w:lvlJc w:val="left"/>
      <w:pPr>
        <w:tabs>
          <w:tab w:val="num" w:pos="5528"/>
        </w:tabs>
        <w:ind w:left="5528" w:hanging="360"/>
      </w:pPr>
      <w:rPr>
        <w:rFonts w:ascii="Wingdings" w:hAnsi="Wingdings" w:hint="default"/>
        <w:sz w:val="20"/>
      </w:rPr>
    </w:lvl>
    <w:lvl w:ilvl="6" w:tentative="1">
      <w:start w:val="1"/>
      <w:numFmt w:val="bullet"/>
      <w:lvlText w:val=""/>
      <w:lvlJc w:val="left"/>
      <w:pPr>
        <w:tabs>
          <w:tab w:val="num" w:pos="6248"/>
        </w:tabs>
        <w:ind w:left="6248" w:hanging="360"/>
      </w:pPr>
      <w:rPr>
        <w:rFonts w:ascii="Wingdings" w:hAnsi="Wingdings" w:hint="default"/>
        <w:sz w:val="20"/>
      </w:rPr>
    </w:lvl>
    <w:lvl w:ilvl="7" w:tentative="1">
      <w:start w:val="1"/>
      <w:numFmt w:val="bullet"/>
      <w:lvlText w:val=""/>
      <w:lvlJc w:val="left"/>
      <w:pPr>
        <w:tabs>
          <w:tab w:val="num" w:pos="6968"/>
        </w:tabs>
        <w:ind w:left="6968" w:hanging="360"/>
      </w:pPr>
      <w:rPr>
        <w:rFonts w:ascii="Wingdings" w:hAnsi="Wingdings" w:hint="default"/>
        <w:sz w:val="20"/>
      </w:rPr>
    </w:lvl>
    <w:lvl w:ilvl="8" w:tentative="1">
      <w:start w:val="1"/>
      <w:numFmt w:val="bullet"/>
      <w:lvlText w:val=""/>
      <w:lvlJc w:val="left"/>
      <w:pPr>
        <w:tabs>
          <w:tab w:val="num" w:pos="7688"/>
        </w:tabs>
        <w:ind w:left="7688" w:hanging="360"/>
      </w:pPr>
      <w:rPr>
        <w:rFonts w:ascii="Wingdings" w:hAnsi="Wingdings" w:hint="default"/>
        <w:sz w:val="20"/>
      </w:rPr>
    </w:lvl>
  </w:abstractNum>
  <w:abstractNum w:abstractNumId="29" w15:restartNumberingAfterBreak="0">
    <w:nsid w:val="7978427D"/>
    <w:multiLevelType w:val="hybridMultilevel"/>
    <w:tmpl w:val="E6084A2E"/>
    <w:lvl w:ilvl="0" w:tplc="04190001">
      <w:start w:val="1"/>
      <w:numFmt w:val="bullet"/>
      <w:lvlText w:val=""/>
      <w:lvlJc w:val="left"/>
      <w:pPr>
        <w:ind w:left="1491" w:hanging="360"/>
      </w:pPr>
      <w:rPr>
        <w:rFonts w:ascii="Symbol" w:hAnsi="Symbol" w:hint="default"/>
      </w:rPr>
    </w:lvl>
    <w:lvl w:ilvl="1" w:tplc="04190003" w:tentative="1">
      <w:start w:val="1"/>
      <w:numFmt w:val="bullet"/>
      <w:lvlText w:val="o"/>
      <w:lvlJc w:val="left"/>
      <w:pPr>
        <w:ind w:left="2211" w:hanging="360"/>
      </w:pPr>
      <w:rPr>
        <w:rFonts w:ascii="Courier New" w:hAnsi="Courier New" w:cs="Courier New" w:hint="default"/>
      </w:rPr>
    </w:lvl>
    <w:lvl w:ilvl="2" w:tplc="04190005" w:tentative="1">
      <w:start w:val="1"/>
      <w:numFmt w:val="bullet"/>
      <w:lvlText w:val=""/>
      <w:lvlJc w:val="left"/>
      <w:pPr>
        <w:ind w:left="2931" w:hanging="360"/>
      </w:pPr>
      <w:rPr>
        <w:rFonts w:ascii="Wingdings" w:hAnsi="Wingdings" w:hint="default"/>
      </w:rPr>
    </w:lvl>
    <w:lvl w:ilvl="3" w:tplc="04190001" w:tentative="1">
      <w:start w:val="1"/>
      <w:numFmt w:val="bullet"/>
      <w:lvlText w:val=""/>
      <w:lvlJc w:val="left"/>
      <w:pPr>
        <w:ind w:left="3651" w:hanging="360"/>
      </w:pPr>
      <w:rPr>
        <w:rFonts w:ascii="Symbol" w:hAnsi="Symbol" w:hint="default"/>
      </w:rPr>
    </w:lvl>
    <w:lvl w:ilvl="4" w:tplc="04190003" w:tentative="1">
      <w:start w:val="1"/>
      <w:numFmt w:val="bullet"/>
      <w:lvlText w:val="o"/>
      <w:lvlJc w:val="left"/>
      <w:pPr>
        <w:ind w:left="4371" w:hanging="360"/>
      </w:pPr>
      <w:rPr>
        <w:rFonts w:ascii="Courier New" w:hAnsi="Courier New" w:cs="Courier New" w:hint="default"/>
      </w:rPr>
    </w:lvl>
    <w:lvl w:ilvl="5" w:tplc="04190005" w:tentative="1">
      <w:start w:val="1"/>
      <w:numFmt w:val="bullet"/>
      <w:lvlText w:val=""/>
      <w:lvlJc w:val="left"/>
      <w:pPr>
        <w:ind w:left="5091" w:hanging="360"/>
      </w:pPr>
      <w:rPr>
        <w:rFonts w:ascii="Wingdings" w:hAnsi="Wingdings" w:hint="default"/>
      </w:rPr>
    </w:lvl>
    <w:lvl w:ilvl="6" w:tplc="04190001" w:tentative="1">
      <w:start w:val="1"/>
      <w:numFmt w:val="bullet"/>
      <w:lvlText w:val=""/>
      <w:lvlJc w:val="left"/>
      <w:pPr>
        <w:ind w:left="5811" w:hanging="360"/>
      </w:pPr>
      <w:rPr>
        <w:rFonts w:ascii="Symbol" w:hAnsi="Symbol" w:hint="default"/>
      </w:rPr>
    </w:lvl>
    <w:lvl w:ilvl="7" w:tplc="04190003" w:tentative="1">
      <w:start w:val="1"/>
      <w:numFmt w:val="bullet"/>
      <w:lvlText w:val="o"/>
      <w:lvlJc w:val="left"/>
      <w:pPr>
        <w:ind w:left="6531" w:hanging="360"/>
      </w:pPr>
      <w:rPr>
        <w:rFonts w:ascii="Courier New" w:hAnsi="Courier New" w:cs="Courier New" w:hint="default"/>
      </w:rPr>
    </w:lvl>
    <w:lvl w:ilvl="8" w:tplc="04190005" w:tentative="1">
      <w:start w:val="1"/>
      <w:numFmt w:val="bullet"/>
      <w:lvlText w:val=""/>
      <w:lvlJc w:val="left"/>
      <w:pPr>
        <w:ind w:left="7251" w:hanging="360"/>
      </w:pPr>
      <w:rPr>
        <w:rFonts w:ascii="Wingdings" w:hAnsi="Wingdings" w:hint="default"/>
      </w:rPr>
    </w:lvl>
  </w:abstractNum>
  <w:abstractNum w:abstractNumId="30" w15:restartNumberingAfterBreak="0">
    <w:nsid w:val="7F2B6442"/>
    <w:multiLevelType w:val="multilevel"/>
    <w:tmpl w:val="037E3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5"/>
  </w:num>
  <w:num w:numId="3">
    <w:abstractNumId w:val="6"/>
  </w:num>
  <w:num w:numId="4">
    <w:abstractNumId w:val="13"/>
  </w:num>
  <w:num w:numId="5">
    <w:abstractNumId w:val="28"/>
  </w:num>
  <w:num w:numId="6">
    <w:abstractNumId w:val="8"/>
  </w:num>
  <w:num w:numId="7">
    <w:abstractNumId w:val="18"/>
  </w:num>
  <w:num w:numId="8">
    <w:abstractNumId w:val="26"/>
  </w:num>
  <w:num w:numId="9">
    <w:abstractNumId w:val="12"/>
  </w:num>
  <w:num w:numId="10">
    <w:abstractNumId w:val="20"/>
  </w:num>
  <w:num w:numId="11">
    <w:abstractNumId w:val="24"/>
  </w:num>
  <w:num w:numId="12">
    <w:abstractNumId w:val="10"/>
  </w:num>
  <w:num w:numId="13">
    <w:abstractNumId w:val="14"/>
  </w:num>
  <w:num w:numId="14">
    <w:abstractNumId w:val="11"/>
  </w:num>
  <w:num w:numId="15">
    <w:abstractNumId w:val="16"/>
  </w:num>
  <w:num w:numId="16">
    <w:abstractNumId w:val="17"/>
  </w:num>
  <w:num w:numId="17">
    <w:abstractNumId w:val="27"/>
  </w:num>
  <w:num w:numId="18">
    <w:abstractNumId w:val="3"/>
  </w:num>
  <w:num w:numId="19">
    <w:abstractNumId w:val="22"/>
  </w:num>
  <w:num w:numId="20">
    <w:abstractNumId w:val="19"/>
  </w:num>
  <w:num w:numId="21">
    <w:abstractNumId w:val="9"/>
  </w:num>
  <w:num w:numId="22">
    <w:abstractNumId w:val="21"/>
  </w:num>
  <w:num w:numId="23">
    <w:abstractNumId w:val="29"/>
  </w:num>
  <w:num w:numId="24">
    <w:abstractNumId w:val="23"/>
  </w:num>
  <w:num w:numId="25">
    <w:abstractNumId w:val="25"/>
  </w:num>
  <w:num w:numId="26">
    <w:abstractNumId w:val="30"/>
  </w:num>
  <w:num w:numId="27">
    <w:abstractNumId w:val="7"/>
  </w:num>
  <w:num w:numId="28">
    <w:abstractNumId w:val="5"/>
  </w:num>
  <w:num w:numId="29">
    <w:abstractNumId w:val="2"/>
  </w:num>
  <w:num w:numId="30">
    <w:abstractNumId w:val="4"/>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A85FB6"/>
    <w:rsid w:val="00090130"/>
    <w:rsid w:val="000E63E3"/>
    <w:rsid w:val="000F656C"/>
    <w:rsid w:val="00116478"/>
    <w:rsid w:val="00164814"/>
    <w:rsid w:val="002209B4"/>
    <w:rsid w:val="00301D1E"/>
    <w:rsid w:val="003C03EA"/>
    <w:rsid w:val="003C0905"/>
    <w:rsid w:val="0048199F"/>
    <w:rsid w:val="004D2121"/>
    <w:rsid w:val="0056215C"/>
    <w:rsid w:val="005A3A1E"/>
    <w:rsid w:val="005E2D3F"/>
    <w:rsid w:val="005E3517"/>
    <w:rsid w:val="005F44F6"/>
    <w:rsid w:val="006A4D91"/>
    <w:rsid w:val="006B07E7"/>
    <w:rsid w:val="0079492D"/>
    <w:rsid w:val="008B3694"/>
    <w:rsid w:val="008C7423"/>
    <w:rsid w:val="008F406E"/>
    <w:rsid w:val="00950E06"/>
    <w:rsid w:val="009F2D23"/>
    <w:rsid w:val="009F7209"/>
    <w:rsid w:val="00A308B3"/>
    <w:rsid w:val="00A85FB6"/>
    <w:rsid w:val="00AF16C7"/>
    <w:rsid w:val="00B312DC"/>
    <w:rsid w:val="00BC765B"/>
    <w:rsid w:val="00C73717"/>
    <w:rsid w:val="00C7585B"/>
    <w:rsid w:val="00D10DA7"/>
    <w:rsid w:val="00D4409E"/>
    <w:rsid w:val="00E37108"/>
    <w:rsid w:val="00E96B44"/>
    <w:rsid w:val="00F325DB"/>
    <w:rsid w:val="00F4020D"/>
    <w:rsid w:val="00FC3D85"/>
    <w:rsid w:val="00FD5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56F33-4BDF-43EE-A428-DC61FAF3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360" w:lineRule="auto"/>
        <w:ind w:left="62" w:right="23" w:firstLine="26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5FB6"/>
  </w:style>
  <w:style w:type="paragraph" w:styleId="1">
    <w:name w:val="heading 1"/>
    <w:basedOn w:val="a"/>
    <w:next w:val="a"/>
    <w:link w:val="10"/>
    <w:uiPriority w:val="9"/>
    <w:qFormat/>
    <w:rsid w:val="00D4409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50E06"/>
    <w:pPr>
      <w:spacing w:before="100" w:beforeAutospacing="1" w:after="100" w:afterAutospacing="1" w:line="240" w:lineRule="auto"/>
      <w:ind w:left="0" w:right="0" w:firstLine="0"/>
      <w:jc w:val="left"/>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F4020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402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A85FB6"/>
    <w:pPr>
      <w:autoSpaceDE w:val="0"/>
      <w:autoSpaceDN w:val="0"/>
      <w:adjustRightInd w:val="0"/>
      <w:spacing w:line="240" w:lineRule="auto"/>
      <w:ind w:left="0" w:right="0" w:firstLine="0"/>
      <w:jc w:val="left"/>
    </w:pPr>
    <w:rPr>
      <w:rFonts w:ascii="Symbol" w:hAnsi="Symbol" w:cs="Symbol"/>
      <w:color w:val="000000"/>
      <w:sz w:val="24"/>
      <w:szCs w:val="24"/>
    </w:rPr>
  </w:style>
  <w:style w:type="paragraph" w:styleId="a3">
    <w:name w:val="Normal (Web)"/>
    <w:basedOn w:val="a"/>
    <w:uiPriority w:val="99"/>
    <w:unhideWhenUsed/>
    <w:rsid w:val="00A85FB6"/>
    <w:pPr>
      <w:spacing w:before="100" w:beforeAutospacing="1" w:after="100" w:afterAutospacing="1" w:line="240" w:lineRule="auto"/>
      <w:ind w:left="0" w:right="0" w:firstLine="0"/>
      <w:jc w:val="left"/>
    </w:pPr>
    <w:rPr>
      <w:rFonts w:ascii="Times New Roman" w:eastAsia="Times New Roman" w:hAnsi="Times New Roman" w:cs="Times New Roman"/>
      <w:sz w:val="24"/>
      <w:szCs w:val="24"/>
      <w:lang w:eastAsia="ru-RU"/>
    </w:rPr>
  </w:style>
  <w:style w:type="paragraph" w:styleId="a4">
    <w:name w:val="header"/>
    <w:basedOn w:val="a"/>
    <w:link w:val="a5"/>
    <w:uiPriority w:val="99"/>
    <w:semiHidden/>
    <w:unhideWhenUsed/>
    <w:rsid w:val="00A85FB6"/>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A85FB6"/>
  </w:style>
  <w:style w:type="paragraph" w:styleId="a6">
    <w:name w:val="footer"/>
    <w:basedOn w:val="a"/>
    <w:link w:val="a7"/>
    <w:uiPriority w:val="99"/>
    <w:semiHidden/>
    <w:unhideWhenUsed/>
    <w:rsid w:val="00A85FB6"/>
    <w:pPr>
      <w:tabs>
        <w:tab w:val="center" w:pos="4677"/>
        <w:tab w:val="right" w:pos="9355"/>
      </w:tabs>
      <w:spacing w:line="240" w:lineRule="auto"/>
    </w:pPr>
  </w:style>
  <w:style w:type="character" w:customStyle="1" w:styleId="a7">
    <w:name w:val="Нижний колонтитул Знак"/>
    <w:basedOn w:val="a0"/>
    <w:link w:val="a6"/>
    <w:uiPriority w:val="99"/>
    <w:semiHidden/>
    <w:rsid w:val="00A85FB6"/>
  </w:style>
  <w:style w:type="paragraph" w:styleId="a8">
    <w:name w:val="Balloon Text"/>
    <w:basedOn w:val="a"/>
    <w:link w:val="a9"/>
    <w:uiPriority w:val="99"/>
    <w:semiHidden/>
    <w:unhideWhenUsed/>
    <w:rsid w:val="000F656C"/>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0F656C"/>
    <w:rPr>
      <w:rFonts w:ascii="Tahoma" w:hAnsi="Tahoma" w:cs="Tahoma"/>
      <w:sz w:val="16"/>
      <w:szCs w:val="16"/>
    </w:rPr>
  </w:style>
  <w:style w:type="character" w:styleId="aa">
    <w:name w:val="Hyperlink"/>
    <w:basedOn w:val="a0"/>
    <w:uiPriority w:val="99"/>
    <w:unhideWhenUsed/>
    <w:rsid w:val="000F656C"/>
    <w:rPr>
      <w:color w:val="0000FF" w:themeColor="hyperlink"/>
      <w:u w:val="single"/>
    </w:rPr>
  </w:style>
  <w:style w:type="paragraph" w:styleId="HTML">
    <w:name w:val="HTML Preformatted"/>
    <w:basedOn w:val="a"/>
    <w:link w:val="HTML0"/>
    <w:uiPriority w:val="99"/>
    <w:semiHidden/>
    <w:unhideWhenUsed/>
    <w:rsid w:val="000F6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F656C"/>
    <w:rPr>
      <w:rFonts w:ascii="Courier New" w:eastAsia="Times New Roman" w:hAnsi="Courier New" w:cs="Courier New"/>
      <w:sz w:val="20"/>
      <w:szCs w:val="20"/>
      <w:lang w:eastAsia="ru-RU"/>
    </w:rPr>
  </w:style>
  <w:style w:type="table" w:styleId="ab">
    <w:name w:val="Table Grid"/>
    <w:basedOn w:val="a1"/>
    <w:uiPriority w:val="59"/>
    <w:rsid w:val="000F656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sid w:val="00950E06"/>
    <w:rPr>
      <w:b/>
      <w:bCs/>
    </w:rPr>
  </w:style>
  <w:style w:type="paragraph" w:styleId="ad">
    <w:name w:val="List Paragraph"/>
    <w:basedOn w:val="a"/>
    <w:uiPriority w:val="34"/>
    <w:qFormat/>
    <w:rsid w:val="00950E06"/>
    <w:pPr>
      <w:ind w:left="720"/>
      <w:contextualSpacing/>
    </w:pPr>
  </w:style>
  <w:style w:type="character" w:customStyle="1" w:styleId="20">
    <w:name w:val="Заголовок 2 Знак"/>
    <w:basedOn w:val="a0"/>
    <w:link w:val="2"/>
    <w:uiPriority w:val="9"/>
    <w:rsid w:val="00950E06"/>
    <w:rPr>
      <w:rFonts w:ascii="Times New Roman" w:eastAsia="Times New Roman" w:hAnsi="Times New Roman" w:cs="Times New Roman"/>
      <w:b/>
      <w:bCs/>
      <w:sz w:val="36"/>
      <w:szCs w:val="36"/>
      <w:lang w:eastAsia="ru-RU"/>
    </w:rPr>
  </w:style>
  <w:style w:type="character" w:styleId="ae">
    <w:name w:val="Emphasis"/>
    <w:basedOn w:val="a0"/>
    <w:uiPriority w:val="20"/>
    <w:qFormat/>
    <w:rsid w:val="00950E06"/>
    <w:rPr>
      <w:i/>
      <w:iCs/>
    </w:rPr>
  </w:style>
  <w:style w:type="character" w:customStyle="1" w:styleId="keyword">
    <w:name w:val="keyword"/>
    <w:basedOn w:val="a0"/>
    <w:rsid w:val="00090130"/>
  </w:style>
  <w:style w:type="character" w:customStyle="1" w:styleId="30">
    <w:name w:val="Заголовок 3 Знак"/>
    <w:basedOn w:val="a0"/>
    <w:link w:val="3"/>
    <w:uiPriority w:val="9"/>
    <w:semiHidden/>
    <w:rsid w:val="00F4020D"/>
    <w:rPr>
      <w:rFonts w:asciiTheme="majorHAnsi" w:eastAsiaTheme="majorEastAsia" w:hAnsiTheme="majorHAnsi" w:cstheme="majorBidi"/>
      <w:b/>
      <w:bCs/>
      <w:color w:val="4F81BD" w:themeColor="accent1"/>
    </w:rPr>
  </w:style>
  <w:style w:type="character" w:customStyle="1" w:styleId="texample">
    <w:name w:val="texample"/>
    <w:basedOn w:val="a0"/>
    <w:rsid w:val="00F4020D"/>
  </w:style>
  <w:style w:type="character" w:customStyle="1" w:styleId="40">
    <w:name w:val="Заголовок 4 Знак"/>
    <w:basedOn w:val="a0"/>
    <w:link w:val="4"/>
    <w:uiPriority w:val="9"/>
    <w:semiHidden/>
    <w:rsid w:val="00F4020D"/>
    <w:rPr>
      <w:rFonts w:asciiTheme="majorHAnsi" w:eastAsiaTheme="majorEastAsia" w:hAnsiTheme="majorHAnsi" w:cstheme="majorBidi"/>
      <w:b/>
      <w:bCs/>
      <w:i/>
      <w:iCs/>
      <w:color w:val="4F81BD" w:themeColor="accent1"/>
    </w:rPr>
  </w:style>
  <w:style w:type="character" w:styleId="af">
    <w:name w:val="FollowedHyperlink"/>
    <w:basedOn w:val="a0"/>
    <w:uiPriority w:val="99"/>
    <w:semiHidden/>
    <w:unhideWhenUsed/>
    <w:rsid w:val="00F4020D"/>
    <w:rPr>
      <w:color w:val="800080" w:themeColor="followedHyperlink"/>
      <w:u w:val="single"/>
    </w:rPr>
  </w:style>
  <w:style w:type="character" w:customStyle="1" w:styleId="10">
    <w:name w:val="Заголовок 1 Знак"/>
    <w:basedOn w:val="a0"/>
    <w:link w:val="1"/>
    <w:uiPriority w:val="9"/>
    <w:rsid w:val="00D4409E"/>
    <w:rPr>
      <w:rFonts w:asciiTheme="majorHAnsi" w:eastAsiaTheme="majorEastAsia" w:hAnsiTheme="majorHAnsi" w:cstheme="majorBidi"/>
      <w:b/>
      <w:bCs/>
      <w:color w:val="365F91" w:themeColor="accent1" w:themeShade="BF"/>
      <w:sz w:val="28"/>
      <w:szCs w:val="28"/>
    </w:rPr>
  </w:style>
  <w:style w:type="paragraph" w:customStyle="1" w:styleId="Times142">
    <w:name w:val="Times14_РИО2"/>
    <w:basedOn w:val="a"/>
    <w:link w:val="Times1420"/>
    <w:qFormat/>
    <w:rsid w:val="002209B4"/>
    <w:pPr>
      <w:tabs>
        <w:tab w:val="left" w:pos="709"/>
      </w:tabs>
      <w:spacing w:line="312" w:lineRule="auto"/>
      <w:ind w:left="0" w:right="0" w:firstLine="709"/>
    </w:pPr>
    <w:rPr>
      <w:rFonts w:ascii="Times New Roman" w:eastAsia="Times New Roman" w:hAnsi="Times New Roman" w:cs="Times New Roman"/>
      <w:sz w:val="28"/>
      <w:szCs w:val="24"/>
      <w:lang w:eastAsia="ru-RU"/>
    </w:rPr>
  </w:style>
  <w:style w:type="character" w:customStyle="1" w:styleId="Times1420">
    <w:name w:val="Times14_РИО2 Знак"/>
    <w:link w:val="Times142"/>
    <w:rsid w:val="002209B4"/>
    <w:rPr>
      <w:rFonts w:ascii="Times New Roman" w:eastAsia="Times New Roman" w:hAnsi="Times New Roman" w:cs="Times New Roman"/>
      <w:sz w:val="28"/>
      <w:szCs w:val="24"/>
      <w:lang w:eastAsia="ru-RU"/>
    </w:rPr>
  </w:style>
  <w:style w:type="character" w:styleId="af0">
    <w:name w:val="Book Title"/>
    <w:uiPriority w:val="33"/>
    <w:qFormat/>
    <w:rsid w:val="002209B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28751">
      <w:bodyDiv w:val="1"/>
      <w:marLeft w:val="0"/>
      <w:marRight w:val="0"/>
      <w:marTop w:val="0"/>
      <w:marBottom w:val="0"/>
      <w:divBdr>
        <w:top w:val="none" w:sz="0" w:space="0" w:color="auto"/>
        <w:left w:val="none" w:sz="0" w:space="0" w:color="auto"/>
        <w:bottom w:val="none" w:sz="0" w:space="0" w:color="auto"/>
        <w:right w:val="none" w:sz="0" w:space="0" w:color="auto"/>
      </w:divBdr>
    </w:div>
    <w:div w:id="82725809">
      <w:bodyDiv w:val="1"/>
      <w:marLeft w:val="0"/>
      <w:marRight w:val="0"/>
      <w:marTop w:val="0"/>
      <w:marBottom w:val="0"/>
      <w:divBdr>
        <w:top w:val="none" w:sz="0" w:space="0" w:color="auto"/>
        <w:left w:val="none" w:sz="0" w:space="0" w:color="auto"/>
        <w:bottom w:val="none" w:sz="0" w:space="0" w:color="auto"/>
        <w:right w:val="none" w:sz="0" w:space="0" w:color="auto"/>
      </w:divBdr>
    </w:div>
    <w:div w:id="91364892">
      <w:bodyDiv w:val="1"/>
      <w:marLeft w:val="0"/>
      <w:marRight w:val="0"/>
      <w:marTop w:val="0"/>
      <w:marBottom w:val="0"/>
      <w:divBdr>
        <w:top w:val="none" w:sz="0" w:space="0" w:color="auto"/>
        <w:left w:val="none" w:sz="0" w:space="0" w:color="auto"/>
        <w:bottom w:val="none" w:sz="0" w:space="0" w:color="auto"/>
        <w:right w:val="none" w:sz="0" w:space="0" w:color="auto"/>
      </w:divBdr>
    </w:div>
    <w:div w:id="99882322">
      <w:bodyDiv w:val="1"/>
      <w:marLeft w:val="0"/>
      <w:marRight w:val="0"/>
      <w:marTop w:val="0"/>
      <w:marBottom w:val="0"/>
      <w:divBdr>
        <w:top w:val="none" w:sz="0" w:space="0" w:color="auto"/>
        <w:left w:val="none" w:sz="0" w:space="0" w:color="auto"/>
        <w:bottom w:val="none" w:sz="0" w:space="0" w:color="auto"/>
        <w:right w:val="none" w:sz="0" w:space="0" w:color="auto"/>
      </w:divBdr>
    </w:div>
    <w:div w:id="112754276">
      <w:bodyDiv w:val="1"/>
      <w:marLeft w:val="0"/>
      <w:marRight w:val="0"/>
      <w:marTop w:val="0"/>
      <w:marBottom w:val="0"/>
      <w:divBdr>
        <w:top w:val="none" w:sz="0" w:space="0" w:color="auto"/>
        <w:left w:val="none" w:sz="0" w:space="0" w:color="auto"/>
        <w:bottom w:val="none" w:sz="0" w:space="0" w:color="auto"/>
        <w:right w:val="none" w:sz="0" w:space="0" w:color="auto"/>
      </w:divBdr>
    </w:div>
    <w:div w:id="134490445">
      <w:bodyDiv w:val="1"/>
      <w:marLeft w:val="0"/>
      <w:marRight w:val="0"/>
      <w:marTop w:val="0"/>
      <w:marBottom w:val="0"/>
      <w:divBdr>
        <w:top w:val="none" w:sz="0" w:space="0" w:color="auto"/>
        <w:left w:val="none" w:sz="0" w:space="0" w:color="auto"/>
        <w:bottom w:val="none" w:sz="0" w:space="0" w:color="auto"/>
        <w:right w:val="none" w:sz="0" w:space="0" w:color="auto"/>
      </w:divBdr>
    </w:div>
    <w:div w:id="200675173">
      <w:bodyDiv w:val="1"/>
      <w:marLeft w:val="0"/>
      <w:marRight w:val="0"/>
      <w:marTop w:val="0"/>
      <w:marBottom w:val="0"/>
      <w:divBdr>
        <w:top w:val="none" w:sz="0" w:space="0" w:color="auto"/>
        <w:left w:val="none" w:sz="0" w:space="0" w:color="auto"/>
        <w:bottom w:val="none" w:sz="0" w:space="0" w:color="auto"/>
        <w:right w:val="none" w:sz="0" w:space="0" w:color="auto"/>
      </w:divBdr>
    </w:div>
    <w:div w:id="222107262">
      <w:bodyDiv w:val="1"/>
      <w:marLeft w:val="0"/>
      <w:marRight w:val="0"/>
      <w:marTop w:val="0"/>
      <w:marBottom w:val="0"/>
      <w:divBdr>
        <w:top w:val="none" w:sz="0" w:space="0" w:color="auto"/>
        <w:left w:val="none" w:sz="0" w:space="0" w:color="auto"/>
        <w:bottom w:val="none" w:sz="0" w:space="0" w:color="auto"/>
        <w:right w:val="none" w:sz="0" w:space="0" w:color="auto"/>
      </w:divBdr>
    </w:div>
    <w:div w:id="272127545">
      <w:bodyDiv w:val="1"/>
      <w:marLeft w:val="0"/>
      <w:marRight w:val="0"/>
      <w:marTop w:val="0"/>
      <w:marBottom w:val="0"/>
      <w:divBdr>
        <w:top w:val="none" w:sz="0" w:space="0" w:color="auto"/>
        <w:left w:val="none" w:sz="0" w:space="0" w:color="auto"/>
        <w:bottom w:val="none" w:sz="0" w:space="0" w:color="auto"/>
        <w:right w:val="none" w:sz="0" w:space="0" w:color="auto"/>
      </w:divBdr>
    </w:div>
    <w:div w:id="276760121">
      <w:bodyDiv w:val="1"/>
      <w:marLeft w:val="0"/>
      <w:marRight w:val="0"/>
      <w:marTop w:val="0"/>
      <w:marBottom w:val="0"/>
      <w:divBdr>
        <w:top w:val="none" w:sz="0" w:space="0" w:color="auto"/>
        <w:left w:val="none" w:sz="0" w:space="0" w:color="auto"/>
        <w:bottom w:val="none" w:sz="0" w:space="0" w:color="auto"/>
        <w:right w:val="none" w:sz="0" w:space="0" w:color="auto"/>
      </w:divBdr>
    </w:div>
    <w:div w:id="371224948">
      <w:bodyDiv w:val="1"/>
      <w:marLeft w:val="0"/>
      <w:marRight w:val="0"/>
      <w:marTop w:val="0"/>
      <w:marBottom w:val="0"/>
      <w:divBdr>
        <w:top w:val="none" w:sz="0" w:space="0" w:color="auto"/>
        <w:left w:val="none" w:sz="0" w:space="0" w:color="auto"/>
        <w:bottom w:val="none" w:sz="0" w:space="0" w:color="auto"/>
        <w:right w:val="none" w:sz="0" w:space="0" w:color="auto"/>
      </w:divBdr>
    </w:div>
    <w:div w:id="394663006">
      <w:bodyDiv w:val="1"/>
      <w:marLeft w:val="0"/>
      <w:marRight w:val="0"/>
      <w:marTop w:val="0"/>
      <w:marBottom w:val="0"/>
      <w:divBdr>
        <w:top w:val="none" w:sz="0" w:space="0" w:color="auto"/>
        <w:left w:val="none" w:sz="0" w:space="0" w:color="auto"/>
        <w:bottom w:val="none" w:sz="0" w:space="0" w:color="auto"/>
        <w:right w:val="none" w:sz="0" w:space="0" w:color="auto"/>
      </w:divBdr>
    </w:div>
    <w:div w:id="406922262">
      <w:bodyDiv w:val="1"/>
      <w:marLeft w:val="0"/>
      <w:marRight w:val="0"/>
      <w:marTop w:val="0"/>
      <w:marBottom w:val="0"/>
      <w:divBdr>
        <w:top w:val="none" w:sz="0" w:space="0" w:color="auto"/>
        <w:left w:val="none" w:sz="0" w:space="0" w:color="auto"/>
        <w:bottom w:val="none" w:sz="0" w:space="0" w:color="auto"/>
        <w:right w:val="none" w:sz="0" w:space="0" w:color="auto"/>
      </w:divBdr>
      <w:divsChild>
        <w:div w:id="734281479">
          <w:marLeft w:val="0"/>
          <w:marRight w:val="0"/>
          <w:marTop w:val="0"/>
          <w:marBottom w:val="0"/>
          <w:divBdr>
            <w:top w:val="none" w:sz="0" w:space="0" w:color="auto"/>
            <w:left w:val="none" w:sz="0" w:space="0" w:color="auto"/>
            <w:bottom w:val="none" w:sz="0" w:space="0" w:color="auto"/>
            <w:right w:val="none" w:sz="0" w:space="0" w:color="auto"/>
          </w:divBdr>
        </w:div>
      </w:divsChild>
    </w:div>
    <w:div w:id="412824316">
      <w:bodyDiv w:val="1"/>
      <w:marLeft w:val="0"/>
      <w:marRight w:val="0"/>
      <w:marTop w:val="0"/>
      <w:marBottom w:val="0"/>
      <w:divBdr>
        <w:top w:val="none" w:sz="0" w:space="0" w:color="auto"/>
        <w:left w:val="none" w:sz="0" w:space="0" w:color="auto"/>
        <w:bottom w:val="none" w:sz="0" w:space="0" w:color="auto"/>
        <w:right w:val="none" w:sz="0" w:space="0" w:color="auto"/>
      </w:divBdr>
      <w:divsChild>
        <w:div w:id="82801723">
          <w:marLeft w:val="0"/>
          <w:marRight w:val="0"/>
          <w:marTop w:val="0"/>
          <w:marBottom w:val="360"/>
          <w:divBdr>
            <w:top w:val="single" w:sz="6" w:space="0" w:color="DCDCDC"/>
            <w:left w:val="single" w:sz="6" w:space="0" w:color="DCDCDC"/>
            <w:bottom w:val="single" w:sz="6" w:space="0" w:color="DCDCDC"/>
            <w:right w:val="single" w:sz="6" w:space="0" w:color="DCDCDC"/>
          </w:divBdr>
          <w:divsChild>
            <w:div w:id="2108841403">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sChild>
    </w:div>
    <w:div w:id="414017119">
      <w:bodyDiv w:val="1"/>
      <w:marLeft w:val="0"/>
      <w:marRight w:val="0"/>
      <w:marTop w:val="0"/>
      <w:marBottom w:val="0"/>
      <w:divBdr>
        <w:top w:val="none" w:sz="0" w:space="0" w:color="auto"/>
        <w:left w:val="none" w:sz="0" w:space="0" w:color="auto"/>
        <w:bottom w:val="none" w:sz="0" w:space="0" w:color="auto"/>
        <w:right w:val="none" w:sz="0" w:space="0" w:color="auto"/>
      </w:divBdr>
    </w:div>
    <w:div w:id="437796100">
      <w:bodyDiv w:val="1"/>
      <w:marLeft w:val="0"/>
      <w:marRight w:val="0"/>
      <w:marTop w:val="0"/>
      <w:marBottom w:val="0"/>
      <w:divBdr>
        <w:top w:val="none" w:sz="0" w:space="0" w:color="auto"/>
        <w:left w:val="none" w:sz="0" w:space="0" w:color="auto"/>
        <w:bottom w:val="none" w:sz="0" w:space="0" w:color="auto"/>
        <w:right w:val="none" w:sz="0" w:space="0" w:color="auto"/>
      </w:divBdr>
      <w:divsChild>
        <w:div w:id="1422264722">
          <w:marLeft w:val="0"/>
          <w:marRight w:val="0"/>
          <w:marTop w:val="0"/>
          <w:marBottom w:val="0"/>
          <w:divBdr>
            <w:top w:val="none" w:sz="0" w:space="0" w:color="auto"/>
            <w:left w:val="none" w:sz="0" w:space="0" w:color="auto"/>
            <w:bottom w:val="none" w:sz="0" w:space="0" w:color="auto"/>
            <w:right w:val="none" w:sz="0" w:space="0" w:color="auto"/>
          </w:divBdr>
        </w:div>
      </w:divsChild>
    </w:div>
    <w:div w:id="465902518">
      <w:bodyDiv w:val="1"/>
      <w:marLeft w:val="0"/>
      <w:marRight w:val="0"/>
      <w:marTop w:val="0"/>
      <w:marBottom w:val="0"/>
      <w:divBdr>
        <w:top w:val="none" w:sz="0" w:space="0" w:color="auto"/>
        <w:left w:val="none" w:sz="0" w:space="0" w:color="auto"/>
        <w:bottom w:val="none" w:sz="0" w:space="0" w:color="auto"/>
        <w:right w:val="none" w:sz="0" w:space="0" w:color="auto"/>
      </w:divBdr>
    </w:div>
    <w:div w:id="504590175">
      <w:bodyDiv w:val="1"/>
      <w:marLeft w:val="0"/>
      <w:marRight w:val="0"/>
      <w:marTop w:val="0"/>
      <w:marBottom w:val="0"/>
      <w:divBdr>
        <w:top w:val="none" w:sz="0" w:space="0" w:color="auto"/>
        <w:left w:val="none" w:sz="0" w:space="0" w:color="auto"/>
        <w:bottom w:val="none" w:sz="0" w:space="0" w:color="auto"/>
        <w:right w:val="none" w:sz="0" w:space="0" w:color="auto"/>
      </w:divBdr>
    </w:div>
    <w:div w:id="528876586">
      <w:bodyDiv w:val="1"/>
      <w:marLeft w:val="0"/>
      <w:marRight w:val="0"/>
      <w:marTop w:val="0"/>
      <w:marBottom w:val="0"/>
      <w:divBdr>
        <w:top w:val="none" w:sz="0" w:space="0" w:color="auto"/>
        <w:left w:val="none" w:sz="0" w:space="0" w:color="auto"/>
        <w:bottom w:val="none" w:sz="0" w:space="0" w:color="auto"/>
        <w:right w:val="none" w:sz="0" w:space="0" w:color="auto"/>
      </w:divBdr>
    </w:div>
    <w:div w:id="593710750">
      <w:bodyDiv w:val="1"/>
      <w:marLeft w:val="0"/>
      <w:marRight w:val="0"/>
      <w:marTop w:val="0"/>
      <w:marBottom w:val="0"/>
      <w:divBdr>
        <w:top w:val="none" w:sz="0" w:space="0" w:color="auto"/>
        <w:left w:val="none" w:sz="0" w:space="0" w:color="auto"/>
        <w:bottom w:val="none" w:sz="0" w:space="0" w:color="auto"/>
        <w:right w:val="none" w:sz="0" w:space="0" w:color="auto"/>
      </w:divBdr>
    </w:div>
    <w:div w:id="615067266">
      <w:bodyDiv w:val="1"/>
      <w:marLeft w:val="0"/>
      <w:marRight w:val="0"/>
      <w:marTop w:val="0"/>
      <w:marBottom w:val="0"/>
      <w:divBdr>
        <w:top w:val="none" w:sz="0" w:space="0" w:color="auto"/>
        <w:left w:val="none" w:sz="0" w:space="0" w:color="auto"/>
        <w:bottom w:val="none" w:sz="0" w:space="0" w:color="auto"/>
        <w:right w:val="none" w:sz="0" w:space="0" w:color="auto"/>
      </w:divBdr>
    </w:div>
    <w:div w:id="768310133">
      <w:bodyDiv w:val="1"/>
      <w:marLeft w:val="0"/>
      <w:marRight w:val="0"/>
      <w:marTop w:val="0"/>
      <w:marBottom w:val="0"/>
      <w:divBdr>
        <w:top w:val="none" w:sz="0" w:space="0" w:color="auto"/>
        <w:left w:val="none" w:sz="0" w:space="0" w:color="auto"/>
        <w:bottom w:val="none" w:sz="0" w:space="0" w:color="auto"/>
        <w:right w:val="none" w:sz="0" w:space="0" w:color="auto"/>
      </w:divBdr>
    </w:div>
    <w:div w:id="790128463">
      <w:bodyDiv w:val="1"/>
      <w:marLeft w:val="0"/>
      <w:marRight w:val="0"/>
      <w:marTop w:val="0"/>
      <w:marBottom w:val="0"/>
      <w:divBdr>
        <w:top w:val="none" w:sz="0" w:space="0" w:color="auto"/>
        <w:left w:val="none" w:sz="0" w:space="0" w:color="auto"/>
        <w:bottom w:val="none" w:sz="0" w:space="0" w:color="auto"/>
        <w:right w:val="none" w:sz="0" w:space="0" w:color="auto"/>
      </w:divBdr>
    </w:div>
    <w:div w:id="820659869">
      <w:bodyDiv w:val="1"/>
      <w:marLeft w:val="0"/>
      <w:marRight w:val="0"/>
      <w:marTop w:val="0"/>
      <w:marBottom w:val="0"/>
      <w:divBdr>
        <w:top w:val="none" w:sz="0" w:space="0" w:color="auto"/>
        <w:left w:val="none" w:sz="0" w:space="0" w:color="auto"/>
        <w:bottom w:val="none" w:sz="0" w:space="0" w:color="auto"/>
        <w:right w:val="none" w:sz="0" w:space="0" w:color="auto"/>
      </w:divBdr>
    </w:div>
    <w:div w:id="832571189">
      <w:bodyDiv w:val="1"/>
      <w:marLeft w:val="0"/>
      <w:marRight w:val="0"/>
      <w:marTop w:val="0"/>
      <w:marBottom w:val="0"/>
      <w:divBdr>
        <w:top w:val="none" w:sz="0" w:space="0" w:color="auto"/>
        <w:left w:val="none" w:sz="0" w:space="0" w:color="auto"/>
        <w:bottom w:val="none" w:sz="0" w:space="0" w:color="auto"/>
        <w:right w:val="none" w:sz="0" w:space="0" w:color="auto"/>
      </w:divBdr>
    </w:div>
    <w:div w:id="839925929">
      <w:bodyDiv w:val="1"/>
      <w:marLeft w:val="0"/>
      <w:marRight w:val="0"/>
      <w:marTop w:val="0"/>
      <w:marBottom w:val="0"/>
      <w:divBdr>
        <w:top w:val="none" w:sz="0" w:space="0" w:color="auto"/>
        <w:left w:val="none" w:sz="0" w:space="0" w:color="auto"/>
        <w:bottom w:val="none" w:sz="0" w:space="0" w:color="auto"/>
        <w:right w:val="none" w:sz="0" w:space="0" w:color="auto"/>
      </w:divBdr>
    </w:div>
    <w:div w:id="845823286">
      <w:bodyDiv w:val="1"/>
      <w:marLeft w:val="0"/>
      <w:marRight w:val="0"/>
      <w:marTop w:val="0"/>
      <w:marBottom w:val="0"/>
      <w:divBdr>
        <w:top w:val="none" w:sz="0" w:space="0" w:color="auto"/>
        <w:left w:val="none" w:sz="0" w:space="0" w:color="auto"/>
        <w:bottom w:val="none" w:sz="0" w:space="0" w:color="auto"/>
        <w:right w:val="none" w:sz="0" w:space="0" w:color="auto"/>
      </w:divBdr>
    </w:div>
    <w:div w:id="854538331">
      <w:bodyDiv w:val="1"/>
      <w:marLeft w:val="0"/>
      <w:marRight w:val="0"/>
      <w:marTop w:val="0"/>
      <w:marBottom w:val="0"/>
      <w:divBdr>
        <w:top w:val="none" w:sz="0" w:space="0" w:color="auto"/>
        <w:left w:val="none" w:sz="0" w:space="0" w:color="auto"/>
        <w:bottom w:val="none" w:sz="0" w:space="0" w:color="auto"/>
        <w:right w:val="none" w:sz="0" w:space="0" w:color="auto"/>
      </w:divBdr>
    </w:div>
    <w:div w:id="898243320">
      <w:bodyDiv w:val="1"/>
      <w:marLeft w:val="0"/>
      <w:marRight w:val="0"/>
      <w:marTop w:val="0"/>
      <w:marBottom w:val="0"/>
      <w:divBdr>
        <w:top w:val="none" w:sz="0" w:space="0" w:color="auto"/>
        <w:left w:val="none" w:sz="0" w:space="0" w:color="auto"/>
        <w:bottom w:val="none" w:sz="0" w:space="0" w:color="auto"/>
        <w:right w:val="none" w:sz="0" w:space="0" w:color="auto"/>
      </w:divBdr>
    </w:div>
    <w:div w:id="919490008">
      <w:bodyDiv w:val="1"/>
      <w:marLeft w:val="0"/>
      <w:marRight w:val="0"/>
      <w:marTop w:val="0"/>
      <w:marBottom w:val="0"/>
      <w:divBdr>
        <w:top w:val="none" w:sz="0" w:space="0" w:color="auto"/>
        <w:left w:val="none" w:sz="0" w:space="0" w:color="auto"/>
        <w:bottom w:val="none" w:sz="0" w:space="0" w:color="auto"/>
        <w:right w:val="none" w:sz="0" w:space="0" w:color="auto"/>
      </w:divBdr>
    </w:div>
    <w:div w:id="932014453">
      <w:bodyDiv w:val="1"/>
      <w:marLeft w:val="0"/>
      <w:marRight w:val="0"/>
      <w:marTop w:val="0"/>
      <w:marBottom w:val="0"/>
      <w:divBdr>
        <w:top w:val="none" w:sz="0" w:space="0" w:color="auto"/>
        <w:left w:val="none" w:sz="0" w:space="0" w:color="auto"/>
        <w:bottom w:val="none" w:sz="0" w:space="0" w:color="auto"/>
        <w:right w:val="none" w:sz="0" w:space="0" w:color="auto"/>
      </w:divBdr>
    </w:div>
    <w:div w:id="948663743">
      <w:bodyDiv w:val="1"/>
      <w:marLeft w:val="0"/>
      <w:marRight w:val="0"/>
      <w:marTop w:val="0"/>
      <w:marBottom w:val="0"/>
      <w:divBdr>
        <w:top w:val="none" w:sz="0" w:space="0" w:color="auto"/>
        <w:left w:val="none" w:sz="0" w:space="0" w:color="auto"/>
        <w:bottom w:val="none" w:sz="0" w:space="0" w:color="auto"/>
        <w:right w:val="none" w:sz="0" w:space="0" w:color="auto"/>
      </w:divBdr>
    </w:div>
    <w:div w:id="973674940">
      <w:bodyDiv w:val="1"/>
      <w:marLeft w:val="0"/>
      <w:marRight w:val="0"/>
      <w:marTop w:val="0"/>
      <w:marBottom w:val="0"/>
      <w:divBdr>
        <w:top w:val="none" w:sz="0" w:space="0" w:color="auto"/>
        <w:left w:val="none" w:sz="0" w:space="0" w:color="auto"/>
        <w:bottom w:val="none" w:sz="0" w:space="0" w:color="auto"/>
        <w:right w:val="none" w:sz="0" w:space="0" w:color="auto"/>
      </w:divBdr>
    </w:div>
    <w:div w:id="991638430">
      <w:bodyDiv w:val="1"/>
      <w:marLeft w:val="0"/>
      <w:marRight w:val="0"/>
      <w:marTop w:val="0"/>
      <w:marBottom w:val="0"/>
      <w:divBdr>
        <w:top w:val="none" w:sz="0" w:space="0" w:color="auto"/>
        <w:left w:val="none" w:sz="0" w:space="0" w:color="auto"/>
        <w:bottom w:val="none" w:sz="0" w:space="0" w:color="auto"/>
        <w:right w:val="none" w:sz="0" w:space="0" w:color="auto"/>
      </w:divBdr>
      <w:divsChild>
        <w:div w:id="786894130">
          <w:marLeft w:val="0"/>
          <w:marRight w:val="0"/>
          <w:marTop w:val="0"/>
          <w:marBottom w:val="0"/>
          <w:divBdr>
            <w:top w:val="none" w:sz="0" w:space="0" w:color="auto"/>
            <w:left w:val="none" w:sz="0" w:space="0" w:color="auto"/>
            <w:bottom w:val="none" w:sz="0" w:space="0" w:color="auto"/>
            <w:right w:val="none" w:sz="0" w:space="0" w:color="auto"/>
          </w:divBdr>
        </w:div>
      </w:divsChild>
    </w:div>
    <w:div w:id="996542795">
      <w:bodyDiv w:val="1"/>
      <w:marLeft w:val="0"/>
      <w:marRight w:val="0"/>
      <w:marTop w:val="0"/>
      <w:marBottom w:val="0"/>
      <w:divBdr>
        <w:top w:val="none" w:sz="0" w:space="0" w:color="auto"/>
        <w:left w:val="none" w:sz="0" w:space="0" w:color="auto"/>
        <w:bottom w:val="none" w:sz="0" w:space="0" w:color="auto"/>
        <w:right w:val="none" w:sz="0" w:space="0" w:color="auto"/>
      </w:divBdr>
    </w:div>
    <w:div w:id="1003122286">
      <w:bodyDiv w:val="1"/>
      <w:marLeft w:val="0"/>
      <w:marRight w:val="0"/>
      <w:marTop w:val="0"/>
      <w:marBottom w:val="0"/>
      <w:divBdr>
        <w:top w:val="none" w:sz="0" w:space="0" w:color="auto"/>
        <w:left w:val="none" w:sz="0" w:space="0" w:color="auto"/>
        <w:bottom w:val="none" w:sz="0" w:space="0" w:color="auto"/>
        <w:right w:val="none" w:sz="0" w:space="0" w:color="auto"/>
      </w:divBdr>
    </w:div>
    <w:div w:id="1017731371">
      <w:bodyDiv w:val="1"/>
      <w:marLeft w:val="0"/>
      <w:marRight w:val="0"/>
      <w:marTop w:val="0"/>
      <w:marBottom w:val="0"/>
      <w:divBdr>
        <w:top w:val="none" w:sz="0" w:space="0" w:color="auto"/>
        <w:left w:val="none" w:sz="0" w:space="0" w:color="auto"/>
        <w:bottom w:val="none" w:sz="0" w:space="0" w:color="auto"/>
        <w:right w:val="none" w:sz="0" w:space="0" w:color="auto"/>
      </w:divBdr>
    </w:div>
    <w:div w:id="1054818150">
      <w:bodyDiv w:val="1"/>
      <w:marLeft w:val="0"/>
      <w:marRight w:val="0"/>
      <w:marTop w:val="0"/>
      <w:marBottom w:val="0"/>
      <w:divBdr>
        <w:top w:val="none" w:sz="0" w:space="0" w:color="auto"/>
        <w:left w:val="none" w:sz="0" w:space="0" w:color="auto"/>
        <w:bottom w:val="none" w:sz="0" w:space="0" w:color="auto"/>
        <w:right w:val="none" w:sz="0" w:space="0" w:color="auto"/>
      </w:divBdr>
    </w:div>
    <w:div w:id="1090808633">
      <w:bodyDiv w:val="1"/>
      <w:marLeft w:val="0"/>
      <w:marRight w:val="0"/>
      <w:marTop w:val="0"/>
      <w:marBottom w:val="0"/>
      <w:divBdr>
        <w:top w:val="none" w:sz="0" w:space="0" w:color="auto"/>
        <w:left w:val="none" w:sz="0" w:space="0" w:color="auto"/>
        <w:bottom w:val="none" w:sz="0" w:space="0" w:color="auto"/>
        <w:right w:val="none" w:sz="0" w:space="0" w:color="auto"/>
      </w:divBdr>
    </w:div>
    <w:div w:id="1096445271">
      <w:bodyDiv w:val="1"/>
      <w:marLeft w:val="0"/>
      <w:marRight w:val="0"/>
      <w:marTop w:val="0"/>
      <w:marBottom w:val="0"/>
      <w:divBdr>
        <w:top w:val="none" w:sz="0" w:space="0" w:color="auto"/>
        <w:left w:val="none" w:sz="0" w:space="0" w:color="auto"/>
        <w:bottom w:val="none" w:sz="0" w:space="0" w:color="auto"/>
        <w:right w:val="none" w:sz="0" w:space="0" w:color="auto"/>
      </w:divBdr>
    </w:div>
    <w:div w:id="1152481884">
      <w:bodyDiv w:val="1"/>
      <w:marLeft w:val="0"/>
      <w:marRight w:val="0"/>
      <w:marTop w:val="0"/>
      <w:marBottom w:val="0"/>
      <w:divBdr>
        <w:top w:val="none" w:sz="0" w:space="0" w:color="auto"/>
        <w:left w:val="none" w:sz="0" w:space="0" w:color="auto"/>
        <w:bottom w:val="none" w:sz="0" w:space="0" w:color="auto"/>
        <w:right w:val="none" w:sz="0" w:space="0" w:color="auto"/>
      </w:divBdr>
    </w:div>
    <w:div w:id="1182547322">
      <w:bodyDiv w:val="1"/>
      <w:marLeft w:val="0"/>
      <w:marRight w:val="0"/>
      <w:marTop w:val="0"/>
      <w:marBottom w:val="0"/>
      <w:divBdr>
        <w:top w:val="none" w:sz="0" w:space="0" w:color="auto"/>
        <w:left w:val="none" w:sz="0" w:space="0" w:color="auto"/>
        <w:bottom w:val="none" w:sz="0" w:space="0" w:color="auto"/>
        <w:right w:val="none" w:sz="0" w:space="0" w:color="auto"/>
      </w:divBdr>
    </w:div>
    <w:div w:id="1218013850">
      <w:bodyDiv w:val="1"/>
      <w:marLeft w:val="0"/>
      <w:marRight w:val="0"/>
      <w:marTop w:val="0"/>
      <w:marBottom w:val="0"/>
      <w:divBdr>
        <w:top w:val="none" w:sz="0" w:space="0" w:color="auto"/>
        <w:left w:val="none" w:sz="0" w:space="0" w:color="auto"/>
        <w:bottom w:val="none" w:sz="0" w:space="0" w:color="auto"/>
        <w:right w:val="none" w:sz="0" w:space="0" w:color="auto"/>
      </w:divBdr>
      <w:divsChild>
        <w:div w:id="1714964951">
          <w:marLeft w:val="0"/>
          <w:marRight w:val="0"/>
          <w:marTop w:val="0"/>
          <w:marBottom w:val="0"/>
          <w:divBdr>
            <w:top w:val="none" w:sz="0" w:space="0" w:color="auto"/>
            <w:left w:val="none" w:sz="0" w:space="0" w:color="auto"/>
            <w:bottom w:val="none" w:sz="0" w:space="0" w:color="auto"/>
            <w:right w:val="none" w:sz="0" w:space="0" w:color="auto"/>
          </w:divBdr>
        </w:div>
      </w:divsChild>
    </w:div>
    <w:div w:id="1259827018">
      <w:bodyDiv w:val="1"/>
      <w:marLeft w:val="0"/>
      <w:marRight w:val="0"/>
      <w:marTop w:val="0"/>
      <w:marBottom w:val="0"/>
      <w:divBdr>
        <w:top w:val="none" w:sz="0" w:space="0" w:color="auto"/>
        <w:left w:val="none" w:sz="0" w:space="0" w:color="auto"/>
        <w:bottom w:val="none" w:sz="0" w:space="0" w:color="auto"/>
        <w:right w:val="none" w:sz="0" w:space="0" w:color="auto"/>
      </w:divBdr>
    </w:div>
    <w:div w:id="1311473536">
      <w:bodyDiv w:val="1"/>
      <w:marLeft w:val="0"/>
      <w:marRight w:val="0"/>
      <w:marTop w:val="0"/>
      <w:marBottom w:val="0"/>
      <w:divBdr>
        <w:top w:val="none" w:sz="0" w:space="0" w:color="auto"/>
        <w:left w:val="none" w:sz="0" w:space="0" w:color="auto"/>
        <w:bottom w:val="none" w:sz="0" w:space="0" w:color="auto"/>
        <w:right w:val="none" w:sz="0" w:space="0" w:color="auto"/>
      </w:divBdr>
    </w:div>
    <w:div w:id="1335495514">
      <w:bodyDiv w:val="1"/>
      <w:marLeft w:val="0"/>
      <w:marRight w:val="0"/>
      <w:marTop w:val="0"/>
      <w:marBottom w:val="0"/>
      <w:divBdr>
        <w:top w:val="none" w:sz="0" w:space="0" w:color="auto"/>
        <w:left w:val="none" w:sz="0" w:space="0" w:color="auto"/>
        <w:bottom w:val="none" w:sz="0" w:space="0" w:color="auto"/>
        <w:right w:val="none" w:sz="0" w:space="0" w:color="auto"/>
      </w:divBdr>
    </w:div>
    <w:div w:id="1337926811">
      <w:bodyDiv w:val="1"/>
      <w:marLeft w:val="0"/>
      <w:marRight w:val="0"/>
      <w:marTop w:val="0"/>
      <w:marBottom w:val="0"/>
      <w:divBdr>
        <w:top w:val="none" w:sz="0" w:space="0" w:color="auto"/>
        <w:left w:val="none" w:sz="0" w:space="0" w:color="auto"/>
        <w:bottom w:val="none" w:sz="0" w:space="0" w:color="auto"/>
        <w:right w:val="none" w:sz="0" w:space="0" w:color="auto"/>
      </w:divBdr>
    </w:div>
    <w:div w:id="1359506931">
      <w:bodyDiv w:val="1"/>
      <w:marLeft w:val="0"/>
      <w:marRight w:val="0"/>
      <w:marTop w:val="0"/>
      <w:marBottom w:val="0"/>
      <w:divBdr>
        <w:top w:val="none" w:sz="0" w:space="0" w:color="auto"/>
        <w:left w:val="none" w:sz="0" w:space="0" w:color="auto"/>
        <w:bottom w:val="none" w:sz="0" w:space="0" w:color="auto"/>
        <w:right w:val="none" w:sz="0" w:space="0" w:color="auto"/>
      </w:divBdr>
    </w:div>
    <w:div w:id="1412237001">
      <w:bodyDiv w:val="1"/>
      <w:marLeft w:val="0"/>
      <w:marRight w:val="0"/>
      <w:marTop w:val="0"/>
      <w:marBottom w:val="0"/>
      <w:divBdr>
        <w:top w:val="none" w:sz="0" w:space="0" w:color="auto"/>
        <w:left w:val="none" w:sz="0" w:space="0" w:color="auto"/>
        <w:bottom w:val="none" w:sz="0" w:space="0" w:color="auto"/>
        <w:right w:val="none" w:sz="0" w:space="0" w:color="auto"/>
      </w:divBdr>
    </w:div>
    <w:div w:id="1457142987">
      <w:bodyDiv w:val="1"/>
      <w:marLeft w:val="0"/>
      <w:marRight w:val="0"/>
      <w:marTop w:val="0"/>
      <w:marBottom w:val="0"/>
      <w:divBdr>
        <w:top w:val="none" w:sz="0" w:space="0" w:color="auto"/>
        <w:left w:val="none" w:sz="0" w:space="0" w:color="auto"/>
        <w:bottom w:val="none" w:sz="0" w:space="0" w:color="auto"/>
        <w:right w:val="none" w:sz="0" w:space="0" w:color="auto"/>
      </w:divBdr>
      <w:divsChild>
        <w:div w:id="1353653585">
          <w:marLeft w:val="0"/>
          <w:marRight w:val="0"/>
          <w:marTop w:val="0"/>
          <w:marBottom w:val="0"/>
          <w:divBdr>
            <w:top w:val="none" w:sz="0" w:space="0" w:color="auto"/>
            <w:left w:val="none" w:sz="0" w:space="0" w:color="auto"/>
            <w:bottom w:val="none" w:sz="0" w:space="0" w:color="auto"/>
            <w:right w:val="none" w:sz="0" w:space="0" w:color="auto"/>
          </w:divBdr>
        </w:div>
      </w:divsChild>
    </w:div>
    <w:div w:id="1599950230">
      <w:bodyDiv w:val="1"/>
      <w:marLeft w:val="0"/>
      <w:marRight w:val="0"/>
      <w:marTop w:val="0"/>
      <w:marBottom w:val="0"/>
      <w:divBdr>
        <w:top w:val="none" w:sz="0" w:space="0" w:color="auto"/>
        <w:left w:val="none" w:sz="0" w:space="0" w:color="auto"/>
        <w:bottom w:val="none" w:sz="0" w:space="0" w:color="auto"/>
        <w:right w:val="none" w:sz="0" w:space="0" w:color="auto"/>
      </w:divBdr>
    </w:div>
    <w:div w:id="1614630558">
      <w:bodyDiv w:val="1"/>
      <w:marLeft w:val="0"/>
      <w:marRight w:val="0"/>
      <w:marTop w:val="0"/>
      <w:marBottom w:val="0"/>
      <w:divBdr>
        <w:top w:val="none" w:sz="0" w:space="0" w:color="auto"/>
        <w:left w:val="none" w:sz="0" w:space="0" w:color="auto"/>
        <w:bottom w:val="none" w:sz="0" w:space="0" w:color="auto"/>
        <w:right w:val="none" w:sz="0" w:space="0" w:color="auto"/>
      </w:divBdr>
    </w:div>
    <w:div w:id="1693333983">
      <w:bodyDiv w:val="1"/>
      <w:marLeft w:val="0"/>
      <w:marRight w:val="0"/>
      <w:marTop w:val="0"/>
      <w:marBottom w:val="0"/>
      <w:divBdr>
        <w:top w:val="none" w:sz="0" w:space="0" w:color="auto"/>
        <w:left w:val="none" w:sz="0" w:space="0" w:color="auto"/>
        <w:bottom w:val="none" w:sz="0" w:space="0" w:color="auto"/>
        <w:right w:val="none" w:sz="0" w:space="0" w:color="auto"/>
      </w:divBdr>
    </w:div>
    <w:div w:id="1693875536">
      <w:bodyDiv w:val="1"/>
      <w:marLeft w:val="0"/>
      <w:marRight w:val="0"/>
      <w:marTop w:val="0"/>
      <w:marBottom w:val="0"/>
      <w:divBdr>
        <w:top w:val="none" w:sz="0" w:space="0" w:color="auto"/>
        <w:left w:val="none" w:sz="0" w:space="0" w:color="auto"/>
        <w:bottom w:val="none" w:sz="0" w:space="0" w:color="auto"/>
        <w:right w:val="none" w:sz="0" w:space="0" w:color="auto"/>
      </w:divBdr>
    </w:div>
    <w:div w:id="1728870429">
      <w:bodyDiv w:val="1"/>
      <w:marLeft w:val="0"/>
      <w:marRight w:val="0"/>
      <w:marTop w:val="0"/>
      <w:marBottom w:val="0"/>
      <w:divBdr>
        <w:top w:val="none" w:sz="0" w:space="0" w:color="auto"/>
        <w:left w:val="none" w:sz="0" w:space="0" w:color="auto"/>
        <w:bottom w:val="none" w:sz="0" w:space="0" w:color="auto"/>
        <w:right w:val="none" w:sz="0" w:space="0" w:color="auto"/>
      </w:divBdr>
    </w:div>
    <w:div w:id="1788810806">
      <w:bodyDiv w:val="1"/>
      <w:marLeft w:val="0"/>
      <w:marRight w:val="0"/>
      <w:marTop w:val="0"/>
      <w:marBottom w:val="0"/>
      <w:divBdr>
        <w:top w:val="none" w:sz="0" w:space="0" w:color="auto"/>
        <w:left w:val="none" w:sz="0" w:space="0" w:color="auto"/>
        <w:bottom w:val="none" w:sz="0" w:space="0" w:color="auto"/>
        <w:right w:val="none" w:sz="0" w:space="0" w:color="auto"/>
      </w:divBdr>
      <w:divsChild>
        <w:div w:id="1838109461">
          <w:marLeft w:val="0"/>
          <w:marRight w:val="0"/>
          <w:marTop w:val="0"/>
          <w:marBottom w:val="0"/>
          <w:divBdr>
            <w:top w:val="none" w:sz="0" w:space="0" w:color="auto"/>
            <w:left w:val="none" w:sz="0" w:space="0" w:color="auto"/>
            <w:bottom w:val="none" w:sz="0" w:space="0" w:color="auto"/>
            <w:right w:val="none" w:sz="0" w:space="0" w:color="auto"/>
          </w:divBdr>
        </w:div>
      </w:divsChild>
    </w:div>
    <w:div w:id="1808476508">
      <w:bodyDiv w:val="1"/>
      <w:marLeft w:val="0"/>
      <w:marRight w:val="0"/>
      <w:marTop w:val="0"/>
      <w:marBottom w:val="0"/>
      <w:divBdr>
        <w:top w:val="none" w:sz="0" w:space="0" w:color="auto"/>
        <w:left w:val="none" w:sz="0" w:space="0" w:color="auto"/>
        <w:bottom w:val="none" w:sz="0" w:space="0" w:color="auto"/>
        <w:right w:val="none" w:sz="0" w:space="0" w:color="auto"/>
      </w:divBdr>
    </w:div>
    <w:div w:id="1808931322">
      <w:bodyDiv w:val="1"/>
      <w:marLeft w:val="0"/>
      <w:marRight w:val="0"/>
      <w:marTop w:val="0"/>
      <w:marBottom w:val="0"/>
      <w:divBdr>
        <w:top w:val="none" w:sz="0" w:space="0" w:color="auto"/>
        <w:left w:val="none" w:sz="0" w:space="0" w:color="auto"/>
        <w:bottom w:val="none" w:sz="0" w:space="0" w:color="auto"/>
        <w:right w:val="none" w:sz="0" w:space="0" w:color="auto"/>
      </w:divBdr>
    </w:div>
    <w:div w:id="1875000572">
      <w:bodyDiv w:val="1"/>
      <w:marLeft w:val="0"/>
      <w:marRight w:val="0"/>
      <w:marTop w:val="0"/>
      <w:marBottom w:val="0"/>
      <w:divBdr>
        <w:top w:val="none" w:sz="0" w:space="0" w:color="auto"/>
        <w:left w:val="none" w:sz="0" w:space="0" w:color="auto"/>
        <w:bottom w:val="none" w:sz="0" w:space="0" w:color="auto"/>
        <w:right w:val="none" w:sz="0" w:space="0" w:color="auto"/>
      </w:divBdr>
    </w:div>
    <w:div w:id="1905406435">
      <w:bodyDiv w:val="1"/>
      <w:marLeft w:val="0"/>
      <w:marRight w:val="0"/>
      <w:marTop w:val="0"/>
      <w:marBottom w:val="0"/>
      <w:divBdr>
        <w:top w:val="none" w:sz="0" w:space="0" w:color="auto"/>
        <w:left w:val="none" w:sz="0" w:space="0" w:color="auto"/>
        <w:bottom w:val="none" w:sz="0" w:space="0" w:color="auto"/>
        <w:right w:val="none" w:sz="0" w:space="0" w:color="auto"/>
      </w:divBdr>
      <w:divsChild>
        <w:div w:id="1768496350">
          <w:marLeft w:val="0"/>
          <w:marRight w:val="0"/>
          <w:marTop w:val="0"/>
          <w:marBottom w:val="0"/>
          <w:divBdr>
            <w:top w:val="none" w:sz="0" w:space="0" w:color="auto"/>
            <w:left w:val="none" w:sz="0" w:space="0" w:color="auto"/>
            <w:bottom w:val="none" w:sz="0" w:space="0" w:color="auto"/>
            <w:right w:val="none" w:sz="0" w:space="0" w:color="auto"/>
          </w:divBdr>
        </w:div>
      </w:divsChild>
    </w:div>
    <w:div w:id="1959607480">
      <w:bodyDiv w:val="1"/>
      <w:marLeft w:val="0"/>
      <w:marRight w:val="0"/>
      <w:marTop w:val="0"/>
      <w:marBottom w:val="0"/>
      <w:divBdr>
        <w:top w:val="none" w:sz="0" w:space="0" w:color="auto"/>
        <w:left w:val="none" w:sz="0" w:space="0" w:color="auto"/>
        <w:bottom w:val="none" w:sz="0" w:space="0" w:color="auto"/>
        <w:right w:val="none" w:sz="0" w:space="0" w:color="auto"/>
      </w:divBdr>
    </w:div>
    <w:div w:id="1962413166">
      <w:bodyDiv w:val="1"/>
      <w:marLeft w:val="0"/>
      <w:marRight w:val="0"/>
      <w:marTop w:val="0"/>
      <w:marBottom w:val="0"/>
      <w:divBdr>
        <w:top w:val="none" w:sz="0" w:space="0" w:color="auto"/>
        <w:left w:val="none" w:sz="0" w:space="0" w:color="auto"/>
        <w:bottom w:val="none" w:sz="0" w:space="0" w:color="auto"/>
        <w:right w:val="none" w:sz="0" w:space="0" w:color="auto"/>
      </w:divBdr>
    </w:div>
    <w:div w:id="1984969841">
      <w:bodyDiv w:val="1"/>
      <w:marLeft w:val="0"/>
      <w:marRight w:val="0"/>
      <w:marTop w:val="0"/>
      <w:marBottom w:val="0"/>
      <w:divBdr>
        <w:top w:val="none" w:sz="0" w:space="0" w:color="auto"/>
        <w:left w:val="none" w:sz="0" w:space="0" w:color="auto"/>
        <w:bottom w:val="none" w:sz="0" w:space="0" w:color="auto"/>
        <w:right w:val="none" w:sz="0" w:space="0" w:color="auto"/>
      </w:divBdr>
    </w:div>
    <w:div w:id="1995137905">
      <w:bodyDiv w:val="1"/>
      <w:marLeft w:val="0"/>
      <w:marRight w:val="0"/>
      <w:marTop w:val="0"/>
      <w:marBottom w:val="0"/>
      <w:divBdr>
        <w:top w:val="none" w:sz="0" w:space="0" w:color="auto"/>
        <w:left w:val="none" w:sz="0" w:space="0" w:color="auto"/>
        <w:bottom w:val="none" w:sz="0" w:space="0" w:color="auto"/>
        <w:right w:val="none" w:sz="0" w:space="0" w:color="auto"/>
      </w:divBdr>
    </w:div>
    <w:div w:id="2012946679">
      <w:bodyDiv w:val="1"/>
      <w:marLeft w:val="0"/>
      <w:marRight w:val="0"/>
      <w:marTop w:val="0"/>
      <w:marBottom w:val="0"/>
      <w:divBdr>
        <w:top w:val="none" w:sz="0" w:space="0" w:color="auto"/>
        <w:left w:val="none" w:sz="0" w:space="0" w:color="auto"/>
        <w:bottom w:val="none" w:sz="0" w:space="0" w:color="auto"/>
        <w:right w:val="none" w:sz="0" w:space="0" w:color="auto"/>
      </w:divBdr>
    </w:div>
    <w:div w:id="2065136274">
      <w:bodyDiv w:val="1"/>
      <w:marLeft w:val="0"/>
      <w:marRight w:val="0"/>
      <w:marTop w:val="0"/>
      <w:marBottom w:val="0"/>
      <w:divBdr>
        <w:top w:val="none" w:sz="0" w:space="0" w:color="auto"/>
        <w:left w:val="none" w:sz="0" w:space="0" w:color="auto"/>
        <w:bottom w:val="none" w:sz="0" w:space="0" w:color="auto"/>
        <w:right w:val="none" w:sz="0" w:space="0" w:color="auto"/>
      </w:divBdr>
    </w:div>
    <w:div w:id="2117477043">
      <w:bodyDiv w:val="1"/>
      <w:marLeft w:val="0"/>
      <w:marRight w:val="0"/>
      <w:marTop w:val="0"/>
      <w:marBottom w:val="0"/>
      <w:divBdr>
        <w:top w:val="none" w:sz="0" w:space="0" w:color="auto"/>
        <w:left w:val="none" w:sz="0" w:space="0" w:color="auto"/>
        <w:bottom w:val="none" w:sz="0" w:space="0" w:color="auto"/>
        <w:right w:val="none" w:sz="0" w:space="0" w:color="auto"/>
      </w:divBdr>
    </w:div>
    <w:div w:id="213582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tuit.ru/studies/courses/648/504/lecture/1146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lyamoskalev/HashTable/blob/master/README.md" TargetMode="External"/><Relationship Id="rId5" Type="http://schemas.openxmlformats.org/officeDocument/2006/relationships/footnotes" Target="footnotes.xml"/><Relationship Id="rId10" Type="http://schemas.openxmlformats.org/officeDocument/2006/relationships/hyperlink" Target="https://kvodo.ru/hash-table.html" TargetMode="External"/><Relationship Id="rId4" Type="http://schemas.openxmlformats.org/officeDocument/2006/relationships/webSettings" Target="webSettings.xml"/><Relationship Id="rId9" Type="http://schemas.openxmlformats.org/officeDocument/2006/relationships/hyperlink" Target="https://intuit.ru/studies/courses/648/504/lecture/11467?page=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1478</TotalTime>
  <Pages>9</Pages>
  <Words>2483</Words>
  <Characters>14157</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Елена</dc:creator>
  <cp:lastModifiedBy>Ряскова Елена Борисовна</cp:lastModifiedBy>
  <cp:revision>17</cp:revision>
  <cp:lastPrinted>2022-08-22T12:26:00Z</cp:lastPrinted>
  <dcterms:created xsi:type="dcterms:W3CDTF">2022-08-22T10:39:00Z</dcterms:created>
  <dcterms:modified xsi:type="dcterms:W3CDTF">2022-09-02T09:46:00Z</dcterms:modified>
</cp:coreProperties>
</file>