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940" w:rsidRPr="00CD4397" w:rsidRDefault="00D05408">
      <w:pPr>
        <w:rPr>
          <w:b/>
          <w:sz w:val="32"/>
          <w:szCs w:val="32"/>
        </w:rPr>
      </w:pPr>
      <w:r w:rsidRPr="00CD4397">
        <w:rPr>
          <w:b/>
          <w:sz w:val="32"/>
          <w:szCs w:val="32"/>
        </w:rPr>
        <w:t>Escopo</w:t>
      </w:r>
    </w:p>
    <w:p w:rsidR="00D05408" w:rsidRPr="00CD4397" w:rsidRDefault="00D05408">
      <w:pPr>
        <w:rPr>
          <w:b/>
        </w:rPr>
      </w:pPr>
      <w:r w:rsidRPr="00CD4397">
        <w:rPr>
          <w:b/>
        </w:rPr>
        <w:t>ADM Hospital</w:t>
      </w:r>
    </w:p>
    <w:p w:rsidR="00D05408" w:rsidRDefault="00D05408" w:rsidP="00CD4397">
      <w:pPr>
        <w:pStyle w:val="SemEspaamento"/>
        <w:jc w:val="both"/>
      </w:pPr>
      <w:r>
        <w:t>Resumido em tópicos:</w:t>
      </w:r>
    </w:p>
    <w:p w:rsidR="00D05408" w:rsidRDefault="00D05408" w:rsidP="00CD4397">
      <w:pPr>
        <w:pStyle w:val="SemEspaamento"/>
        <w:numPr>
          <w:ilvl w:val="0"/>
          <w:numId w:val="1"/>
        </w:numPr>
        <w:jc w:val="both"/>
      </w:pPr>
      <w:r>
        <w:t>Inventario</w:t>
      </w:r>
    </w:p>
    <w:p w:rsidR="00D05408" w:rsidRDefault="00D05408" w:rsidP="00CD4397">
      <w:pPr>
        <w:pStyle w:val="SemEspaamento"/>
        <w:numPr>
          <w:ilvl w:val="0"/>
          <w:numId w:val="1"/>
        </w:numPr>
        <w:jc w:val="both"/>
      </w:pPr>
      <w:r>
        <w:t>Pacientes</w:t>
      </w:r>
    </w:p>
    <w:p w:rsidR="00D05408" w:rsidRDefault="00D05408" w:rsidP="00CD4397">
      <w:pPr>
        <w:pStyle w:val="SemEspaamento"/>
        <w:numPr>
          <w:ilvl w:val="0"/>
          <w:numId w:val="1"/>
        </w:numPr>
        <w:jc w:val="both"/>
      </w:pPr>
      <w:r>
        <w:t>Apontamentos</w:t>
      </w:r>
    </w:p>
    <w:p w:rsidR="00D05408" w:rsidRDefault="00D05408" w:rsidP="00CD4397">
      <w:pPr>
        <w:pStyle w:val="SemEspaamento"/>
        <w:numPr>
          <w:ilvl w:val="0"/>
          <w:numId w:val="1"/>
        </w:numPr>
        <w:jc w:val="both"/>
      </w:pPr>
      <w:r>
        <w:t>Imagens</w:t>
      </w:r>
    </w:p>
    <w:p w:rsidR="00D05408" w:rsidRDefault="00D05408" w:rsidP="00CD4397">
      <w:pPr>
        <w:pStyle w:val="SemEspaamento"/>
        <w:numPr>
          <w:ilvl w:val="0"/>
          <w:numId w:val="1"/>
        </w:numPr>
        <w:jc w:val="both"/>
      </w:pPr>
      <w:r>
        <w:t>Medicação</w:t>
      </w:r>
    </w:p>
    <w:p w:rsidR="00D05408" w:rsidRDefault="00D05408" w:rsidP="00CD4397">
      <w:pPr>
        <w:pStyle w:val="SemEspaamento"/>
        <w:numPr>
          <w:ilvl w:val="0"/>
          <w:numId w:val="1"/>
        </w:numPr>
        <w:jc w:val="both"/>
      </w:pPr>
      <w:r>
        <w:t>Exames</w:t>
      </w:r>
    </w:p>
    <w:p w:rsidR="00D05408" w:rsidRDefault="00D05408" w:rsidP="00CD4397">
      <w:pPr>
        <w:pStyle w:val="SemEspaamento"/>
        <w:numPr>
          <w:ilvl w:val="0"/>
          <w:numId w:val="1"/>
        </w:numPr>
        <w:jc w:val="both"/>
      </w:pPr>
      <w:r>
        <w:t>Pagamentos</w:t>
      </w:r>
    </w:p>
    <w:p w:rsidR="00D05408" w:rsidRDefault="00D05408" w:rsidP="00CD4397">
      <w:pPr>
        <w:pStyle w:val="SemEspaamento"/>
        <w:jc w:val="both"/>
      </w:pPr>
    </w:p>
    <w:p w:rsidR="00D05408" w:rsidRDefault="00D05408" w:rsidP="00CD4397">
      <w:pPr>
        <w:pStyle w:val="SemEspaamento"/>
        <w:jc w:val="both"/>
      </w:pPr>
      <w:r w:rsidRPr="00D05408">
        <w:rPr>
          <w:b/>
        </w:rPr>
        <w:t>Inventario</w:t>
      </w:r>
      <w:r>
        <w:t xml:space="preserve"> – Poderá ver os equipamentos e recursos solicitados, recebidos, estoque atual.</w:t>
      </w:r>
    </w:p>
    <w:p w:rsidR="00D05408" w:rsidRDefault="00D05408" w:rsidP="00CD4397">
      <w:pPr>
        <w:pStyle w:val="SemEspaamento"/>
        <w:jc w:val="both"/>
      </w:pPr>
      <w:r>
        <w:t>Possuirá relatórios onde será possível ver: maior demanda (consumo de recursos por setor); tempo de entregas entre a solicitação e o recebimento; nível do estoque e pontos críticos (baixo estoque) e produtos que estão sem uso no período.</w:t>
      </w:r>
    </w:p>
    <w:p w:rsidR="00D05408" w:rsidRDefault="00D05408" w:rsidP="00CD4397">
      <w:pPr>
        <w:pStyle w:val="SemEspaamento"/>
        <w:jc w:val="both"/>
      </w:pPr>
      <w:r w:rsidRPr="00D05408">
        <w:rPr>
          <w:b/>
        </w:rPr>
        <w:t>Pacientes</w:t>
      </w:r>
      <w:r>
        <w:t xml:space="preserve"> – poderá ter uma visão geral dos pacientes (em consulta, internados, estado, tratamentos, médico responsável); consultas marcadas (incluindo a frequência e o tipo de consulta); histórico completo do paciente; relatórios de doenças por região, data, e por motivo.</w:t>
      </w:r>
    </w:p>
    <w:p w:rsidR="00D05408" w:rsidRDefault="00D05408" w:rsidP="00CD4397">
      <w:pPr>
        <w:pStyle w:val="SemEspaamento"/>
        <w:jc w:val="both"/>
      </w:pPr>
      <w:r w:rsidRPr="00D05408">
        <w:rPr>
          <w:b/>
        </w:rPr>
        <w:t>Apontamentos</w:t>
      </w:r>
      <w:r>
        <w:t xml:space="preserve"> -  possível ver, aprovar ou negar apontamento dos funcionários, visão semanal, diária, faltas, e lançar novos apontamentos manualmente (caso necessário).</w:t>
      </w:r>
    </w:p>
    <w:p w:rsidR="00D05408" w:rsidRDefault="00D05408" w:rsidP="00CD4397">
      <w:pPr>
        <w:pStyle w:val="SemEspaamento"/>
        <w:jc w:val="both"/>
      </w:pPr>
      <w:r w:rsidRPr="00D05408">
        <w:rPr>
          <w:b/>
        </w:rPr>
        <w:t>Imagens</w:t>
      </w:r>
      <w:r>
        <w:t xml:space="preserve"> </w:t>
      </w:r>
      <w:r w:rsidR="00F8796D">
        <w:t>–</w:t>
      </w:r>
      <w:r>
        <w:t xml:space="preserve"> </w:t>
      </w:r>
      <w:r w:rsidR="00F8796D">
        <w:t xml:space="preserve">Solicitar imagem; verificar as atendidas; verificar as </w:t>
      </w:r>
      <w:r w:rsidR="00CD4397">
        <w:t>solicitadas. *</w:t>
      </w:r>
    </w:p>
    <w:p w:rsidR="00F8796D" w:rsidRDefault="00F8796D" w:rsidP="00CD4397">
      <w:pPr>
        <w:pStyle w:val="SemEspaamento"/>
        <w:jc w:val="both"/>
      </w:pPr>
      <w:r w:rsidRPr="00F8796D">
        <w:rPr>
          <w:b/>
        </w:rPr>
        <w:t>Medicação</w:t>
      </w:r>
      <w:r>
        <w:t xml:space="preserve"> – visualizar medicações solicitadas, utilizadas, receitas prescritas; relatórios (por medicação, por médico).</w:t>
      </w:r>
    </w:p>
    <w:p w:rsidR="00F8796D" w:rsidRDefault="00F8796D" w:rsidP="00CD4397">
      <w:pPr>
        <w:pStyle w:val="SemEspaamento"/>
        <w:jc w:val="both"/>
      </w:pPr>
      <w:r w:rsidRPr="00F8796D">
        <w:rPr>
          <w:b/>
        </w:rPr>
        <w:t>Exames</w:t>
      </w:r>
      <w:r>
        <w:t xml:space="preserve"> -  visualização dos solicitados, visualização dos feitos</w:t>
      </w:r>
      <w:r w:rsidR="00CD4397">
        <w:t>; solicitar exames; relatórios (fila de exames, tempo entre exames, solicitante, paciente).</w:t>
      </w:r>
    </w:p>
    <w:p w:rsidR="00CD4397" w:rsidRDefault="00CD4397" w:rsidP="00CD4397">
      <w:pPr>
        <w:pStyle w:val="SemEspaamento"/>
        <w:jc w:val="both"/>
      </w:pPr>
      <w:r w:rsidRPr="00CD4397">
        <w:rPr>
          <w:b/>
        </w:rPr>
        <w:t>Pagamentos</w:t>
      </w:r>
      <w:r>
        <w:t xml:space="preserve"> – o administrados do hospital terá todo a visão referente a custos, preços dos produtos, gestão das folhas de pagamento, podendo lançar, corrigir ou alterar caso necessário, porem toda ação gera logs, teremos várias formas de relatórios, para auxiliar no controle dos gastos e melhor gestão.</w:t>
      </w:r>
    </w:p>
    <w:p w:rsidR="00CD4397" w:rsidRDefault="00CD4397" w:rsidP="00CD4397">
      <w:pPr>
        <w:pStyle w:val="SemEspaamento"/>
        <w:jc w:val="both"/>
      </w:pPr>
    </w:p>
    <w:p w:rsidR="00CD4397" w:rsidRPr="00CD4397" w:rsidRDefault="00CD4397" w:rsidP="00CD4397">
      <w:pPr>
        <w:jc w:val="both"/>
        <w:rPr>
          <w:b/>
        </w:rPr>
      </w:pPr>
      <w:r w:rsidRPr="00CD4397">
        <w:rPr>
          <w:b/>
        </w:rPr>
        <w:t>ADM TI</w:t>
      </w:r>
    </w:p>
    <w:p w:rsidR="00CD4397" w:rsidRDefault="00CD4397" w:rsidP="00CD4397">
      <w:pPr>
        <w:pStyle w:val="SemEspaamento"/>
        <w:jc w:val="both"/>
      </w:pPr>
      <w:r>
        <w:t>Resumido em tópicos:</w:t>
      </w:r>
    </w:p>
    <w:p w:rsidR="00CD4397" w:rsidRDefault="00CD4397" w:rsidP="00CD4397">
      <w:pPr>
        <w:pStyle w:val="SemEspaamento"/>
        <w:numPr>
          <w:ilvl w:val="0"/>
          <w:numId w:val="1"/>
        </w:numPr>
        <w:jc w:val="both"/>
      </w:pPr>
      <w:r>
        <w:t>Usuários</w:t>
      </w:r>
    </w:p>
    <w:p w:rsidR="00CD4397" w:rsidRDefault="00CD4397" w:rsidP="00CD4397">
      <w:pPr>
        <w:pStyle w:val="SemEspaamento"/>
        <w:numPr>
          <w:ilvl w:val="0"/>
          <w:numId w:val="1"/>
        </w:numPr>
        <w:jc w:val="both"/>
      </w:pPr>
      <w:r>
        <w:t>Níveis de acesso</w:t>
      </w:r>
    </w:p>
    <w:p w:rsidR="00CD4397" w:rsidRDefault="00CD4397" w:rsidP="00CD4397">
      <w:pPr>
        <w:pStyle w:val="SemEspaamento"/>
        <w:numPr>
          <w:ilvl w:val="0"/>
          <w:numId w:val="1"/>
        </w:numPr>
        <w:jc w:val="both"/>
      </w:pPr>
      <w:proofErr w:type="spellStart"/>
      <w:r>
        <w:t>Views</w:t>
      </w:r>
      <w:proofErr w:type="spellEnd"/>
      <w:r>
        <w:t>/filtros</w:t>
      </w:r>
    </w:p>
    <w:p w:rsidR="00CD4397" w:rsidRDefault="00CD4397" w:rsidP="00CD4397">
      <w:pPr>
        <w:pStyle w:val="SemEspaamento"/>
        <w:numPr>
          <w:ilvl w:val="0"/>
          <w:numId w:val="1"/>
        </w:numPr>
        <w:jc w:val="both"/>
      </w:pPr>
      <w:r>
        <w:t>Logs de acesso e alterações</w:t>
      </w:r>
    </w:p>
    <w:p w:rsidR="00CD4397" w:rsidRDefault="00CD4397" w:rsidP="00CD4397">
      <w:pPr>
        <w:pStyle w:val="SemEspaamento"/>
        <w:numPr>
          <w:ilvl w:val="0"/>
          <w:numId w:val="1"/>
        </w:numPr>
        <w:jc w:val="both"/>
      </w:pPr>
      <w:r>
        <w:t>Exportação do banco de dados (Backup)</w:t>
      </w:r>
    </w:p>
    <w:p w:rsidR="00CD4397" w:rsidRDefault="00CD4397" w:rsidP="00CD4397">
      <w:pPr>
        <w:pStyle w:val="SemEspaamento"/>
        <w:numPr>
          <w:ilvl w:val="0"/>
          <w:numId w:val="1"/>
        </w:numPr>
        <w:jc w:val="both"/>
      </w:pPr>
      <w:r>
        <w:t>Restauração do banco de dados*</w:t>
      </w:r>
    </w:p>
    <w:p w:rsidR="00CD4397" w:rsidRDefault="00CD4397" w:rsidP="00CD4397">
      <w:pPr>
        <w:pStyle w:val="SemEspaamento"/>
      </w:pPr>
    </w:p>
    <w:p w:rsidR="00CD4397" w:rsidRDefault="00F1265F" w:rsidP="00CD4397">
      <w:pPr>
        <w:pStyle w:val="SemEspaamento"/>
        <w:jc w:val="both"/>
      </w:pPr>
      <w:r w:rsidRPr="00F1265F">
        <w:rPr>
          <w:b/>
        </w:rPr>
        <w:t>Usuários</w:t>
      </w:r>
      <w:r>
        <w:t xml:space="preserve"> – Capaz de criar novos usuários, bloquear, recuperar senha, desativar conta, alterar dados.</w:t>
      </w:r>
    </w:p>
    <w:p w:rsidR="00F1265F" w:rsidRDefault="00F1265F" w:rsidP="00CD4397">
      <w:pPr>
        <w:pStyle w:val="SemEspaamento"/>
        <w:jc w:val="both"/>
      </w:pPr>
      <w:r w:rsidRPr="00F1265F">
        <w:rPr>
          <w:b/>
        </w:rPr>
        <w:t>Acessos</w:t>
      </w:r>
      <w:r>
        <w:t xml:space="preserve"> – limita ou permite acesso a áreas restritas para usuários ou grupo de usuários.</w:t>
      </w:r>
    </w:p>
    <w:p w:rsidR="00F1265F" w:rsidRDefault="00F1265F" w:rsidP="00CD4397">
      <w:pPr>
        <w:pStyle w:val="SemEspaamento"/>
        <w:jc w:val="both"/>
      </w:pPr>
      <w:proofErr w:type="spellStart"/>
      <w:r w:rsidRPr="00F1265F">
        <w:rPr>
          <w:b/>
        </w:rPr>
        <w:t>Views</w:t>
      </w:r>
      <w:proofErr w:type="spellEnd"/>
      <w:r w:rsidRPr="00F1265F">
        <w:rPr>
          <w:b/>
        </w:rPr>
        <w:t xml:space="preserve"> / Filtros</w:t>
      </w:r>
      <w:r>
        <w:t xml:space="preserve"> – personalizar ou modificar as visualizações ou a geração de novos filtros de pesquisa.</w:t>
      </w:r>
    </w:p>
    <w:p w:rsidR="00F1265F" w:rsidRDefault="00F1265F" w:rsidP="00CD4397">
      <w:pPr>
        <w:pStyle w:val="SemEspaamento"/>
        <w:jc w:val="both"/>
      </w:pPr>
      <w:r w:rsidRPr="00F1265F">
        <w:rPr>
          <w:b/>
        </w:rPr>
        <w:t>Logs de acessos e alterações</w:t>
      </w:r>
      <w:r>
        <w:t xml:space="preserve"> – consulta a todas alterações feitas com data hora, local, </w:t>
      </w:r>
      <w:proofErr w:type="spellStart"/>
      <w:r>
        <w:t>ip</w:t>
      </w:r>
      <w:proofErr w:type="spellEnd"/>
      <w:r>
        <w:t xml:space="preserve"> e conta.</w:t>
      </w:r>
    </w:p>
    <w:p w:rsidR="00F1265F" w:rsidRDefault="00F1265F" w:rsidP="00CD4397">
      <w:pPr>
        <w:pStyle w:val="SemEspaamento"/>
        <w:jc w:val="both"/>
      </w:pPr>
      <w:r w:rsidRPr="00F1265F">
        <w:rPr>
          <w:b/>
        </w:rPr>
        <w:t>Backup</w:t>
      </w:r>
      <w:r>
        <w:t xml:space="preserve"> – pode agendar backup automático, ou fazer manualmente, backup inteiro do sistema ou por setores; pode ser feito manualmente, o mesmo vale para o </w:t>
      </w:r>
      <w:proofErr w:type="spellStart"/>
      <w:r>
        <w:t>update</w:t>
      </w:r>
      <w:proofErr w:type="spellEnd"/>
      <w:r>
        <w:t xml:space="preserve"> das informações do banco.</w:t>
      </w:r>
      <w:bookmarkStart w:id="0" w:name="_GoBack"/>
      <w:bookmarkEnd w:id="0"/>
    </w:p>
    <w:sectPr w:rsidR="00F12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9177B0"/>
    <w:multiLevelType w:val="hybridMultilevel"/>
    <w:tmpl w:val="6DD85F54"/>
    <w:lvl w:ilvl="0" w:tplc="627A75E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08"/>
    <w:rsid w:val="00754940"/>
    <w:rsid w:val="00CD4397"/>
    <w:rsid w:val="00D05408"/>
    <w:rsid w:val="00F1265F"/>
    <w:rsid w:val="00F879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D454E-EB58-4623-86C8-98F1B9AB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054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357</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Silva</dc:creator>
  <cp:keywords/>
  <dc:description/>
  <cp:lastModifiedBy>Jackson Silva</cp:lastModifiedBy>
  <cp:revision>1</cp:revision>
  <dcterms:created xsi:type="dcterms:W3CDTF">2016-08-30T23:48:00Z</dcterms:created>
  <dcterms:modified xsi:type="dcterms:W3CDTF">2016-08-31T00:36:00Z</dcterms:modified>
</cp:coreProperties>
</file>