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5A6F" w:rsidRPr="008347E2" w:rsidRDefault="007A345A" w:rsidP="008347E2">
      <w:pPr>
        <w:spacing w:line="240" w:lineRule="auto"/>
        <w:jc w:val="center"/>
        <w:rPr>
          <w:rFonts w:ascii="Times New Roman" w:hAnsi="Times New Roman" w:cs="Times New Roman"/>
          <w:sz w:val="36"/>
          <w:szCs w:val="36"/>
          <w:lang w:val="en-US"/>
        </w:rPr>
      </w:pPr>
      <w:proofErr w:type="spellStart"/>
      <w:r w:rsidRPr="008347E2">
        <w:rPr>
          <w:rFonts w:ascii="Times New Roman" w:hAnsi="Times New Roman" w:cs="Times New Roman"/>
          <w:sz w:val="36"/>
          <w:szCs w:val="36"/>
          <w:lang w:val="en-US"/>
        </w:rPr>
        <w:t>V</w:t>
      </w:r>
      <w:r w:rsidR="00E83AD9">
        <w:rPr>
          <w:rFonts w:ascii="Times New Roman" w:hAnsi="Times New Roman" w:cs="Times New Roman"/>
          <w:sz w:val="36"/>
          <w:szCs w:val="36"/>
          <w:lang w:val="en-US"/>
        </w:rPr>
        <w:t>adodara</w:t>
      </w:r>
      <w:proofErr w:type="spellEnd"/>
      <w:r w:rsidR="00E83AD9">
        <w:rPr>
          <w:rFonts w:ascii="Times New Roman" w:hAnsi="Times New Roman" w:cs="Times New Roman"/>
          <w:sz w:val="36"/>
          <w:szCs w:val="36"/>
          <w:lang w:val="en-US"/>
        </w:rPr>
        <w:t xml:space="preserve"> Insti</w:t>
      </w:r>
      <w:r w:rsidR="00BE7437">
        <w:rPr>
          <w:rFonts w:ascii="Times New Roman" w:hAnsi="Times New Roman" w:cs="Times New Roman"/>
          <w:sz w:val="36"/>
          <w:szCs w:val="36"/>
          <w:lang w:val="en-US"/>
        </w:rPr>
        <w:t>tute of Engineering</w:t>
      </w:r>
      <w:r w:rsidRPr="008347E2">
        <w:rPr>
          <w:rFonts w:ascii="Times New Roman" w:hAnsi="Times New Roman" w:cs="Times New Roman"/>
          <w:sz w:val="36"/>
          <w:szCs w:val="36"/>
          <w:lang w:val="en-US"/>
        </w:rPr>
        <w:t xml:space="preserve">, </w:t>
      </w:r>
      <w:proofErr w:type="spellStart"/>
      <w:r w:rsidRPr="008347E2">
        <w:rPr>
          <w:rFonts w:ascii="Times New Roman" w:hAnsi="Times New Roman" w:cs="Times New Roman"/>
          <w:sz w:val="36"/>
          <w:szCs w:val="36"/>
          <w:lang w:val="en-US"/>
        </w:rPr>
        <w:t>K</w:t>
      </w:r>
      <w:r w:rsidR="00E95A6F" w:rsidRPr="008347E2">
        <w:rPr>
          <w:rFonts w:ascii="Times New Roman" w:hAnsi="Times New Roman" w:cs="Times New Roman"/>
          <w:sz w:val="36"/>
          <w:szCs w:val="36"/>
          <w:lang w:val="en-US"/>
        </w:rPr>
        <w:t>otambi</w:t>
      </w:r>
      <w:proofErr w:type="spellEnd"/>
    </w:p>
    <w:p w:rsidR="00E95A6F" w:rsidRPr="008347E2" w:rsidRDefault="00E95A6F" w:rsidP="008347E2">
      <w:pPr>
        <w:spacing w:line="240" w:lineRule="auto"/>
        <w:ind w:left="1440" w:firstLine="720"/>
        <w:rPr>
          <w:rFonts w:ascii="Times New Roman" w:hAnsi="Times New Roman" w:cs="Times New Roman"/>
          <w:b/>
          <w:sz w:val="36"/>
          <w:szCs w:val="36"/>
          <w:u w:val="single"/>
          <w:lang w:val="en-US"/>
        </w:rPr>
      </w:pPr>
      <w:r w:rsidRPr="008347E2">
        <w:rPr>
          <w:rFonts w:ascii="Times New Roman" w:hAnsi="Times New Roman" w:cs="Times New Roman"/>
          <w:b/>
          <w:sz w:val="36"/>
          <w:szCs w:val="36"/>
          <w:u w:val="single"/>
          <w:lang w:val="en-US"/>
        </w:rPr>
        <w:t>Syllabus for CT &amp;</w:t>
      </w:r>
      <w:r w:rsidR="003A6F44">
        <w:rPr>
          <w:rFonts w:ascii="Times New Roman" w:hAnsi="Times New Roman" w:cs="Times New Roman"/>
          <w:b/>
          <w:sz w:val="36"/>
          <w:szCs w:val="36"/>
          <w:u w:val="single"/>
          <w:lang w:val="en-US"/>
        </w:rPr>
        <w:t xml:space="preserve"> </w:t>
      </w:r>
      <w:r w:rsidRPr="008347E2">
        <w:rPr>
          <w:rFonts w:ascii="Times New Roman" w:hAnsi="Times New Roman" w:cs="Times New Roman"/>
          <w:b/>
          <w:sz w:val="36"/>
          <w:szCs w:val="36"/>
          <w:u w:val="single"/>
          <w:lang w:val="en-US"/>
        </w:rPr>
        <w:t>MSE</w:t>
      </w:r>
    </w:p>
    <w:p w:rsidR="00E95A6F" w:rsidRDefault="00E95A6F" w:rsidP="00E95A6F">
      <w:pPr>
        <w:spacing w:line="240" w:lineRule="auto"/>
        <w:rPr>
          <w:rFonts w:ascii="Times New Roman" w:hAnsi="Times New Roman" w:cs="Times New Roman"/>
          <w:b/>
          <w:sz w:val="40"/>
          <w:szCs w:val="40"/>
          <w:u w:val="single"/>
          <w:lang w:val="en-US"/>
        </w:rPr>
      </w:pPr>
    </w:p>
    <w:p w:rsidR="00E95A6F" w:rsidRPr="00770430" w:rsidRDefault="00E83AD9" w:rsidP="00051A55">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Subject: Advanc</w:t>
      </w:r>
      <w:r w:rsidR="004B384A">
        <w:rPr>
          <w:rFonts w:ascii="Times New Roman" w:hAnsi="Times New Roman" w:cs="Times New Roman"/>
          <w:sz w:val="28"/>
          <w:szCs w:val="28"/>
          <w:lang w:val="en-US"/>
        </w:rPr>
        <w:t>ed JAVA</w:t>
      </w:r>
      <w:r>
        <w:rPr>
          <w:rFonts w:ascii="Times New Roman" w:hAnsi="Times New Roman" w:cs="Times New Roman"/>
          <w:sz w:val="28"/>
          <w:szCs w:val="28"/>
          <w:lang w:val="en-US"/>
        </w:rPr>
        <w:t xml:space="preserve">                   </w:t>
      </w:r>
      <w:r w:rsidR="004B384A">
        <w:rPr>
          <w:rFonts w:ascii="Times New Roman" w:hAnsi="Times New Roman" w:cs="Times New Roman"/>
          <w:sz w:val="28"/>
          <w:szCs w:val="28"/>
          <w:lang w:val="en-US"/>
        </w:rPr>
        <w:t xml:space="preserve">                            </w:t>
      </w:r>
      <w:r w:rsidR="009F665F">
        <w:rPr>
          <w:rFonts w:ascii="Times New Roman" w:hAnsi="Times New Roman" w:cs="Times New Roman"/>
          <w:sz w:val="28"/>
          <w:szCs w:val="28"/>
          <w:lang w:val="en-US"/>
        </w:rPr>
        <w:t xml:space="preserve">Semester: </w:t>
      </w:r>
      <w:r w:rsidR="004B384A">
        <w:rPr>
          <w:rFonts w:ascii="Times New Roman" w:hAnsi="Times New Roman" w:cs="Times New Roman"/>
          <w:sz w:val="28"/>
          <w:szCs w:val="28"/>
          <w:lang w:val="en-US"/>
        </w:rPr>
        <w:t>6</w:t>
      </w:r>
    </w:p>
    <w:p w:rsidR="00183A61" w:rsidRPr="00770430" w:rsidRDefault="00AB4D9A" w:rsidP="00051A55">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Department:</w:t>
      </w:r>
      <w:r w:rsidR="00C63173">
        <w:rPr>
          <w:rFonts w:ascii="Times New Roman" w:hAnsi="Times New Roman" w:cs="Times New Roman"/>
          <w:sz w:val="28"/>
          <w:szCs w:val="28"/>
          <w:lang w:val="en-US"/>
        </w:rPr>
        <w:t xml:space="preserve"> </w:t>
      </w:r>
      <w:proofErr w:type="gramStart"/>
      <w:r w:rsidR="004B384A">
        <w:rPr>
          <w:rFonts w:ascii="Times New Roman" w:hAnsi="Times New Roman" w:cs="Times New Roman"/>
          <w:sz w:val="28"/>
          <w:szCs w:val="28"/>
          <w:lang w:val="en-US"/>
        </w:rPr>
        <w:t>BE(</w:t>
      </w:r>
      <w:proofErr w:type="gramEnd"/>
      <w:r w:rsidR="004B384A">
        <w:rPr>
          <w:rFonts w:ascii="Times New Roman" w:hAnsi="Times New Roman" w:cs="Times New Roman"/>
          <w:sz w:val="28"/>
          <w:szCs w:val="28"/>
          <w:lang w:val="en-US"/>
        </w:rPr>
        <w:t>Computer)</w:t>
      </w:r>
      <w:r w:rsidR="00D879D4">
        <w:rPr>
          <w:rFonts w:ascii="Times New Roman" w:hAnsi="Times New Roman" w:cs="Times New Roman"/>
          <w:sz w:val="28"/>
          <w:szCs w:val="28"/>
          <w:lang w:val="en-US"/>
        </w:rPr>
        <w:t xml:space="preserve">               </w:t>
      </w:r>
      <w:r w:rsidR="004B384A">
        <w:rPr>
          <w:rFonts w:ascii="Times New Roman" w:hAnsi="Times New Roman" w:cs="Times New Roman"/>
          <w:sz w:val="28"/>
          <w:szCs w:val="28"/>
          <w:lang w:val="en-US"/>
        </w:rPr>
        <w:t xml:space="preserve">                            </w:t>
      </w:r>
      <w:r w:rsidR="004D4181">
        <w:rPr>
          <w:rFonts w:ascii="Times New Roman" w:hAnsi="Times New Roman" w:cs="Times New Roman"/>
          <w:sz w:val="28"/>
          <w:szCs w:val="28"/>
          <w:lang w:val="en-US"/>
        </w:rPr>
        <w:t>Academic Year: 2024-25</w:t>
      </w:r>
    </w:p>
    <w:p w:rsidR="00E95A6F" w:rsidRPr="00770430" w:rsidRDefault="00E95A6F" w:rsidP="00E95A6F">
      <w:pPr>
        <w:spacing w:line="240" w:lineRule="auto"/>
        <w:rPr>
          <w:rFonts w:ascii="Times New Roman" w:hAnsi="Times New Roman" w:cs="Times New Roman"/>
          <w:sz w:val="28"/>
          <w:szCs w:val="28"/>
          <w:lang w:val="en-US"/>
        </w:rPr>
      </w:pPr>
    </w:p>
    <w:tbl>
      <w:tblPr>
        <w:tblStyle w:val="TableGrid"/>
        <w:tblW w:w="9186" w:type="dxa"/>
        <w:tblLook w:val="04A0"/>
      </w:tblPr>
      <w:tblGrid>
        <w:gridCol w:w="1555"/>
        <w:gridCol w:w="7631"/>
      </w:tblGrid>
      <w:tr w:rsidR="00183A61" w:rsidRPr="00770430" w:rsidTr="00183A61">
        <w:trPr>
          <w:trHeight w:val="368"/>
        </w:trPr>
        <w:tc>
          <w:tcPr>
            <w:tcW w:w="1555" w:type="dxa"/>
          </w:tcPr>
          <w:p w:rsidR="00183A61" w:rsidRPr="00770430" w:rsidRDefault="00183A61">
            <w:pPr>
              <w:rPr>
                <w:rFonts w:ascii="Times New Roman" w:hAnsi="Times New Roman" w:cs="Times New Roman"/>
                <w:sz w:val="28"/>
                <w:szCs w:val="28"/>
                <w:lang w:val="en-US"/>
              </w:rPr>
            </w:pPr>
            <w:r w:rsidRPr="00770430">
              <w:rPr>
                <w:rFonts w:ascii="Times New Roman" w:hAnsi="Times New Roman" w:cs="Times New Roman"/>
                <w:sz w:val="28"/>
                <w:szCs w:val="28"/>
                <w:lang w:val="en-US"/>
              </w:rPr>
              <w:t>CT-1</w:t>
            </w:r>
          </w:p>
        </w:tc>
        <w:tc>
          <w:tcPr>
            <w:tcW w:w="7631" w:type="dxa"/>
          </w:tcPr>
          <w:p w:rsidR="00E83AD9" w:rsidRPr="002D60D8" w:rsidRDefault="008A38EF" w:rsidP="00AB4D9A">
            <w:pPr>
              <w:jc w:val="both"/>
              <w:rPr>
                <w:sz w:val="24"/>
                <w:szCs w:val="24"/>
              </w:rPr>
            </w:pPr>
            <w:r w:rsidRPr="002D60D8">
              <w:rPr>
                <w:rFonts w:ascii="Times New Roman" w:hAnsi="Times New Roman" w:cs="Times New Roman"/>
                <w:b/>
                <w:sz w:val="24"/>
                <w:szCs w:val="24"/>
              </w:rPr>
              <w:t xml:space="preserve">Unit-1: </w:t>
            </w:r>
            <w:r w:rsidR="00E83AD9" w:rsidRPr="002D60D8">
              <w:rPr>
                <w:sz w:val="24"/>
                <w:szCs w:val="24"/>
              </w:rPr>
              <w:t xml:space="preserve">Java Networking Network Basics and Socket overview, TCP/IP client sockets, URL, TCP/IP server sockets, </w:t>
            </w:r>
            <w:proofErr w:type="spellStart"/>
            <w:r w:rsidR="00E83AD9" w:rsidRPr="002D60D8">
              <w:rPr>
                <w:sz w:val="24"/>
                <w:szCs w:val="24"/>
              </w:rPr>
              <w:t>Datagrams</w:t>
            </w:r>
            <w:proofErr w:type="spellEnd"/>
            <w:r w:rsidR="00E83AD9" w:rsidRPr="002D60D8">
              <w:rPr>
                <w:sz w:val="24"/>
                <w:szCs w:val="24"/>
              </w:rPr>
              <w:t xml:space="preserve">, java.net package Socket, </w:t>
            </w:r>
            <w:proofErr w:type="spellStart"/>
            <w:r w:rsidR="00E83AD9" w:rsidRPr="002D60D8">
              <w:rPr>
                <w:sz w:val="24"/>
                <w:szCs w:val="24"/>
              </w:rPr>
              <w:t>ServerSocket</w:t>
            </w:r>
            <w:proofErr w:type="spellEnd"/>
            <w:r w:rsidR="00E83AD9" w:rsidRPr="002D60D8">
              <w:rPr>
                <w:sz w:val="24"/>
                <w:szCs w:val="24"/>
              </w:rPr>
              <w:t xml:space="preserve">, </w:t>
            </w:r>
            <w:proofErr w:type="spellStart"/>
            <w:r w:rsidR="00E83AD9" w:rsidRPr="002D60D8">
              <w:rPr>
                <w:sz w:val="24"/>
                <w:szCs w:val="24"/>
              </w:rPr>
              <w:t>InetAddress</w:t>
            </w:r>
            <w:proofErr w:type="spellEnd"/>
            <w:r w:rsidR="00E83AD9" w:rsidRPr="002D60D8">
              <w:rPr>
                <w:sz w:val="24"/>
                <w:szCs w:val="24"/>
              </w:rPr>
              <w:t xml:space="preserve">, URL, </w:t>
            </w:r>
            <w:proofErr w:type="spellStart"/>
            <w:r w:rsidR="00E83AD9" w:rsidRPr="002D60D8">
              <w:rPr>
                <w:sz w:val="24"/>
                <w:szCs w:val="24"/>
              </w:rPr>
              <w:t>URLConnection</w:t>
            </w:r>
            <w:proofErr w:type="spellEnd"/>
            <w:r w:rsidR="00E83AD9" w:rsidRPr="002D60D8">
              <w:rPr>
                <w:sz w:val="24"/>
                <w:szCs w:val="24"/>
              </w:rPr>
              <w:t xml:space="preserve"> </w:t>
            </w:r>
          </w:p>
          <w:p w:rsidR="00E83AD9" w:rsidRPr="002D60D8" w:rsidRDefault="00E83AD9" w:rsidP="00AB4D9A">
            <w:pPr>
              <w:jc w:val="both"/>
              <w:rPr>
                <w:sz w:val="24"/>
                <w:szCs w:val="24"/>
              </w:rPr>
            </w:pPr>
          </w:p>
          <w:p w:rsidR="00AD60FE" w:rsidRPr="002D60D8" w:rsidRDefault="00AB4D9A" w:rsidP="00E83AD9">
            <w:pPr>
              <w:jc w:val="both"/>
              <w:rPr>
                <w:rFonts w:ascii="Times New Roman" w:hAnsi="Times New Roman" w:cs="Times New Roman"/>
                <w:sz w:val="24"/>
                <w:szCs w:val="24"/>
              </w:rPr>
            </w:pPr>
            <w:r w:rsidRPr="002D60D8">
              <w:rPr>
                <w:rFonts w:ascii="Times New Roman" w:hAnsi="Times New Roman" w:cs="Times New Roman"/>
                <w:b/>
                <w:sz w:val="24"/>
                <w:szCs w:val="24"/>
                <w:lang w:val="en-US"/>
              </w:rPr>
              <w:t xml:space="preserve">Unit-2: </w:t>
            </w:r>
            <w:r w:rsidR="00E83AD9" w:rsidRPr="002D60D8">
              <w:rPr>
                <w:sz w:val="24"/>
                <w:szCs w:val="24"/>
              </w:rPr>
              <w:t xml:space="preserve">JDBC Programming The JDBC Connectivity Model, Database Programming: Connecting to the Database, Creating a SQL Query, Getting the Results, Updating Database Data, Error Checking and the </w:t>
            </w:r>
            <w:proofErr w:type="spellStart"/>
            <w:r w:rsidR="00E83AD9" w:rsidRPr="002D60D8">
              <w:rPr>
                <w:sz w:val="24"/>
                <w:szCs w:val="24"/>
              </w:rPr>
              <w:t>SQLException</w:t>
            </w:r>
            <w:proofErr w:type="spellEnd"/>
            <w:r w:rsidR="00E83AD9" w:rsidRPr="002D60D8">
              <w:rPr>
                <w:sz w:val="24"/>
                <w:szCs w:val="24"/>
              </w:rPr>
              <w:t xml:space="preserve"> Class, The </w:t>
            </w:r>
            <w:proofErr w:type="spellStart"/>
            <w:r w:rsidR="00E83AD9" w:rsidRPr="002D60D8">
              <w:rPr>
                <w:sz w:val="24"/>
                <w:szCs w:val="24"/>
              </w:rPr>
              <w:t>SQLWarning</w:t>
            </w:r>
            <w:proofErr w:type="spellEnd"/>
            <w:r w:rsidR="00E83AD9" w:rsidRPr="002D60D8">
              <w:rPr>
                <w:sz w:val="24"/>
                <w:szCs w:val="24"/>
              </w:rPr>
              <w:t xml:space="preserve"> Class, The Statement Interface, </w:t>
            </w:r>
            <w:proofErr w:type="spellStart"/>
            <w:r w:rsidR="00E83AD9" w:rsidRPr="002D60D8">
              <w:rPr>
                <w:sz w:val="24"/>
                <w:szCs w:val="24"/>
              </w:rPr>
              <w:t>PreparedStatement</w:t>
            </w:r>
            <w:proofErr w:type="spellEnd"/>
            <w:r w:rsidR="00E83AD9" w:rsidRPr="002D60D8">
              <w:rPr>
                <w:sz w:val="24"/>
                <w:szCs w:val="24"/>
              </w:rPr>
              <w:t xml:space="preserve">, </w:t>
            </w:r>
            <w:proofErr w:type="spellStart"/>
            <w:r w:rsidR="00E83AD9" w:rsidRPr="002D60D8">
              <w:rPr>
                <w:sz w:val="24"/>
                <w:szCs w:val="24"/>
              </w:rPr>
              <w:t>CallableStatement</w:t>
            </w:r>
            <w:proofErr w:type="spellEnd"/>
            <w:r w:rsidR="00E83AD9" w:rsidRPr="002D60D8">
              <w:rPr>
                <w:sz w:val="24"/>
                <w:szCs w:val="24"/>
              </w:rPr>
              <w:t xml:space="preserve"> The </w:t>
            </w:r>
            <w:proofErr w:type="spellStart"/>
            <w:r w:rsidR="00E83AD9" w:rsidRPr="002D60D8">
              <w:rPr>
                <w:sz w:val="24"/>
                <w:szCs w:val="24"/>
              </w:rPr>
              <w:t>ResultSet</w:t>
            </w:r>
            <w:proofErr w:type="spellEnd"/>
            <w:r w:rsidR="00E83AD9" w:rsidRPr="002D60D8">
              <w:rPr>
                <w:sz w:val="24"/>
                <w:szCs w:val="24"/>
              </w:rPr>
              <w:t xml:space="preserve"> Interface, Updatable Result Sets, JDBC Types, Executing SQL Queries, </w:t>
            </w:r>
            <w:proofErr w:type="spellStart"/>
            <w:r w:rsidR="00E83AD9" w:rsidRPr="002D60D8">
              <w:rPr>
                <w:sz w:val="24"/>
                <w:szCs w:val="24"/>
              </w:rPr>
              <w:t>ResultSetMetaData</w:t>
            </w:r>
            <w:proofErr w:type="spellEnd"/>
            <w:r w:rsidR="00E83AD9" w:rsidRPr="002D60D8">
              <w:rPr>
                <w:sz w:val="24"/>
                <w:szCs w:val="24"/>
              </w:rPr>
              <w:t>, Executing SQL Updates, Transaction Management.</w:t>
            </w:r>
          </w:p>
        </w:tc>
      </w:tr>
      <w:tr w:rsidR="00183A61" w:rsidRPr="00770430" w:rsidTr="00183A61">
        <w:trPr>
          <w:trHeight w:val="377"/>
        </w:trPr>
        <w:tc>
          <w:tcPr>
            <w:tcW w:w="1555" w:type="dxa"/>
          </w:tcPr>
          <w:p w:rsidR="00183A61" w:rsidRPr="00770430" w:rsidRDefault="00183A61">
            <w:pPr>
              <w:rPr>
                <w:rFonts w:ascii="Times New Roman" w:hAnsi="Times New Roman" w:cs="Times New Roman"/>
                <w:sz w:val="28"/>
                <w:szCs w:val="28"/>
                <w:lang w:val="en-US"/>
              </w:rPr>
            </w:pPr>
            <w:r w:rsidRPr="00770430">
              <w:rPr>
                <w:rFonts w:ascii="Times New Roman" w:hAnsi="Times New Roman" w:cs="Times New Roman"/>
                <w:sz w:val="28"/>
                <w:szCs w:val="28"/>
                <w:lang w:val="en-US"/>
              </w:rPr>
              <w:t>CT-2</w:t>
            </w:r>
          </w:p>
        </w:tc>
        <w:tc>
          <w:tcPr>
            <w:tcW w:w="7631" w:type="dxa"/>
          </w:tcPr>
          <w:p w:rsidR="004B384A" w:rsidRPr="002D60D8" w:rsidRDefault="00AB4D9A" w:rsidP="00E83AD9">
            <w:pPr>
              <w:jc w:val="both"/>
              <w:rPr>
                <w:sz w:val="24"/>
                <w:szCs w:val="24"/>
              </w:rPr>
            </w:pPr>
            <w:r w:rsidRPr="002D60D8">
              <w:rPr>
                <w:rFonts w:ascii="Times New Roman" w:hAnsi="Times New Roman" w:cs="Times New Roman"/>
                <w:b/>
                <w:bCs/>
                <w:sz w:val="24"/>
                <w:szCs w:val="24"/>
              </w:rPr>
              <w:t>Unit-3</w:t>
            </w:r>
            <w:r w:rsidRPr="002D60D8">
              <w:rPr>
                <w:rFonts w:ascii="Times New Roman" w:hAnsi="Times New Roman" w:cs="Times New Roman"/>
                <w:sz w:val="24"/>
                <w:szCs w:val="24"/>
              </w:rPr>
              <w:t>:</w:t>
            </w:r>
            <w:r w:rsidRPr="002D60D8">
              <w:rPr>
                <w:sz w:val="24"/>
                <w:szCs w:val="24"/>
              </w:rPr>
              <w:t xml:space="preserve"> </w:t>
            </w:r>
            <w:proofErr w:type="spellStart"/>
            <w:r w:rsidR="004B384A" w:rsidRPr="002D60D8">
              <w:rPr>
                <w:sz w:val="24"/>
                <w:szCs w:val="24"/>
              </w:rPr>
              <w:t>Servlet</w:t>
            </w:r>
            <w:proofErr w:type="spellEnd"/>
            <w:r w:rsidR="004B384A" w:rsidRPr="002D60D8">
              <w:rPr>
                <w:sz w:val="24"/>
                <w:szCs w:val="24"/>
              </w:rPr>
              <w:t xml:space="preserve"> API and Overview </w:t>
            </w:r>
            <w:proofErr w:type="spellStart"/>
            <w:r w:rsidR="004B384A" w:rsidRPr="002D60D8">
              <w:rPr>
                <w:sz w:val="24"/>
                <w:szCs w:val="24"/>
              </w:rPr>
              <w:t>Servlet</w:t>
            </w:r>
            <w:proofErr w:type="spellEnd"/>
            <w:r w:rsidR="004B384A" w:rsidRPr="002D60D8">
              <w:rPr>
                <w:sz w:val="24"/>
                <w:szCs w:val="24"/>
              </w:rPr>
              <w:t xml:space="preserve"> Model: Overview of </w:t>
            </w:r>
            <w:proofErr w:type="spellStart"/>
            <w:r w:rsidR="004B384A" w:rsidRPr="002D60D8">
              <w:rPr>
                <w:sz w:val="24"/>
                <w:szCs w:val="24"/>
              </w:rPr>
              <w:t>Servlet</w:t>
            </w:r>
            <w:proofErr w:type="spellEnd"/>
            <w:r w:rsidR="004B384A" w:rsidRPr="002D60D8">
              <w:rPr>
                <w:sz w:val="24"/>
                <w:szCs w:val="24"/>
              </w:rPr>
              <w:t xml:space="preserve">, </w:t>
            </w:r>
            <w:proofErr w:type="spellStart"/>
            <w:r w:rsidR="004B384A" w:rsidRPr="002D60D8">
              <w:rPr>
                <w:sz w:val="24"/>
                <w:szCs w:val="24"/>
              </w:rPr>
              <w:t>Servlet</w:t>
            </w:r>
            <w:proofErr w:type="spellEnd"/>
            <w:r w:rsidR="004B384A" w:rsidRPr="002D60D8">
              <w:rPr>
                <w:sz w:val="24"/>
                <w:szCs w:val="24"/>
              </w:rPr>
              <w:t xml:space="preserve"> Life Cycle, HTTP Methods Structure and Deployment descriptor </w:t>
            </w:r>
            <w:proofErr w:type="spellStart"/>
            <w:r w:rsidR="004B384A" w:rsidRPr="002D60D8">
              <w:rPr>
                <w:sz w:val="24"/>
                <w:szCs w:val="24"/>
              </w:rPr>
              <w:t>ServletContext</w:t>
            </w:r>
            <w:proofErr w:type="spellEnd"/>
            <w:r w:rsidR="004B384A" w:rsidRPr="002D60D8">
              <w:rPr>
                <w:sz w:val="24"/>
                <w:szCs w:val="24"/>
              </w:rPr>
              <w:t xml:space="preserve"> and </w:t>
            </w:r>
            <w:proofErr w:type="spellStart"/>
            <w:r w:rsidR="004B384A" w:rsidRPr="002D60D8">
              <w:rPr>
                <w:sz w:val="24"/>
                <w:szCs w:val="24"/>
              </w:rPr>
              <w:t>ServletConfig</w:t>
            </w:r>
            <w:proofErr w:type="spellEnd"/>
            <w:r w:rsidR="004B384A" w:rsidRPr="002D60D8">
              <w:rPr>
                <w:sz w:val="24"/>
                <w:szCs w:val="24"/>
              </w:rPr>
              <w:t xml:space="preserve"> interface, Attributes in </w:t>
            </w:r>
            <w:proofErr w:type="spellStart"/>
            <w:r w:rsidR="004B384A" w:rsidRPr="002D60D8">
              <w:rPr>
                <w:sz w:val="24"/>
                <w:szCs w:val="24"/>
              </w:rPr>
              <w:t>Servelt</w:t>
            </w:r>
            <w:proofErr w:type="spellEnd"/>
            <w:r w:rsidR="004B384A" w:rsidRPr="002D60D8">
              <w:rPr>
                <w:sz w:val="24"/>
                <w:szCs w:val="24"/>
              </w:rPr>
              <w:t xml:space="preserve">, Request </w:t>
            </w:r>
            <w:proofErr w:type="spellStart"/>
            <w:r w:rsidR="004B384A" w:rsidRPr="002D60D8">
              <w:rPr>
                <w:sz w:val="24"/>
                <w:szCs w:val="24"/>
              </w:rPr>
              <w:t>Dispacher</w:t>
            </w:r>
            <w:proofErr w:type="spellEnd"/>
            <w:r w:rsidR="004B384A" w:rsidRPr="002D60D8">
              <w:rPr>
                <w:sz w:val="24"/>
                <w:szCs w:val="24"/>
              </w:rPr>
              <w:t xml:space="preserve"> interface </w:t>
            </w:r>
          </w:p>
          <w:p w:rsidR="004B384A" w:rsidRPr="002D60D8" w:rsidRDefault="004B384A" w:rsidP="00E83AD9">
            <w:pPr>
              <w:jc w:val="both"/>
              <w:rPr>
                <w:sz w:val="24"/>
                <w:szCs w:val="24"/>
              </w:rPr>
            </w:pPr>
            <w:r w:rsidRPr="002D60D8">
              <w:rPr>
                <w:sz w:val="24"/>
                <w:szCs w:val="24"/>
              </w:rPr>
              <w:t xml:space="preserve">The Filter API: Filter, </w:t>
            </w:r>
            <w:proofErr w:type="spellStart"/>
            <w:r w:rsidRPr="002D60D8">
              <w:rPr>
                <w:sz w:val="24"/>
                <w:szCs w:val="24"/>
              </w:rPr>
              <w:t>FilterChain</w:t>
            </w:r>
            <w:proofErr w:type="spellEnd"/>
            <w:r w:rsidRPr="002D60D8">
              <w:rPr>
                <w:sz w:val="24"/>
                <w:szCs w:val="24"/>
              </w:rPr>
              <w:t xml:space="preserve">, Filter </w:t>
            </w:r>
            <w:proofErr w:type="spellStart"/>
            <w:r w:rsidRPr="002D60D8">
              <w:rPr>
                <w:sz w:val="24"/>
                <w:szCs w:val="24"/>
              </w:rPr>
              <w:t>Config</w:t>
            </w:r>
            <w:proofErr w:type="spellEnd"/>
            <w:r w:rsidRPr="002D60D8">
              <w:rPr>
                <w:sz w:val="24"/>
                <w:szCs w:val="24"/>
              </w:rPr>
              <w:t xml:space="preserve"> Cookies and Session Management: Understanding state and session, Understanding Session Timeout and Session Tracking, URL Rewriting</w:t>
            </w:r>
          </w:p>
          <w:p w:rsidR="004B384A" w:rsidRPr="002D60D8" w:rsidRDefault="004B384A" w:rsidP="00E83AD9">
            <w:pPr>
              <w:jc w:val="both"/>
              <w:rPr>
                <w:sz w:val="24"/>
                <w:szCs w:val="24"/>
              </w:rPr>
            </w:pPr>
          </w:p>
          <w:p w:rsidR="004B384A" w:rsidRPr="002D60D8" w:rsidRDefault="00AB4D9A" w:rsidP="004B384A">
            <w:pPr>
              <w:jc w:val="both"/>
              <w:rPr>
                <w:rFonts w:ascii="Times New Roman" w:hAnsi="Times New Roman" w:cs="Times New Roman"/>
                <w:sz w:val="24"/>
                <w:szCs w:val="24"/>
              </w:rPr>
            </w:pPr>
            <w:r w:rsidRPr="002D60D8">
              <w:rPr>
                <w:b/>
                <w:bCs/>
                <w:sz w:val="24"/>
                <w:szCs w:val="24"/>
              </w:rPr>
              <w:t>Unit-4:</w:t>
            </w:r>
            <w:r w:rsidRPr="002D60D8">
              <w:rPr>
                <w:sz w:val="24"/>
                <w:szCs w:val="24"/>
              </w:rPr>
              <w:t xml:space="preserve"> </w:t>
            </w:r>
            <w:r w:rsidR="004B384A" w:rsidRPr="002D60D8">
              <w:rPr>
                <w:sz w:val="24"/>
                <w:szCs w:val="24"/>
              </w:rPr>
              <w:t xml:space="preserve">Java Server Pages JSP Overview: The Problem with </w:t>
            </w:r>
            <w:proofErr w:type="spellStart"/>
            <w:r w:rsidR="004B384A" w:rsidRPr="002D60D8">
              <w:rPr>
                <w:sz w:val="24"/>
                <w:szCs w:val="24"/>
              </w:rPr>
              <w:t>Servlets</w:t>
            </w:r>
            <w:proofErr w:type="spellEnd"/>
            <w:r w:rsidR="004B384A" w:rsidRPr="002D60D8">
              <w:rPr>
                <w:sz w:val="24"/>
                <w:szCs w:val="24"/>
              </w:rPr>
              <w:t>, Life Cycle of JSP Page, JSP Processing, JSP Application Design with MVC, Setting Up the JSP Environment, JSP Directives, JSP Action, JSP Implicit Objects JSP Form Processing, JSP Session and Cookies Handling, JSP Session Tracking JSP Database Access, JSP Standard Tag Libraries, JSP Custom Tag, JSP Expression Language, JSP Exception Handling, JSP XML Processing</w:t>
            </w:r>
          </w:p>
          <w:p w:rsidR="00AB4D9A" w:rsidRPr="002D60D8" w:rsidRDefault="00AB4D9A" w:rsidP="00E83AD9">
            <w:pPr>
              <w:jc w:val="both"/>
              <w:rPr>
                <w:rFonts w:ascii="Times New Roman" w:hAnsi="Times New Roman" w:cs="Times New Roman"/>
                <w:sz w:val="24"/>
                <w:szCs w:val="24"/>
              </w:rPr>
            </w:pPr>
          </w:p>
        </w:tc>
      </w:tr>
      <w:tr w:rsidR="00183A61" w:rsidRPr="00770430" w:rsidTr="00183A61">
        <w:trPr>
          <w:trHeight w:val="368"/>
        </w:trPr>
        <w:tc>
          <w:tcPr>
            <w:tcW w:w="1555" w:type="dxa"/>
          </w:tcPr>
          <w:p w:rsidR="00183A61" w:rsidRPr="00770430" w:rsidRDefault="00183A61">
            <w:pPr>
              <w:rPr>
                <w:rFonts w:ascii="Times New Roman" w:hAnsi="Times New Roman" w:cs="Times New Roman"/>
                <w:sz w:val="28"/>
                <w:szCs w:val="28"/>
                <w:lang w:val="en-US"/>
              </w:rPr>
            </w:pPr>
            <w:r w:rsidRPr="00770430">
              <w:rPr>
                <w:rFonts w:ascii="Times New Roman" w:hAnsi="Times New Roman" w:cs="Times New Roman"/>
                <w:sz w:val="28"/>
                <w:szCs w:val="28"/>
                <w:lang w:val="en-US"/>
              </w:rPr>
              <w:t>MSE</w:t>
            </w:r>
          </w:p>
        </w:tc>
        <w:tc>
          <w:tcPr>
            <w:tcW w:w="7631" w:type="dxa"/>
          </w:tcPr>
          <w:p w:rsidR="00183A61" w:rsidRPr="00F01870" w:rsidRDefault="004B384A">
            <w:pPr>
              <w:rPr>
                <w:rFonts w:ascii="Times New Roman" w:hAnsi="Times New Roman" w:cs="Times New Roman"/>
                <w:b/>
                <w:sz w:val="28"/>
                <w:szCs w:val="28"/>
                <w:lang w:val="en-US"/>
              </w:rPr>
            </w:pPr>
            <w:r>
              <w:rPr>
                <w:rFonts w:ascii="Times New Roman" w:hAnsi="Times New Roman" w:cs="Times New Roman"/>
                <w:b/>
                <w:sz w:val="28"/>
                <w:szCs w:val="28"/>
                <w:lang w:val="en-US"/>
              </w:rPr>
              <w:t>GTU</w:t>
            </w:r>
            <w:r w:rsidR="00AB4D9A">
              <w:rPr>
                <w:rFonts w:ascii="Times New Roman" w:hAnsi="Times New Roman" w:cs="Times New Roman"/>
                <w:b/>
                <w:sz w:val="28"/>
                <w:szCs w:val="28"/>
                <w:lang w:val="en-US"/>
              </w:rPr>
              <w:t xml:space="preserve"> complete syllabus</w:t>
            </w:r>
          </w:p>
        </w:tc>
      </w:tr>
    </w:tbl>
    <w:p w:rsidR="00E83AD9" w:rsidRDefault="00E83AD9" w:rsidP="00E83AD9">
      <w:pPr>
        <w:tabs>
          <w:tab w:val="left" w:pos="5655"/>
          <w:tab w:val="right" w:pos="9026"/>
        </w:tabs>
        <w:rPr>
          <w:rFonts w:ascii="Times New Roman" w:hAnsi="Times New Roman" w:cs="Times New Roman"/>
          <w:b/>
          <w:sz w:val="28"/>
          <w:szCs w:val="28"/>
          <w:u w:val="single"/>
          <w:lang w:val="en-US"/>
        </w:rPr>
      </w:pPr>
    </w:p>
    <w:p w:rsidR="00E83AD9" w:rsidRDefault="00E83AD9" w:rsidP="00E83AD9">
      <w:pPr>
        <w:tabs>
          <w:tab w:val="left" w:pos="5655"/>
          <w:tab w:val="right" w:pos="9026"/>
        </w:tabs>
        <w:rPr>
          <w:rFonts w:ascii="Times New Roman" w:hAnsi="Times New Roman" w:cs="Times New Roman"/>
          <w:b/>
          <w:sz w:val="28"/>
          <w:szCs w:val="28"/>
          <w:u w:val="single"/>
          <w:lang w:val="en-US"/>
        </w:rPr>
      </w:pPr>
    </w:p>
    <w:p w:rsidR="00B65613" w:rsidRPr="00770430" w:rsidRDefault="00E83AD9" w:rsidP="00E83AD9">
      <w:pPr>
        <w:tabs>
          <w:tab w:val="left" w:pos="3210"/>
        </w:tabs>
        <w:rPr>
          <w:rFonts w:ascii="Times New Roman" w:hAnsi="Times New Roman" w:cs="Times New Roman"/>
          <w:sz w:val="28"/>
          <w:szCs w:val="28"/>
          <w:lang w:val="en-US"/>
        </w:rPr>
      </w:pPr>
      <w:r>
        <w:rPr>
          <w:rFonts w:ascii="Times New Roman" w:hAnsi="Times New Roman" w:cs="Times New Roman"/>
          <w:noProof/>
          <w:sz w:val="28"/>
          <w:szCs w:val="28"/>
          <w:lang w:val="en-US"/>
        </w:rPr>
        <w:pict>
          <v:line id="_x0000_s1028" style="position:absolute;z-index:251663360;visibility:visible" from="166.5pt,7.6pt" to="26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zrZ0wEAAAcEAAAOAAAAZHJzL2Uyb0RvYy54bWysU8GO2yAQvVfqPyDujZ1U2a6sOHvIanup&#10;2qjb/QCCwUYCBg00cf6+A068q7ZS1dXKEmZg3pt5D9jcjc6yo8JowLd8uag5U15CZ3zf8qcfDx9u&#10;OYtJ+E5Y8KrlZxX53fb9u80pNGoFA9hOISMSH5tTaPmQUmiqKspBOREXEJSnTQ3oRKIQ+6pDcSJ2&#10;Z6tVXd9UJ8AuIEgVI63eT5t8W/i1VjJ90zqqxGzLqbdURizjIY/VdiOaHkUYjLy0IV7RhRPGU9GZ&#10;6l4kwX6i+YPKGYkQQaeFBFeB1kaqooHULOvf1DwOIqiihcyJYbYpvh2t/HrcIzNdy9eceeHoiB4T&#10;CtMPie3AezIQkK2zT6cQG0rf+T1eohj2mEWPGl3+kxw2Fm/Ps7dqTEzS4nL16ebjmo5A0l6ZEUn1&#10;jA0Y02cFjuVJy63xWbloxPFLTFPqNSUvW5/HCNZ0D8baEmB/2FlkR5HP+jZ/uW2q8SKNogytspip&#10;/TJLZ6sm2u9Kkx254VK+XEQ10woplU/LC6/1lJ1hmlqYgfW/gZf8DFXlkv4PeEaUyuDTDHbGA/6t&#10;ehqvLesp/+rApDtbcIDuXA62WEO3rTh3eRn5Or+MC/z5/W5/AQAA//8DAFBLAwQUAAYACAAAACEA&#10;Oqmc590AAAAHAQAADwAAAGRycy9kb3ducmV2LnhtbEyPwU7DMAyG70i8Q2QkLoglRIC2rumEJpBA&#10;YgfGdtgta01bkTilSbvy9pgTHP391u/P+WryTozYxzaQgZuZAoFUhqql2sDu/el6DiImS5V1gdDA&#10;N0ZYFednuc2qcKI3HLepFlxCMbMGmpS6TMpYNuhtnIUOibOP0HubeOxrWfX2xOXeSa3UvfS2Jb7Q&#10;2A7XDZaf28EbOOiv4Wozur0+qPi8Vq+P9LLfGXN5MT0sQSSc0t8y/OqzOhTsdAwDVVE4A7f8SWI8&#10;1yA41uqOwZHBQoMscvnfv/gBAAD//wMAUEsBAi0AFAAGAAgAAAAhALaDOJL+AAAA4QEAABMAAAAA&#10;AAAAAAAAAAAAAAAAAFtDb250ZW50X1R5cGVzXS54bWxQSwECLQAUAAYACAAAACEAOP0h/9YAAACU&#10;AQAACwAAAAAAAAAAAAAAAAAvAQAAX3JlbHMvLnJlbHNQSwECLQAUAAYACAAAACEABjc62dMBAAAH&#10;BAAADgAAAAAAAAAAAAAAAAAuAgAAZHJzL2Uyb0RvYy54bWxQSwECLQAUAAYACAAAACEAOqmc590A&#10;AAAHAQAADwAAAAAAAAAAAAAAAAAtBAAAZHJzL2Rvd25yZXYueG1sUEsFBgAAAAAEAAQA8wAAADcF&#10;AAAAAA==&#10;" strokecolor="#080808" strokeweight=".5pt">
            <v:stroke joinstyle="miter"/>
          </v:line>
        </w:pict>
      </w:r>
      <w:r>
        <w:rPr>
          <w:rFonts w:ascii="Times New Roman" w:hAnsi="Times New Roman" w:cs="Times New Roman"/>
          <w:noProof/>
          <w:sz w:val="28"/>
          <w:szCs w:val="28"/>
          <w:lang w:val="en-US"/>
        </w:rPr>
        <w:pict>
          <v:line id="Straight Connector 7" o:spid="_x0000_s1026" style="position:absolute;z-index:251661312;visibility:visible;mso-width-relative:margin;mso-height-relative:margin" from="316.5pt,6.6pt" to="438.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03V1AEAAAgEAAAOAAAAZHJzL2Uyb0RvYy54bWysU9uO0zAQfUfiHyy/06TVQpeo6T50tbwg&#10;qFj4ANcZN5Z809i06d8zdtLsCpDQrlAkx5c5Z+acsTd3gzXsBBi1dy1fLmrOwEnfaXds+Y/vD+9u&#10;OYtJuE4Y76DlF4j8bvv2zeYcGlj53psOkBGJi805tLxPKTRVFWUPVsSFD+DoUHm0ItESj1WH4kzs&#10;1lSruv5QnT12Ab2EGGn3fjzk28KvFMj0VakIiZmWU22pjFjGQx6r7UY0RxSh13IqQ7yiCiu0o6Qz&#10;1b1Igv1E/QeV1RJ99CotpLeVV0pLKBpIzbL+Tc1jLwIULWRODLNN8f/Ryi+nPTLdtXzNmROWWvSY&#10;UOhjn9jOO0cGemTr7NM5xIbCd26P0yqGPWbRg0Kb/ySHDcXby+wtDIlJ2ly+v/l4U1MLJJ0tV2ua&#10;Ekv1BA4Y0yfwluVJy412WbpoxOlzTGPoNSRvG5fH6I3uHrQxZYHHw84gO4nc7Nv8TTmehVHGDK2y&#10;mrH+MksXAyPtN1DkR664pC83EWZaISW4tJx4jaPoDFNUwgys/w2c4jMUyi19CXhGlMzepRlstfP4&#10;t+xpuJasxvirA6PubMHBd5fS2WINXbfSnelp5Pv8fF3gTw94+wsAAP//AwBQSwMEFAAGAAgAAAAh&#10;AKt4B9zfAAAACQEAAA8AAABkcnMvZG93bnJldi54bWxMj8FOwzAQRO9I/IO1SFwQtbFEaUOcClUg&#10;gUQPlPbQm5ssSYS9DrGThr9nOcFxZ0azb/LV5J0YsY9tIAM3MwUCqQxVS7WB3fvT9QJETJYq6wKh&#10;gW+MsCrOz3KbVeFEbzhuUy24hGJmDTQpdZmUsWzQ2zgLHRJ7H6H3NvHZ17Lq7YnLvZNaqbn0tiX+&#10;0NgO1w2Wn9vBGzjor+FqM7q9Pqj4vFavj/Sy3xlzeTE93INIOKW/MPziMzoUzHQMA1VROAPz2wVv&#10;SWzcaRAcWCrNwpGFpQZZ5PL/guIHAAD//wMAUEsBAi0AFAAGAAgAAAAhALaDOJL+AAAA4QEAABMA&#10;AAAAAAAAAAAAAAAAAAAAAFtDb250ZW50X1R5cGVzXS54bWxQSwECLQAUAAYACAAAACEAOP0h/9YA&#10;AACUAQAACwAAAAAAAAAAAAAAAAAvAQAAX3JlbHMvLnJlbHNQSwECLQAUAAYACAAAACEADa9N1dQB&#10;AAAIBAAADgAAAAAAAAAAAAAAAAAuAgAAZHJzL2Uyb0RvYy54bWxQSwECLQAUAAYACAAAACEAq3gH&#10;3N8AAAAJAQAADwAAAAAAAAAAAAAAAAAuBAAAZHJzL2Rvd25yZXYueG1sUEsFBgAAAAAEAAQA8wAA&#10;ADoFAAAAAA==&#10;" strokecolor="#080808" strokeweight=".5pt">
            <v:stroke joinstyle="miter"/>
          </v:line>
        </w:pict>
      </w:r>
      <w:r w:rsidR="00285FA1">
        <w:rPr>
          <w:rFonts w:ascii="Times New Roman" w:hAnsi="Times New Roman" w:cs="Times New Roman"/>
          <w:noProof/>
          <w:sz w:val="28"/>
          <w:szCs w:val="28"/>
          <w:lang w:val="en-US"/>
        </w:rPr>
        <w:pict>
          <v:line id="Straight Connector 5" o:spid="_x0000_s1027" style="position:absolute;z-index:251659264;visibility:visible" from="2pt,9.1pt" to="102.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zrZ0wEAAAcEAAAOAAAAZHJzL2Uyb0RvYy54bWysU8GO2yAQvVfqPyDujZ1U2a6sOHvIanup&#10;2qjb/QCCwUYCBg00cf6+A068q7ZS1dXKEmZg3pt5D9jcjc6yo8JowLd8uag5U15CZ3zf8qcfDx9u&#10;OYtJ+E5Y8KrlZxX53fb9u80pNGoFA9hOISMSH5tTaPmQUmiqKspBOREXEJSnTQ3oRKIQ+6pDcSJ2&#10;Z6tVXd9UJ8AuIEgVI63eT5t8W/i1VjJ90zqqxGzLqbdURizjIY/VdiOaHkUYjLy0IV7RhRPGU9GZ&#10;6l4kwX6i+YPKGYkQQaeFBFeB1kaqooHULOvf1DwOIqiihcyJYbYpvh2t/HrcIzNdy9eceeHoiB4T&#10;CtMPie3AezIQkK2zT6cQG0rf+T1eohj2mEWPGl3+kxw2Fm/Ps7dqTEzS4nL16ebjmo5A0l6ZEUn1&#10;jA0Y02cFjuVJy63xWbloxPFLTFPqNSUvW5/HCNZ0D8baEmB/2FlkR5HP+jZ/uW2q8SKNogytspip&#10;/TJLZ6sm2u9Kkx254VK+XEQ10woplU/LC6/1lJ1hmlqYgfW/gZf8DFXlkv4PeEaUyuDTDHbGA/6t&#10;ehqvLesp/+rApDtbcIDuXA62WEO3rTh3eRn5Or+MC/z5/W5/AQAA//8DAFBLAwQUAAYACAAAACEA&#10;Oqmc590AAAAHAQAADwAAAGRycy9kb3ducmV2LnhtbEyPwU7DMAyG70i8Q2QkLoglRIC2rumEJpBA&#10;YgfGdtgta01bkTilSbvy9pgTHP391u/P+WryTozYxzaQgZuZAoFUhqql2sDu/el6DiImS5V1gdDA&#10;N0ZYFednuc2qcKI3HLepFlxCMbMGmpS6TMpYNuhtnIUOibOP0HubeOxrWfX2xOXeSa3UvfS2Jb7Q&#10;2A7XDZaf28EbOOiv4Wozur0+qPi8Vq+P9LLfGXN5MT0sQSSc0t8y/OqzOhTsdAwDVVE4A7f8SWI8&#10;1yA41uqOwZHBQoMscvnfv/gBAAD//wMAUEsBAi0AFAAGAAgAAAAhALaDOJL+AAAA4QEAABMAAAAA&#10;AAAAAAAAAAAAAAAAAFtDb250ZW50X1R5cGVzXS54bWxQSwECLQAUAAYACAAAACEAOP0h/9YAAACU&#10;AQAACwAAAAAAAAAAAAAAAAAvAQAAX3JlbHMvLnJlbHNQSwECLQAUAAYACAAAACEABjc62dMBAAAH&#10;BAAADgAAAAAAAAAAAAAAAAAuAgAAZHJzL2Uyb0RvYy54bWxQSwECLQAUAAYACAAAACEAOqmc590A&#10;AAAHAQAADwAAAAAAAAAAAAAAAAAtBAAAZHJzL2Rvd25yZXYueG1sUEsFBgAAAAAEAAQA8wAAADcF&#10;AAAAAA==&#10;" strokecolor="#080808" strokeweight=".5pt">
            <v:stroke joinstyle="miter"/>
          </v:line>
        </w:pict>
      </w:r>
      <w:r>
        <w:rPr>
          <w:rFonts w:ascii="Times New Roman" w:hAnsi="Times New Roman" w:cs="Times New Roman"/>
          <w:sz w:val="28"/>
          <w:szCs w:val="28"/>
          <w:lang w:val="en-US"/>
        </w:rPr>
        <w:tab/>
      </w:r>
    </w:p>
    <w:p w:rsidR="00B65613" w:rsidRPr="00913850" w:rsidRDefault="00B65613" w:rsidP="00E83AD9">
      <w:pPr>
        <w:spacing w:after="0"/>
        <w:rPr>
          <w:rFonts w:ascii="Times New Roman" w:hAnsi="Times New Roman" w:cs="Times New Roman"/>
          <w:sz w:val="28"/>
          <w:szCs w:val="28"/>
          <w:lang w:val="en-US"/>
        </w:rPr>
      </w:pPr>
      <w:r w:rsidRPr="00913850">
        <w:rPr>
          <w:rFonts w:ascii="Times New Roman" w:hAnsi="Times New Roman" w:cs="Times New Roman"/>
          <w:sz w:val="28"/>
          <w:szCs w:val="28"/>
          <w:lang w:val="en-US"/>
        </w:rPr>
        <w:t xml:space="preserve">Prof. </w:t>
      </w:r>
      <w:proofErr w:type="spellStart"/>
      <w:proofErr w:type="gramStart"/>
      <w:r w:rsidR="00E83AD9">
        <w:rPr>
          <w:rFonts w:ascii="Times New Roman" w:hAnsi="Times New Roman" w:cs="Times New Roman"/>
          <w:sz w:val="28"/>
          <w:szCs w:val="28"/>
          <w:lang w:val="en-US"/>
        </w:rPr>
        <w:t>Siddhi</w:t>
      </w:r>
      <w:proofErr w:type="spellEnd"/>
      <w:r w:rsidR="00E83AD9">
        <w:rPr>
          <w:rFonts w:ascii="Times New Roman" w:hAnsi="Times New Roman" w:cs="Times New Roman"/>
          <w:sz w:val="28"/>
          <w:szCs w:val="28"/>
          <w:lang w:val="en-US"/>
        </w:rPr>
        <w:t xml:space="preserve"> </w:t>
      </w:r>
      <w:r w:rsidR="00051A55">
        <w:rPr>
          <w:rFonts w:ascii="Times New Roman" w:hAnsi="Times New Roman" w:cs="Times New Roman"/>
          <w:sz w:val="28"/>
          <w:szCs w:val="28"/>
          <w:lang w:val="en-US"/>
        </w:rPr>
        <w:t xml:space="preserve"> Patel</w:t>
      </w:r>
      <w:proofErr w:type="gramEnd"/>
      <w:r w:rsidR="00467E29" w:rsidRPr="00913850">
        <w:rPr>
          <w:rFonts w:ascii="Times New Roman" w:hAnsi="Times New Roman" w:cs="Times New Roman"/>
          <w:sz w:val="28"/>
          <w:szCs w:val="28"/>
          <w:lang w:val="en-US"/>
        </w:rPr>
        <w:t xml:space="preserve"> </w:t>
      </w:r>
      <w:r w:rsidR="002D60D8">
        <w:rPr>
          <w:rFonts w:ascii="Times New Roman" w:hAnsi="Times New Roman" w:cs="Times New Roman"/>
          <w:sz w:val="28"/>
          <w:szCs w:val="28"/>
          <w:lang w:val="en-US"/>
        </w:rPr>
        <w:t xml:space="preserve">                Prof. </w:t>
      </w:r>
      <w:proofErr w:type="spellStart"/>
      <w:r w:rsidR="002D60D8">
        <w:rPr>
          <w:rFonts w:ascii="Times New Roman" w:hAnsi="Times New Roman" w:cs="Times New Roman"/>
          <w:sz w:val="28"/>
          <w:szCs w:val="28"/>
          <w:lang w:val="en-US"/>
        </w:rPr>
        <w:t>Jemisha</w:t>
      </w:r>
      <w:proofErr w:type="spellEnd"/>
      <w:r w:rsidR="002D60D8">
        <w:rPr>
          <w:rFonts w:ascii="Times New Roman" w:hAnsi="Times New Roman" w:cs="Times New Roman"/>
          <w:sz w:val="28"/>
          <w:szCs w:val="28"/>
          <w:lang w:val="en-US"/>
        </w:rPr>
        <w:t xml:space="preserve"> Patel          </w:t>
      </w:r>
      <w:r w:rsidR="003E215E">
        <w:rPr>
          <w:rFonts w:ascii="Times New Roman" w:hAnsi="Times New Roman" w:cs="Times New Roman"/>
          <w:sz w:val="28"/>
          <w:szCs w:val="28"/>
          <w:lang w:val="en-US"/>
        </w:rPr>
        <w:t xml:space="preserve">Dr. </w:t>
      </w:r>
      <w:proofErr w:type="spellStart"/>
      <w:r w:rsidR="0033081F">
        <w:rPr>
          <w:rFonts w:ascii="Times New Roman" w:hAnsi="Times New Roman" w:cs="Times New Roman"/>
          <w:sz w:val="28"/>
          <w:szCs w:val="28"/>
          <w:lang w:val="en-US"/>
        </w:rPr>
        <w:t>J</w:t>
      </w:r>
      <w:r w:rsidR="003E215E">
        <w:rPr>
          <w:rFonts w:ascii="Times New Roman" w:hAnsi="Times New Roman" w:cs="Times New Roman"/>
          <w:sz w:val="28"/>
          <w:szCs w:val="28"/>
          <w:lang w:val="en-US"/>
        </w:rPr>
        <w:t>ayeshkujmar</w:t>
      </w:r>
      <w:proofErr w:type="spellEnd"/>
      <w:r w:rsidR="003E215E">
        <w:rPr>
          <w:rFonts w:ascii="Times New Roman" w:hAnsi="Times New Roman" w:cs="Times New Roman"/>
          <w:sz w:val="28"/>
          <w:szCs w:val="28"/>
          <w:lang w:val="en-US"/>
        </w:rPr>
        <w:t xml:space="preserve"> S.</w:t>
      </w:r>
      <w:r w:rsidR="0033081F">
        <w:rPr>
          <w:rFonts w:ascii="Times New Roman" w:hAnsi="Times New Roman" w:cs="Times New Roman"/>
          <w:sz w:val="28"/>
          <w:szCs w:val="28"/>
          <w:lang w:val="en-US"/>
        </w:rPr>
        <w:t xml:space="preserve"> Patel</w:t>
      </w:r>
      <w:r w:rsidR="002054A9" w:rsidRPr="00913850">
        <w:rPr>
          <w:rFonts w:ascii="Times New Roman" w:hAnsi="Times New Roman" w:cs="Times New Roman"/>
          <w:sz w:val="28"/>
          <w:szCs w:val="28"/>
          <w:lang w:val="en-US"/>
        </w:rPr>
        <w:t xml:space="preserve">             </w:t>
      </w:r>
    </w:p>
    <w:p w:rsidR="00B65613" w:rsidRPr="00913850" w:rsidRDefault="00B65613" w:rsidP="00B65613">
      <w:pPr>
        <w:rPr>
          <w:rFonts w:ascii="Times New Roman" w:hAnsi="Times New Roman" w:cs="Times New Roman"/>
          <w:sz w:val="28"/>
          <w:szCs w:val="28"/>
          <w:lang w:val="en-US"/>
        </w:rPr>
      </w:pPr>
      <w:r w:rsidRPr="00913850">
        <w:rPr>
          <w:rFonts w:ascii="Times New Roman" w:hAnsi="Times New Roman" w:cs="Times New Roman"/>
          <w:sz w:val="28"/>
          <w:szCs w:val="28"/>
          <w:lang w:val="en-US"/>
        </w:rPr>
        <w:t>Subje</w:t>
      </w:r>
      <w:r w:rsidR="00E83AD9">
        <w:rPr>
          <w:rFonts w:ascii="Times New Roman" w:hAnsi="Times New Roman" w:cs="Times New Roman"/>
          <w:sz w:val="28"/>
          <w:szCs w:val="28"/>
          <w:lang w:val="en-US"/>
        </w:rPr>
        <w:t xml:space="preserve">ct Faculty    </w:t>
      </w:r>
      <w:r w:rsidR="002D60D8">
        <w:rPr>
          <w:rFonts w:ascii="Times New Roman" w:hAnsi="Times New Roman" w:cs="Times New Roman"/>
          <w:sz w:val="28"/>
          <w:szCs w:val="28"/>
          <w:lang w:val="en-US"/>
        </w:rPr>
        <w:t xml:space="preserve">                 </w:t>
      </w:r>
      <w:r w:rsidR="00E83AD9">
        <w:rPr>
          <w:rFonts w:ascii="Times New Roman" w:hAnsi="Times New Roman" w:cs="Times New Roman"/>
          <w:sz w:val="28"/>
          <w:szCs w:val="28"/>
          <w:lang w:val="en-US"/>
        </w:rPr>
        <w:t xml:space="preserve">Head of Department       </w:t>
      </w:r>
      <w:r w:rsidR="00783D65">
        <w:rPr>
          <w:rFonts w:ascii="Times New Roman" w:hAnsi="Times New Roman" w:cs="Times New Roman"/>
          <w:sz w:val="28"/>
          <w:szCs w:val="28"/>
          <w:lang w:val="en-US"/>
        </w:rPr>
        <w:t xml:space="preserve">  </w:t>
      </w:r>
      <w:r w:rsidR="0033081F">
        <w:rPr>
          <w:rFonts w:ascii="Times New Roman" w:hAnsi="Times New Roman" w:cs="Times New Roman"/>
          <w:sz w:val="28"/>
          <w:szCs w:val="28"/>
          <w:lang w:val="en-US"/>
        </w:rPr>
        <w:t xml:space="preserve">   </w:t>
      </w:r>
      <w:r w:rsidR="00E83AD9">
        <w:rPr>
          <w:rFonts w:ascii="Times New Roman" w:hAnsi="Times New Roman" w:cs="Times New Roman"/>
          <w:sz w:val="28"/>
          <w:szCs w:val="28"/>
          <w:lang w:val="en-US"/>
        </w:rPr>
        <w:t xml:space="preserve">       </w:t>
      </w:r>
      <w:r w:rsidR="0033081F">
        <w:rPr>
          <w:rFonts w:ascii="Times New Roman" w:hAnsi="Times New Roman" w:cs="Times New Roman"/>
          <w:sz w:val="28"/>
          <w:szCs w:val="28"/>
          <w:lang w:val="en-US"/>
        </w:rPr>
        <w:t>Principal</w:t>
      </w:r>
    </w:p>
    <w:sectPr w:rsidR="00B65613" w:rsidRPr="00913850" w:rsidSect="0052705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A439B"/>
    <w:rsid w:val="00051A55"/>
    <w:rsid w:val="000D3266"/>
    <w:rsid w:val="00113E98"/>
    <w:rsid w:val="00183A61"/>
    <w:rsid w:val="002054A9"/>
    <w:rsid w:val="00230AEF"/>
    <w:rsid w:val="0025553B"/>
    <w:rsid w:val="00285FA1"/>
    <w:rsid w:val="002A3682"/>
    <w:rsid w:val="002A6F9E"/>
    <w:rsid w:val="002D60D8"/>
    <w:rsid w:val="0033081F"/>
    <w:rsid w:val="00350C97"/>
    <w:rsid w:val="003632CE"/>
    <w:rsid w:val="003A6F44"/>
    <w:rsid w:val="003E215E"/>
    <w:rsid w:val="00467E29"/>
    <w:rsid w:val="004A2BBA"/>
    <w:rsid w:val="004B2C65"/>
    <w:rsid w:val="004B384A"/>
    <w:rsid w:val="004D4181"/>
    <w:rsid w:val="00527059"/>
    <w:rsid w:val="00565567"/>
    <w:rsid w:val="00580A77"/>
    <w:rsid w:val="005A4881"/>
    <w:rsid w:val="005F6732"/>
    <w:rsid w:val="0063355D"/>
    <w:rsid w:val="00661A29"/>
    <w:rsid w:val="00695EDD"/>
    <w:rsid w:val="006C6A6B"/>
    <w:rsid w:val="007560F4"/>
    <w:rsid w:val="00770430"/>
    <w:rsid w:val="00783D65"/>
    <w:rsid w:val="007A345A"/>
    <w:rsid w:val="008347E2"/>
    <w:rsid w:val="00871345"/>
    <w:rsid w:val="008717CE"/>
    <w:rsid w:val="00881423"/>
    <w:rsid w:val="008A38EF"/>
    <w:rsid w:val="00913850"/>
    <w:rsid w:val="00994066"/>
    <w:rsid w:val="009A52ED"/>
    <w:rsid w:val="009F665F"/>
    <w:rsid w:val="00A2498D"/>
    <w:rsid w:val="00A759FB"/>
    <w:rsid w:val="00AB4D9A"/>
    <w:rsid w:val="00AD60FE"/>
    <w:rsid w:val="00B00C7C"/>
    <w:rsid w:val="00B542DA"/>
    <w:rsid w:val="00B65613"/>
    <w:rsid w:val="00BD4F03"/>
    <w:rsid w:val="00BE7437"/>
    <w:rsid w:val="00BF74A6"/>
    <w:rsid w:val="00C63173"/>
    <w:rsid w:val="00D02E1B"/>
    <w:rsid w:val="00D5138A"/>
    <w:rsid w:val="00D673F9"/>
    <w:rsid w:val="00D879D4"/>
    <w:rsid w:val="00DA2E44"/>
    <w:rsid w:val="00DA439B"/>
    <w:rsid w:val="00DE0C88"/>
    <w:rsid w:val="00E022F3"/>
    <w:rsid w:val="00E83AD9"/>
    <w:rsid w:val="00E84EDA"/>
    <w:rsid w:val="00E95A6F"/>
    <w:rsid w:val="00F01870"/>
    <w:rsid w:val="00FA4E3B"/>
    <w:rsid w:val="00FE7BE5"/>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705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3A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92776-6944-4D5A-9E5E-5C6531751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Helly Bhatt</dc:creator>
  <cp:lastModifiedBy>HCL</cp:lastModifiedBy>
  <cp:revision>14</cp:revision>
  <cp:lastPrinted>2025-03-19T07:36:00Z</cp:lastPrinted>
  <dcterms:created xsi:type="dcterms:W3CDTF">2023-09-22T07:50:00Z</dcterms:created>
  <dcterms:modified xsi:type="dcterms:W3CDTF">2025-03-19T07:47:00Z</dcterms:modified>
</cp:coreProperties>
</file>