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485A" w14:textId="77777777" w:rsidR="0051269A" w:rsidRPr="0051269A" w:rsidRDefault="0051269A" w:rsidP="0051269A">
      <w:pPr>
        <w:rPr>
          <w:b/>
          <w:bCs/>
        </w:rPr>
      </w:pPr>
      <w:r w:rsidRPr="0051269A">
        <w:rPr>
          <w:b/>
          <w:bCs/>
        </w:rPr>
        <w:t>UNIT 3: UI Design and Event Handling</w:t>
      </w:r>
    </w:p>
    <w:p w14:paraId="67F76595" w14:textId="77777777" w:rsidR="0051269A" w:rsidRPr="0051269A" w:rsidRDefault="0051269A" w:rsidP="0051269A">
      <w:r w:rsidRPr="0051269A">
        <w:pict w14:anchorId="00F13D39">
          <v:rect id="_x0000_i1193" style="width:0;height:1.5pt" o:hralign="center" o:hrstd="t" o:hr="t" fillcolor="#a0a0a0" stroked="f"/>
        </w:pict>
      </w:r>
    </w:p>
    <w:p w14:paraId="1900EA82" w14:textId="77777777" w:rsidR="0051269A" w:rsidRPr="0051269A" w:rsidRDefault="0051269A" w:rsidP="0051269A">
      <w:pPr>
        <w:rPr>
          <w:b/>
          <w:bCs/>
        </w:rPr>
      </w:pPr>
      <w:r w:rsidRPr="0051269A">
        <w:rPr>
          <w:b/>
          <w:bCs/>
        </w:rPr>
        <w:t>3.1 Layouts</w:t>
      </w:r>
    </w:p>
    <w:p w14:paraId="53314DD9" w14:textId="77777777" w:rsidR="0051269A" w:rsidRPr="0051269A" w:rsidRDefault="0051269A" w:rsidP="0051269A">
      <w:r w:rsidRPr="0051269A">
        <w:t xml:space="preserve">A </w:t>
      </w:r>
      <w:r w:rsidRPr="0051269A">
        <w:rPr>
          <w:b/>
          <w:bCs/>
        </w:rPr>
        <w:t>Layout</w:t>
      </w:r>
      <w:r w:rsidRPr="0051269A">
        <w:t xml:space="preserve"> in Android defines the visual structure and arrangement of UI elements on the screen. It is a container that holds and organizes child views such as buttons, text fields, images, and other widgets. Layouts are defined in </w:t>
      </w:r>
      <w:r w:rsidRPr="0051269A">
        <w:rPr>
          <w:b/>
          <w:bCs/>
        </w:rPr>
        <w:t>XML files</w:t>
      </w:r>
      <w:r w:rsidRPr="0051269A">
        <w:t xml:space="preserve"> stored in the res/layout/ directory of the Android project. Every Activity or Fragment has an associated layout file that is loaded at runtime and converted into actual View objects on screen.</w:t>
      </w:r>
    </w:p>
    <w:p w14:paraId="258468C2" w14:textId="77777777" w:rsidR="0051269A" w:rsidRPr="0051269A" w:rsidRDefault="0051269A" w:rsidP="0051269A">
      <w:r w:rsidRPr="0051269A">
        <w:t>Choosing the right layout is extremely important. A poor layout choice can make the UI look broken on different screen sizes, slow down rendering performance, or make the XML code unnecessarily complicated and hard to maintain. Android provides several layout types, each designed for different screen design scenarios and use cases.</w:t>
      </w:r>
    </w:p>
    <w:p w14:paraId="63B395AB" w14:textId="77777777" w:rsidR="0051269A" w:rsidRPr="0051269A" w:rsidRDefault="0051269A" w:rsidP="0051269A">
      <w:r w:rsidRPr="0051269A">
        <w:pict w14:anchorId="41C65ABF">
          <v:rect id="_x0000_i1194" style="width:0;height:1.5pt" o:hralign="center" o:hrstd="t" o:hr="t" fillcolor="#a0a0a0" stroked="f"/>
        </w:pict>
      </w:r>
    </w:p>
    <w:p w14:paraId="7B81ADFD" w14:textId="77777777" w:rsidR="0051269A" w:rsidRPr="0051269A" w:rsidRDefault="0051269A" w:rsidP="0051269A">
      <w:pPr>
        <w:rPr>
          <w:b/>
          <w:bCs/>
        </w:rPr>
      </w:pPr>
      <w:r w:rsidRPr="0051269A">
        <w:rPr>
          <w:b/>
          <w:bCs/>
        </w:rPr>
        <w:t>3.1.1 Linear Layout</w:t>
      </w:r>
    </w:p>
    <w:p w14:paraId="38FCC031" w14:textId="77777777" w:rsidR="0051269A" w:rsidRPr="0051269A" w:rsidRDefault="0051269A" w:rsidP="0051269A">
      <w:r w:rsidRPr="0051269A">
        <w:rPr>
          <w:b/>
          <w:bCs/>
        </w:rPr>
        <w:t>LinearLayout</w:t>
      </w:r>
      <w:r w:rsidRPr="0051269A">
        <w:t xml:space="preserve"> is one of the simplest and most commonly used layouts in Android. It arranges all its child views in a </w:t>
      </w:r>
      <w:r w:rsidRPr="0051269A">
        <w:rPr>
          <w:b/>
          <w:bCs/>
        </w:rPr>
        <w:t>single direction</w:t>
      </w:r>
      <w:r w:rsidRPr="0051269A">
        <w:t xml:space="preserve"> — either in a horizontal row or a vertical column — one after another, in a straight line, like items in a queue or a stack.</w:t>
      </w:r>
    </w:p>
    <w:p w14:paraId="5365E640" w14:textId="77777777" w:rsidR="0051269A" w:rsidRPr="0051269A" w:rsidRDefault="0051269A" w:rsidP="0051269A">
      <w:r w:rsidRPr="0051269A">
        <w:rPr>
          <w:b/>
          <w:bCs/>
        </w:rPr>
        <w:t>Core attributes of LinearLayout:</w:t>
      </w:r>
    </w:p>
    <w:p w14:paraId="073F05E9" w14:textId="77777777" w:rsidR="0051269A" w:rsidRPr="0051269A" w:rsidRDefault="0051269A" w:rsidP="0051269A">
      <w:pPr>
        <w:numPr>
          <w:ilvl w:val="0"/>
          <w:numId w:val="1"/>
        </w:numPr>
      </w:pPr>
      <w:r w:rsidRPr="0051269A">
        <w:rPr>
          <w:b/>
          <w:bCs/>
        </w:rPr>
        <w:t>orientation</w:t>
      </w:r>
      <w:r w:rsidRPr="0051269A">
        <w:t xml:space="preserve"> — The most important attribute of LinearLayout. Setting it to "horizontal" places all children side by side in a row. Setting it to "vertical" stacks all children on top of each other in a column.</w:t>
      </w:r>
    </w:p>
    <w:p w14:paraId="17D27B43" w14:textId="77777777" w:rsidR="0051269A" w:rsidRPr="0051269A" w:rsidRDefault="0051269A" w:rsidP="0051269A">
      <w:pPr>
        <w:numPr>
          <w:ilvl w:val="0"/>
          <w:numId w:val="1"/>
        </w:numPr>
      </w:pPr>
      <w:r w:rsidRPr="0051269A">
        <w:rPr>
          <w:b/>
          <w:bCs/>
        </w:rPr>
        <w:t>layout_weight</w:t>
      </w:r>
      <w:r w:rsidRPr="0051269A">
        <w:t xml:space="preserve"> — This is one of LinearLayout's most powerful features. It distributes the remaining available space proportionally among child views. For example, if two buttons each have a weight of 1, they share space equally — each taking 50% of the available width. If one has weight 2 and the other weight 1, the first takes two-thirds and the second takes one-third. This makes LinearLayout very useful for creating responsive UIs that adapt to different screen sizes without hardcoding dimensions.</w:t>
      </w:r>
    </w:p>
    <w:p w14:paraId="00CF74FD" w14:textId="77777777" w:rsidR="0051269A" w:rsidRPr="0051269A" w:rsidRDefault="0051269A" w:rsidP="0051269A">
      <w:pPr>
        <w:numPr>
          <w:ilvl w:val="0"/>
          <w:numId w:val="1"/>
        </w:numPr>
      </w:pPr>
      <w:r w:rsidRPr="0051269A">
        <w:rPr>
          <w:b/>
          <w:bCs/>
        </w:rPr>
        <w:t>gravity</w:t>
      </w:r>
      <w:r w:rsidRPr="0051269A">
        <w:t xml:space="preserve"> — Controls how LinearLayout aligns all its children collectively within its own boundaries. For example, setting gravity to "center" centers all children together.</w:t>
      </w:r>
    </w:p>
    <w:p w14:paraId="31C7B181" w14:textId="77777777" w:rsidR="0051269A" w:rsidRPr="0051269A" w:rsidRDefault="0051269A" w:rsidP="0051269A">
      <w:pPr>
        <w:numPr>
          <w:ilvl w:val="0"/>
          <w:numId w:val="1"/>
        </w:numPr>
      </w:pPr>
      <w:r w:rsidRPr="0051269A">
        <w:rPr>
          <w:b/>
          <w:bCs/>
        </w:rPr>
        <w:t>layout_gravity</w:t>
      </w:r>
      <w:r w:rsidRPr="0051269A">
        <w:t xml:space="preserve"> — Unlike gravity (which applies to the group of children), layout_gravity controls how an individual child view positions itself within the space the LinearLayout gives it.</w:t>
      </w:r>
    </w:p>
    <w:p w14:paraId="54F1600E" w14:textId="77777777" w:rsidR="0051269A" w:rsidRPr="0051269A" w:rsidRDefault="0051269A" w:rsidP="0051269A">
      <w:pPr>
        <w:numPr>
          <w:ilvl w:val="0"/>
          <w:numId w:val="1"/>
        </w:numPr>
      </w:pPr>
      <w:r w:rsidRPr="0051269A">
        <w:rPr>
          <w:b/>
          <w:bCs/>
        </w:rPr>
        <w:t>weightSum</w:t>
      </w:r>
      <w:r w:rsidRPr="0051269A">
        <w:t xml:space="preserve"> — Defines the total weight denominator. For example, if weightSum is 3 and a child has weight 1, that child gets one-third of the space.</w:t>
      </w:r>
    </w:p>
    <w:p w14:paraId="4AFED549" w14:textId="77777777" w:rsidR="0051269A" w:rsidRPr="0051269A" w:rsidRDefault="0051269A" w:rsidP="0051269A">
      <w:r w:rsidRPr="0051269A">
        <w:rPr>
          <w:b/>
          <w:bCs/>
        </w:rPr>
        <w:t>Characteristics and advantages:</w:t>
      </w:r>
    </w:p>
    <w:p w14:paraId="2D492BBC" w14:textId="77777777" w:rsidR="0051269A" w:rsidRPr="0051269A" w:rsidRDefault="0051269A" w:rsidP="0051269A">
      <w:pPr>
        <w:numPr>
          <w:ilvl w:val="0"/>
          <w:numId w:val="2"/>
        </w:numPr>
      </w:pPr>
      <w:r w:rsidRPr="0051269A">
        <w:t>Extremely simple and easy to understand — perfect for beginners learning Android layout</w:t>
      </w:r>
    </w:p>
    <w:p w14:paraId="6B1F9972" w14:textId="77777777" w:rsidR="0051269A" w:rsidRPr="0051269A" w:rsidRDefault="0051269A" w:rsidP="0051269A">
      <w:pPr>
        <w:numPr>
          <w:ilvl w:val="0"/>
          <w:numId w:val="2"/>
        </w:numPr>
      </w:pPr>
      <w:r w:rsidRPr="0051269A">
        <w:t>Predictable and consistent behavior — children are always placed in order, no surprises</w:t>
      </w:r>
    </w:p>
    <w:p w14:paraId="364E9590" w14:textId="77777777" w:rsidR="0051269A" w:rsidRPr="0051269A" w:rsidRDefault="0051269A" w:rsidP="0051269A">
      <w:pPr>
        <w:numPr>
          <w:ilvl w:val="0"/>
          <w:numId w:val="2"/>
        </w:numPr>
      </w:pPr>
      <w:r w:rsidRPr="0051269A">
        <w:t>The weight system makes it very flexible for proportional spacing across screen sizes</w:t>
      </w:r>
    </w:p>
    <w:p w14:paraId="7FCC858F" w14:textId="77777777" w:rsidR="0051269A" w:rsidRPr="0051269A" w:rsidRDefault="0051269A" w:rsidP="0051269A">
      <w:pPr>
        <w:numPr>
          <w:ilvl w:val="0"/>
          <w:numId w:val="2"/>
        </w:numPr>
      </w:pPr>
      <w:r w:rsidRPr="0051269A">
        <w:lastRenderedPageBreak/>
        <w:t>Great for simple, linear content: forms, button rows, icon-with-label navigation bars, stacked content sections</w:t>
      </w:r>
    </w:p>
    <w:p w14:paraId="642CAD64" w14:textId="77777777" w:rsidR="0051269A" w:rsidRPr="0051269A" w:rsidRDefault="0051269A" w:rsidP="0051269A">
      <w:r w:rsidRPr="0051269A">
        <w:rPr>
          <w:b/>
          <w:bCs/>
        </w:rPr>
        <w:t>Disadvantage:</w:t>
      </w:r>
      <w:r w:rsidRPr="0051269A">
        <w:t xml:space="preserve"> When you need a complex UI, you end up nesting multiple LinearLayouts inside each other — for example, a vertical LinearLayout containing several horizontal ones. This creates deep view hierarchies that are slow to render, because Android has to measure and lay out each level of nesting separately. For complex UIs, ConstraintLayout is far more efficient.</w:t>
      </w:r>
    </w:p>
    <w:p w14:paraId="2104CBA4" w14:textId="77777777" w:rsidR="0051269A" w:rsidRPr="0051269A" w:rsidRDefault="0051269A" w:rsidP="0051269A">
      <w:r w:rsidRPr="0051269A">
        <w:pict w14:anchorId="71941D36">
          <v:rect id="_x0000_i1195" style="width:0;height:1.5pt" o:hralign="center" o:hrstd="t" o:hr="t" fillcolor="#a0a0a0" stroked="f"/>
        </w:pict>
      </w:r>
    </w:p>
    <w:p w14:paraId="50052526" w14:textId="77777777" w:rsidR="0051269A" w:rsidRPr="0051269A" w:rsidRDefault="0051269A" w:rsidP="0051269A">
      <w:pPr>
        <w:rPr>
          <w:b/>
          <w:bCs/>
        </w:rPr>
      </w:pPr>
      <w:r w:rsidRPr="0051269A">
        <w:rPr>
          <w:b/>
          <w:bCs/>
        </w:rPr>
        <w:t>3.1.2 Relative Layout</w:t>
      </w:r>
    </w:p>
    <w:p w14:paraId="706F0316" w14:textId="77777777" w:rsidR="0051269A" w:rsidRPr="0051269A" w:rsidRDefault="0051269A" w:rsidP="0051269A">
      <w:r w:rsidRPr="0051269A">
        <w:rPr>
          <w:b/>
          <w:bCs/>
        </w:rPr>
        <w:t>RelativeLayout</w:t>
      </w:r>
      <w:r w:rsidRPr="0051269A">
        <w:t xml:space="preserve"> allows child views to be positioned </w:t>
      </w:r>
      <w:r w:rsidRPr="0051269A">
        <w:rPr>
          <w:b/>
          <w:bCs/>
        </w:rPr>
        <w:t>relative to each other or relative to the parent container</w:t>
      </w:r>
      <w:r w:rsidRPr="0051269A">
        <w:t>. Unlike LinearLayout's strict single-direction arrangement, RelativeLayout gives you total freedom to place any view anywhere based on spatial relationships — to the right of this view, below that view, aligned to the parent's bottom edge, centered in the parent, and so on.</w:t>
      </w:r>
    </w:p>
    <w:p w14:paraId="6DD64C7D" w14:textId="77777777" w:rsidR="0051269A" w:rsidRPr="0051269A" w:rsidRDefault="0051269A" w:rsidP="0051269A">
      <w:r w:rsidRPr="0051269A">
        <w:rPr>
          <w:b/>
          <w:bCs/>
        </w:rPr>
        <w:t>Positioning relative to the parent:</w:t>
      </w:r>
    </w:p>
    <w:p w14:paraId="51414E05" w14:textId="77777777" w:rsidR="0051269A" w:rsidRPr="0051269A" w:rsidRDefault="0051269A" w:rsidP="0051269A">
      <w:pPr>
        <w:numPr>
          <w:ilvl w:val="0"/>
          <w:numId w:val="3"/>
        </w:numPr>
      </w:pPr>
      <w:r w:rsidRPr="0051269A">
        <w:rPr>
          <w:b/>
          <w:bCs/>
        </w:rPr>
        <w:t>alignParentTop</w:t>
      </w:r>
      <w:r w:rsidRPr="0051269A">
        <w:t xml:space="preserve"> — Sticks the view's top edge to the top of the parent</w:t>
      </w:r>
    </w:p>
    <w:p w14:paraId="515B0456" w14:textId="77777777" w:rsidR="0051269A" w:rsidRPr="0051269A" w:rsidRDefault="0051269A" w:rsidP="0051269A">
      <w:pPr>
        <w:numPr>
          <w:ilvl w:val="0"/>
          <w:numId w:val="3"/>
        </w:numPr>
      </w:pPr>
      <w:r w:rsidRPr="0051269A">
        <w:rPr>
          <w:b/>
          <w:bCs/>
        </w:rPr>
        <w:t>alignParentBottom</w:t>
      </w:r>
      <w:r w:rsidRPr="0051269A">
        <w:t xml:space="preserve"> — Sticks the view's bottom edge to the bottom of the parent</w:t>
      </w:r>
    </w:p>
    <w:p w14:paraId="2BC22E03" w14:textId="77777777" w:rsidR="0051269A" w:rsidRPr="0051269A" w:rsidRDefault="0051269A" w:rsidP="0051269A">
      <w:pPr>
        <w:numPr>
          <w:ilvl w:val="0"/>
          <w:numId w:val="3"/>
        </w:numPr>
      </w:pPr>
      <w:r w:rsidRPr="0051269A">
        <w:rPr>
          <w:b/>
          <w:bCs/>
        </w:rPr>
        <w:t>alignParentLeft / alignParentStart</w:t>
      </w:r>
      <w:r w:rsidRPr="0051269A">
        <w:t xml:space="preserve"> — Sticks the view to the left edge of the parent</w:t>
      </w:r>
    </w:p>
    <w:p w14:paraId="536BE99A" w14:textId="77777777" w:rsidR="0051269A" w:rsidRPr="0051269A" w:rsidRDefault="0051269A" w:rsidP="0051269A">
      <w:pPr>
        <w:numPr>
          <w:ilvl w:val="0"/>
          <w:numId w:val="3"/>
        </w:numPr>
      </w:pPr>
      <w:r w:rsidRPr="0051269A">
        <w:rPr>
          <w:b/>
          <w:bCs/>
        </w:rPr>
        <w:t>alignParentRight / alignParentEnd</w:t>
      </w:r>
      <w:r w:rsidRPr="0051269A">
        <w:t xml:space="preserve"> — Sticks the view to the right edge</w:t>
      </w:r>
    </w:p>
    <w:p w14:paraId="6DEDA1D8" w14:textId="77777777" w:rsidR="0051269A" w:rsidRPr="0051269A" w:rsidRDefault="0051269A" w:rsidP="0051269A">
      <w:pPr>
        <w:numPr>
          <w:ilvl w:val="0"/>
          <w:numId w:val="3"/>
        </w:numPr>
      </w:pPr>
      <w:r w:rsidRPr="0051269A">
        <w:rPr>
          <w:b/>
          <w:bCs/>
        </w:rPr>
        <w:t>centerInParent</w:t>
      </w:r>
      <w:r w:rsidRPr="0051269A">
        <w:t xml:space="preserve"> — Centers the view both horizontally and vertically within the parent</w:t>
      </w:r>
    </w:p>
    <w:p w14:paraId="5066C0B2" w14:textId="77777777" w:rsidR="0051269A" w:rsidRPr="0051269A" w:rsidRDefault="0051269A" w:rsidP="0051269A">
      <w:pPr>
        <w:numPr>
          <w:ilvl w:val="0"/>
          <w:numId w:val="3"/>
        </w:numPr>
      </w:pPr>
      <w:r w:rsidRPr="0051269A">
        <w:rPr>
          <w:b/>
          <w:bCs/>
        </w:rPr>
        <w:t>centerHorizontal</w:t>
      </w:r>
      <w:r w:rsidRPr="0051269A">
        <w:t xml:space="preserve"> — Centers only horizontally</w:t>
      </w:r>
    </w:p>
    <w:p w14:paraId="10FB55CB" w14:textId="77777777" w:rsidR="0051269A" w:rsidRPr="0051269A" w:rsidRDefault="0051269A" w:rsidP="0051269A">
      <w:pPr>
        <w:numPr>
          <w:ilvl w:val="0"/>
          <w:numId w:val="3"/>
        </w:numPr>
      </w:pPr>
      <w:r w:rsidRPr="0051269A">
        <w:rPr>
          <w:b/>
          <w:bCs/>
        </w:rPr>
        <w:t>centerVertical</w:t>
      </w:r>
      <w:r w:rsidRPr="0051269A">
        <w:t xml:space="preserve"> — Centers only vertically</w:t>
      </w:r>
    </w:p>
    <w:p w14:paraId="1516FA28" w14:textId="77777777" w:rsidR="0051269A" w:rsidRPr="0051269A" w:rsidRDefault="0051269A" w:rsidP="0051269A">
      <w:r w:rsidRPr="0051269A">
        <w:rPr>
          <w:b/>
          <w:bCs/>
        </w:rPr>
        <w:t>Positioning relative to other views (referencing the other view's ID):</w:t>
      </w:r>
    </w:p>
    <w:p w14:paraId="2D8786DB" w14:textId="77777777" w:rsidR="0051269A" w:rsidRPr="0051269A" w:rsidRDefault="0051269A" w:rsidP="0051269A">
      <w:pPr>
        <w:numPr>
          <w:ilvl w:val="0"/>
          <w:numId w:val="4"/>
        </w:numPr>
      </w:pPr>
      <w:r w:rsidRPr="0051269A">
        <w:rPr>
          <w:b/>
          <w:bCs/>
        </w:rPr>
        <w:t>toRightOf</w:t>
      </w:r>
      <w:r w:rsidRPr="0051269A">
        <w:t xml:space="preserve"> — Places this view immediately to the right of the referenced view</w:t>
      </w:r>
    </w:p>
    <w:p w14:paraId="434D4D7C" w14:textId="77777777" w:rsidR="0051269A" w:rsidRPr="0051269A" w:rsidRDefault="0051269A" w:rsidP="0051269A">
      <w:pPr>
        <w:numPr>
          <w:ilvl w:val="0"/>
          <w:numId w:val="4"/>
        </w:numPr>
      </w:pPr>
      <w:r w:rsidRPr="0051269A">
        <w:rPr>
          <w:b/>
          <w:bCs/>
        </w:rPr>
        <w:t>toLeftOf</w:t>
      </w:r>
      <w:r w:rsidRPr="0051269A">
        <w:t xml:space="preserve"> — Places this view immediately to the left of the referenced view</w:t>
      </w:r>
    </w:p>
    <w:p w14:paraId="07A2644B" w14:textId="77777777" w:rsidR="0051269A" w:rsidRPr="0051269A" w:rsidRDefault="0051269A" w:rsidP="0051269A">
      <w:pPr>
        <w:numPr>
          <w:ilvl w:val="0"/>
          <w:numId w:val="4"/>
        </w:numPr>
      </w:pPr>
      <w:r w:rsidRPr="0051269A">
        <w:rPr>
          <w:b/>
          <w:bCs/>
        </w:rPr>
        <w:t>below</w:t>
      </w:r>
      <w:r w:rsidRPr="0051269A">
        <w:t xml:space="preserve"> — Places this view directly below the referenced view</w:t>
      </w:r>
    </w:p>
    <w:p w14:paraId="7BEE4757" w14:textId="77777777" w:rsidR="0051269A" w:rsidRPr="0051269A" w:rsidRDefault="0051269A" w:rsidP="0051269A">
      <w:pPr>
        <w:numPr>
          <w:ilvl w:val="0"/>
          <w:numId w:val="4"/>
        </w:numPr>
      </w:pPr>
      <w:r w:rsidRPr="0051269A">
        <w:rPr>
          <w:b/>
          <w:bCs/>
        </w:rPr>
        <w:t>above</w:t>
      </w:r>
      <w:r w:rsidRPr="0051269A">
        <w:t xml:space="preserve"> — Places this view directly above the referenced view</w:t>
      </w:r>
    </w:p>
    <w:p w14:paraId="7F33DA59" w14:textId="77777777" w:rsidR="0051269A" w:rsidRPr="0051269A" w:rsidRDefault="0051269A" w:rsidP="0051269A">
      <w:pPr>
        <w:numPr>
          <w:ilvl w:val="0"/>
          <w:numId w:val="4"/>
        </w:numPr>
      </w:pPr>
      <w:r w:rsidRPr="0051269A">
        <w:rPr>
          <w:b/>
          <w:bCs/>
        </w:rPr>
        <w:t>alignTop</w:t>
      </w:r>
      <w:r w:rsidRPr="0051269A">
        <w:t xml:space="preserve"> — Aligns this view's top edge with the top edge of the referenced view</w:t>
      </w:r>
    </w:p>
    <w:p w14:paraId="034C9161" w14:textId="77777777" w:rsidR="0051269A" w:rsidRPr="0051269A" w:rsidRDefault="0051269A" w:rsidP="0051269A">
      <w:pPr>
        <w:numPr>
          <w:ilvl w:val="0"/>
          <w:numId w:val="4"/>
        </w:numPr>
      </w:pPr>
      <w:r w:rsidRPr="0051269A">
        <w:rPr>
          <w:b/>
          <w:bCs/>
        </w:rPr>
        <w:t>alignBottom</w:t>
      </w:r>
      <w:r w:rsidRPr="0051269A">
        <w:t xml:space="preserve"> — Aligns this view's bottom edge with the bottom edge of the referenced view</w:t>
      </w:r>
    </w:p>
    <w:p w14:paraId="2B71F242" w14:textId="77777777" w:rsidR="0051269A" w:rsidRPr="0051269A" w:rsidRDefault="0051269A" w:rsidP="0051269A">
      <w:r w:rsidRPr="0051269A">
        <w:rPr>
          <w:b/>
          <w:bCs/>
        </w:rPr>
        <w:t>Characteristics and advantages:</w:t>
      </w:r>
    </w:p>
    <w:p w14:paraId="4D679469" w14:textId="77777777" w:rsidR="0051269A" w:rsidRPr="0051269A" w:rsidRDefault="0051269A" w:rsidP="0051269A">
      <w:pPr>
        <w:numPr>
          <w:ilvl w:val="0"/>
          <w:numId w:val="5"/>
        </w:numPr>
      </w:pPr>
      <w:r w:rsidRPr="0051269A">
        <w:t>Far more flexible than LinearLayout for complex screen designs</w:t>
      </w:r>
    </w:p>
    <w:p w14:paraId="19B56719" w14:textId="77777777" w:rsidR="0051269A" w:rsidRPr="0051269A" w:rsidRDefault="0051269A" w:rsidP="0051269A">
      <w:pPr>
        <w:numPr>
          <w:ilvl w:val="0"/>
          <w:numId w:val="5"/>
        </w:numPr>
      </w:pPr>
      <w:r w:rsidRPr="0051269A">
        <w:t>Can eliminate the need for many nested LinearLayouts, resulting in flatter, faster view hierarchies</w:t>
      </w:r>
    </w:p>
    <w:p w14:paraId="5F40F396" w14:textId="77777777" w:rsidR="0051269A" w:rsidRPr="0051269A" w:rsidRDefault="0051269A" w:rsidP="0051269A">
      <w:pPr>
        <w:numPr>
          <w:ilvl w:val="0"/>
          <w:numId w:val="5"/>
        </w:numPr>
      </w:pPr>
      <w:r w:rsidRPr="0051269A">
        <w:t>Views can overlap each other, which is useful for badge indicators, overlay labels, or floating elements on top of images</w:t>
      </w:r>
    </w:p>
    <w:p w14:paraId="59CDA299" w14:textId="77777777" w:rsidR="0051269A" w:rsidRPr="0051269A" w:rsidRDefault="0051269A" w:rsidP="0051269A">
      <w:pPr>
        <w:numPr>
          <w:ilvl w:val="0"/>
          <w:numId w:val="5"/>
        </w:numPr>
      </w:pPr>
      <w:r w:rsidRPr="0051269A">
        <w:lastRenderedPageBreak/>
        <w:t>Great for placing elements at all four corners simultaneously, or centering one element while aligning others to edges</w:t>
      </w:r>
    </w:p>
    <w:p w14:paraId="40E3B102" w14:textId="77777777" w:rsidR="0051269A" w:rsidRPr="0051269A" w:rsidRDefault="0051269A" w:rsidP="0051269A">
      <w:pPr>
        <w:numPr>
          <w:ilvl w:val="0"/>
          <w:numId w:val="5"/>
        </w:numPr>
      </w:pPr>
      <w:r w:rsidRPr="0051269A">
        <w:t>More performant than deeply nested LinearLayouts for medium-complexity layouts</w:t>
      </w:r>
    </w:p>
    <w:p w14:paraId="7A0A6301" w14:textId="77777777" w:rsidR="0051269A" w:rsidRPr="0051269A" w:rsidRDefault="0051269A" w:rsidP="0051269A">
      <w:r w:rsidRPr="0051269A">
        <w:rPr>
          <w:b/>
          <w:bCs/>
        </w:rPr>
        <w:t>Disadvantage:</w:t>
      </w:r>
      <w:r w:rsidRPr="0051269A">
        <w:t xml:space="preserve"> When many views depend on each other's positions, the XML becomes hard to read and maintain. Circular dependencies — where View A is positioned relative to View B, and View B is also positioned relative to View A — cause layout errors. For modern Android development, ConstraintLayout has largely replaced RelativeLayout since it offers everything RelativeLayout does and much more.</w:t>
      </w:r>
    </w:p>
    <w:p w14:paraId="7B850FED" w14:textId="77777777" w:rsidR="0051269A" w:rsidRPr="0051269A" w:rsidRDefault="0051269A" w:rsidP="0051269A">
      <w:r w:rsidRPr="0051269A">
        <w:pict w14:anchorId="5A31A564">
          <v:rect id="_x0000_i1196" style="width:0;height:1.5pt" o:hralign="center" o:hrstd="t" o:hr="t" fillcolor="#a0a0a0" stroked="f"/>
        </w:pict>
      </w:r>
    </w:p>
    <w:p w14:paraId="3AC0ECF6" w14:textId="77777777" w:rsidR="0051269A" w:rsidRPr="0051269A" w:rsidRDefault="0051269A" w:rsidP="0051269A">
      <w:pPr>
        <w:rPr>
          <w:b/>
          <w:bCs/>
        </w:rPr>
      </w:pPr>
      <w:r w:rsidRPr="0051269A">
        <w:rPr>
          <w:b/>
          <w:bCs/>
        </w:rPr>
        <w:t>3.1.3 Constraint Layout</w:t>
      </w:r>
    </w:p>
    <w:p w14:paraId="164F6892" w14:textId="77777777" w:rsidR="0051269A" w:rsidRPr="0051269A" w:rsidRDefault="0051269A" w:rsidP="0051269A">
      <w:r w:rsidRPr="0051269A">
        <w:rPr>
          <w:b/>
          <w:bCs/>
        </w:rPr>
        <w:t>ConstraintLayout</w:t>
      </w:r>
      <w:r w:rsidRPr="0051269A">
        <w:t xml:space="preserve"> is the most powerful, flexible, and modern layout available in Android. Introduced with Android Studio 2.2, it is now the </w:t>
      </w:r>
      <w:r w:rsidRPr="0051269A">
        <w:rPr>
          <w:b/>
          <w:bCs/>
        </w:rPr>
        <w:t>default layout for all new Android projects</w:t>
      </w:r>
      <w:r w:rsidRPr="0051269A">
        <w:t xml:space="preserve">. ConstraintLayout allows you to position and size every widget by defining </w:t>
      </w:r>
      <w:r w:rsidRPr="0051269A">
        <w:rPr>
          <w:b/>
          <w:bCs/>
        </w:rPr>
        <w:t>constraints</w:t>
      </w:r>
      <w:r w:rsidRPr="0051269A">
        <w:t xml:space="preserve"> — connections between the edges (top, bottom, left, right) of views and the edges of the parent layout or other views — creating complex, responsive layouts with a completely </w:t>
      </w:r>
      <w:r w:rsidRPr="0051269A">
        <w:rPr>
          <w:b/>
          <w:bCs/>
        </w:rPr>
        <w:t>flat view hierarchy</w:t>
      </w:r>
      <w:r w:rsidRPr="0051269A">
        <w:t xml:space="preserve"> requiring no nesting at all.</w:t>
      </w:r>
    </w:p>
    <w:p w14:paraId="7F6B5C49" w14:textId="77777777" w:rsidR="0051269A" w:rsidRPr="0051269A" w:rsidRDefault="0051269A" w:rsidP="0051269A">
      <w:r w:rsidRPr="0051269A">
        <w:t xml:space="preserve">Every view in a ConstraintLayout must have </w:t>
      </w:r>
      <w:r w:rsidRPr="0051269A">
        <w:rPr>
          <w:b/>
          <w:bCs/>
        </w:rPr>
        <w:t>at least one horizontal constraint and one vertical constraint</w:t>
      </w:r>
      <w:r w:rsidRPr="0051269A">
        <w:t>, or it will snap to the top-left corner at position (0,0) by default.</w:t>
      </w:r>
    </w:p>
    <w:p w14:paraId="54C06603" w14:textId="77777777" w:rsidR="0051269A" w:rsidRPr="0051269A" w:rsidRDefault="0051269A" w:rsidP="0051269A">
      <w:r w:rsidRPr="0051269A">
        <w:rPr>
          <w:b/>
          <w:bCs/>
        </w:rPr>
        <w:t>Types of constraints:</w:t>
      </w:r>
    </w:p>
    <w:p w14:paraId="741666EA" w14:textId="77777777" w:rsidR="0051269A" w:rsidRPr="0051269A" w:rsidRDefault="0051269A" w:rsidP="0051269A">
      <w:pPr>
        <w:numPr>
          <w:ilvl w:val="0"/>
          <w:numId w:val="6"/>
        </w:numPr>
      </w:pPr>
      <w:r w:rsidRPr="0051269A">
        <w:rPr>
          <w:b/>
          <w:bCs/>
        </w:rPr>
        <w:t>Parent constraints</w:t>
      </w:r>
      <w:r w:rsidRPr="0051269A">
        <w:t xml:space="preserve"> — Connect a view's edge directly to the parent layout's corresponding edge. For example, constraining a view's top to the parent's top and its left to the parent's left pins it to the top-left corner.</w:t>
      </w:r>
    </w:p>
    <w:p w14:paraId="1A771971" w14:textId="77777777" w:rsidR="0051269A" w:rsidRPr="0051269A" w:rsidRDefault="0051269A" w:rsidP="0051269A">
      <w:pPr>
        <w:numPr>
          <w:ilvl w:val="0"/>
          <w:numId w:val="6"/>
        </w:numPr>
      </w:pPr>
      <w:r w:rsidRPr="0051269A">
        <w:rPr>
          <w:b/>
          <w:bCs/>
        </w:rPr>
        <w:t>View-to-view constraints</w:t>
      </w:r>
      <w:r w:rsidRPr="0051269A">
        <w:t xml:space="preserve"> — Connect a view's edge to another view's edge. For example, constraining View B's top to View A's bottom places View B directly below View A.</w:t>
      </w:r>
    </w:p>
    <w:p w14:paraId="6617D665" w14:textId="77777777" w:rsidR="0051269A" w:rsidRPr="0051269A" w:rsidRDefault="0051269A" w:rsidP="0051269A">
      <w:r w:rsidRPr="0051269A">
        <w:rPr>
          <w:b/>
          <w:bCs/>
        </w:rPr>
        <w:t>Advanced features of ConstraintLayout:</w:t>
      </w:r>
    </w:p>
    <w:p w14:paraId="3B88D26F" w14:textId="77777777" w:rsidR="0051269A" w:rsidRPr="0051269A" w:rsidRDefault="0051269A" w:rsidP="0051269A">
      <w:pPr>
        <w:numPr>
          <w:ilvl w:val="0"/>
          <w:numId w:val="7"/>
        </w:numPr>
      </w:pPr>
      <w:r w:rsidRPr="0051269A">
        <w:rPr>
          <w:b/>
          <w:bCs/>
        </w:rPr>
        <w:t>Bias</w:t>
      </w:r>
      <w:r w:rsidRPr="0051269A">
        <w:t xml:space="preserve"> — When a view is constrained on both opposite sides (left and right, or top and bottom), bias controls where the view sits between those two constraints. A horizontal bias of 0.5 centers the view. A bias of 0.0 pushes it fully to the left, and 1.0 pushes it fully to the right. This allows proportional positioning without hardcoding pixel values.</w:t>
      </w:r>
    </w:p>
    <w:p w14:paraId="0AFDBBD4" w14:textId="77777777" w:rsidR="0051269A" w:rsidRPr="0051269A" w:rsidRDefault="0051269A" w:rsidP="0051269A">
      <w:pPr>
        <w:numPr>
          <w:ilvl w:val="0"/>
          <w:numId w:val="7"/>
        </w:numPr>
      </w:pPr>
      <w:r w:rsidRPr="0051269A">
        <w:rPr>
          <w:b/>
          <w:bCs/>
        </w:rPr>
        <w:t>Guidelines</w:t>
      </w:r>
      <w:r w:rsidRPr="0051269A">
        <w:t xml:space="preserve"> — Invisible horizontal or vertical reference lines placed at either a fixed distance from an edge or at a percentage of the parent's size. Other views constrain themselves to guidelines, making it easy to align multiple views consistently without coupling them to each other.</w:t>
      </w:r>
    </w:p>
    <w:p w14:paraId="431B5CC7" w14:textId="77777777" w:rsidR="0051269A" w:rsidRPr="0051269A" w:rsidRDefault="0051269A" w:rsidP="0051269A">
      <w:pPr>
        <w:numPr>
          <w:ilvl w:val="0"/>
          <w:numId w:val="7"/>
        </w:numPr>
      </w:pPr>
      <w:r w:rsidRPr="0051269A">
        <w:rPr>
          <w:b/>
          <w:bCs/>
        </w:rPr>
        <w:t>Barrier</w:t>
      </w:r>
      <w:r w:rsidRPr="0051269A">
        <w:t xml:space="preserve"> — A dynamic virtual line that automatically positions itself based on the largest (widest or tallest) of several referenced views. For example, a right Barrier of two TextViews of different widths always stays just to the right of whichever one is currently wider — making layouts that adapt to dynamic content like translated text.</w:t>
      </w:r>
    </w:p>
    <w:p w14:paraId="0BC310F1" w14:textId="77777777" w:rsidR="0051269A" w:rsidRPr="0051269A" w:rsidRDefault="0051269A" w:rsidP="0051269A">
      <w:pPr>
        <w:numPr>
          <w:ilvl w:val="0"/>
          <w:numId w:val="7"/>
        </w:numPr>
      </w:pPr>
      <w:r w:rsidRPr="0051269A">
        <w:rPr>
          <w:b/>
          <w:bCs/>
        </w:rPr>
        <w:t>Chains</w:t>
      </w:r>
      <w:r w:rsidRPr="0051269A">
        <w:t xml:space="preserve"> — A group of views linked together with bidirectional constraints between them. Chains support three distribution styles: spread (equal spacing between all views), spread_inside (equal spacing between views only, no margins at the edges), and packed (all views clustered together).</w:t>
      </w:r>
    </w:p>
    <w:p w14:paraId="556DAE70" w14:textId="77777777" w:rsidR="0051269A" w:rsidRPr="0051269A" w:rsidRDefault="0051269A" w:rsidP="0051269A">
      <w:pPr>
        <w:numPr>
          <w:ilvl w:val="0"/>
          <w:numId w:val="7"/>
        </w:numPr>
      </w:pPr>
      <w:r w:rsidRPr="0051269A">
        <w:rPr>
          <w:b/>
          <w:bCs/>
        </w:rPr>
        <w:lastRenderedPageBreak/>
        <w:t>Group</w:t>
      </w:r>
      <w:r w:rsidRPr="0051269A">
        <w:t xml:space="preserve"> — References multiple views so their visibility can be controlled together with a single line of code.</w:t>
      </w:r>
    </w:p>
    <w:p w14:paraId="6BC9E410" w14:textId="77777777" w:rsidR="0051269A" w:rsidRPr="0051269A" w:rsidRDefault="0051269A" w:rsidP="0051269A">
      <w:r w:rsidRPr="0051269A">
        <w:rPr>
          <w:b/>
          <w:bCs/>
        </w:rPr>
        <w:t>Characteristics and advantages:</w:t>
      </w:r>
    </w:p>
    <w:p w14:paraId="3B3F30CD" w14:textId="77777777" w:rsidR="0051269A" w:rsidRPr="0051269A" w:rsidRDefault="0051269A" w:rsidP="0051269A">
      <w:pPr>
        <w:numPr>
          <w:ilvl w:val="0"/>
          <w:numId w:val="8"/>
        </w:numPr>
      </w:pPr>
      <w:r w:rsidRPr="0051269A">
        <w:t xml:space="preserve">Creates entirely </w:t>
      </w:r>
      <w:r w:rsidRPr="0051269A">
        <w:rPr>
          <w:b/>
          <w:bCs/>
        </w:rPr>
        <w:t>flat view hierarchies</w:t>
      </w:r>
      <w:r w:rsidRPr="0051269A">
        <w:t xml:space="preserve"> with no nesting, making rendering significantly faster</w:t>
      </w:r>
    </w:p>
    <w:p w14:paraId="023FED09" w14:textId="77777777" w:rsidR="0051269A" w:rsidRPr="0051269A" w:rsidRDefault="0051269A" w:rsidP="0051269A">
      <w:pPr>
        <w:numPr>
          <w:ilvl w:val="0"/>
          <w:numId w:val="8"/>
        </w:numPr>
      </w:pPr>
      <w:r w:rsidRPr="0051269A">
        <w:t xml:space="preserve">The </w:t>
      </w:r>
      <w:r w:rsidRPr="0051269A">
        <w:rPr>
          <w:b/>
          <w:bCs/>
        </w:rPr>
        <w:t>visual Layout Editor</w:t>
      </w:r>
      <w:r w:rsidRPr="0051269A">
        <w:t xml:space="preserve"> in Android Studio provides drag-and-drop constraint setting without writing XML manually</w:t>
      </w:r>
    </w:p>
    <w:p w14:paraId="69752D76" w14:textId="77777777" w:rsidR="0051269A" w:rsidRPr="0051269A" w:rsidRDefault="0051269A" w:rsidP="0051269A">
      <w:pPr>
        <w:numPr>
          <w:ilvl w:val="0"/>
          <w:numId w:val="8"/>
        </w:numPr>
      </w:pPr>
      <w:r w:rsidRPr="0051269A">
        <w:t xml:space="preserve">Handles </w:t>
      </w:r>
      <w:r w:rsidRPr="0051269A">
        <w:rPr>
          <w:b/>
          <w:bCs/>
        </w:rPr>
        <w:t>different screen sizes and orientations</w:t>
      </w:r>
      <w:r w:rsidRPr="0051269A">
        <w:t xml:space="preserve"> elegantly through percentage-based constraints and bias</w:t>
      </w:r>
    </w:p>
    <w:p w14:paraId="4F5DF4BD" w14:textId="77777777" w:rsidR="0051269A" w:rsidRPr="0051269A" w:rsidRDefault="0051269A" w:rsidP="0051269A">
      <w:pPr>
        <w:numPr>
          <w:ilvl w:val="0"/>
          <w:numId w:val="8"/>
        </w:numPr>
      </w:pPr>
      <w:r w:rsidRPr="0051269A">
        <w:t>Combines the positioning power of RelativeLayout with the weight/proportional-sizing power of LinearLayout and more</w:t>
      </w:r>
    </w:p>
    <w:p w14:paraId="6282E494" w14:textId="77777777" w:rsidR="0051269A" w:rsidRPr="0051269A" w:rsidRDefault="0051269A" w:rsidP="0051269A">
      <w:pPr>
        <w:numPr>
          <w:ilvl w:val="0"/>
          <w:numId w:val="8"/>
        </w:numPr>
      </w:pPr>
      <w:r w:rsidRPr="0051269A">
        <w:t>Industry standard for professional Android UI development today</w:t>
      </w:r>
    </w:p>
    <w:p w14:paraId="5287ED83" w14:textId="77777777" w:rsidR="0051269A" w:rsidRPr="0051269A" w:rsidRDefault="0051269A" w:rsidP="0051269A">
      <w:r w:rsidRPr="0051269A">
        <w:pict w14:anchorId="3DA2C213">
          <v:rect id="_x0000_i1197" style="width:0;height:1.5pt" o:hralign="center" o:hrstd="t" o:hr="t" fillcolor="#a0a0a0" stroked="f"/>
        </w:pict>
      </w:r>
    </w:p>
    <w:p w14:paraId="43AF9C12" w14:textId="77777777" w:rsidR="0051269A" w:rsidRPr="0051269A" w:rsidRDefault="0051269A" w:rsidP="0051269A">
      <w:pPr>
        <w:rPr>
          <w:b/>
          <w:bCs/>
        </w:rPr>
      </w:pPr>
      <w:r w:rsidRPr="0051269A">
        <w:rPr>
          <w:b/>
          <w:bCs/>
        </w:rPr>
        <w:t>3.1.4 Grid Layout</w:t>
      </w:r>
    </w:p>
    <w:p w14:paraId="43034471" w14:textId="77777777" w:rsidR="0051269A" w:rsidRPr="0051269A" w:rsidRDefault="0051269A" w:rsidP="0051269A">
      <w:r w:rsidRPr="0051269A">
        <w:rPr>
          <w:b/>
          <w:bCs/>
        </w:rPr>
        <w:t>GridLayout</w:t>
      </w:r>
      <w:r w:rsidRPr="0051269A">
        <w:t xml:space="preserve"> arranges its children in a </w:t>
      </w:r>
      <w:r w:rsidRPr="0051269A">
        <w:rPr>
          <w:b/>
          <w:bCs/>
        </w:rPr>
        <w:t>two-dimensional rectangular grid</w:t>
      </w:r>
      <w:r w:rsidRPr="0051269A">
        <w:t xml:space="preserve"> of rows and columns. Each child view occupies one or more cells in the grid. It is conceptually similar to an HTML table — you define the number of rows and columns, and then place children into specific cells.</w:t>
      </w:r>
    </w:p>
    <w:p w14:paraId="6F657E16" w14:textId="77777777" w:rsidR="0051269A" w:rsidRPr="0051269A" w:rsidRDefault="0051269A" w:rsidP="0051269A">
      <w:r w:rsidRPr="0051269A">
        <w:rPr>
          <w:b/>
          <w:bCs/>
        </w:rPr>
        <w:t>Key attributes:</w:t>
      </w:r>
    </w:p>
    <w:p w14:paraId="23A3066F" w14:textId="77777777" w:rsidR="0051269A" w:rsidRPr="0051269A" w:rsidRDefault="0051269A" w:rsidP="0051269A">
      <w:pPr>
        <w:numPr>
          <w:ilvl w:val="0"/>
          <w:numId w:val="9"/>
        </w:numPr>
      </w:pPr>
      <w:r w:rsidRPr="0051269A">
        <w:rPr>
          <w:b/>
          <w:bCs/>
        </w:rPr>
        <w:t>rowCount</w:t>
      </w:r>
      <w:r w:rsidRPr="0051269A">
        <w:t xml:space="preserve"> — Defines the total number of rows in the grid</w:t>
      </w:r>
    </w:p>
    <w:p w14:paraId="403A8E4A" w14:textId="77777777" w:rsidR="0051269A" w:rsidRPr="0051269A" w:rsidRDefault="0051269A" w:rsidP="0051269A">
      <w:pPr>
        <w:numPr>
          <w:ilvl w:val="0"/>
          <w:numId w:val="9"/>
        </w:numPr>
      </w:pPr>
      <w:r w:rsidRPr="0051269A">
        <w:rPr>
          <w:b/>
          <w:bCs/>
        </w:rPr>
        <w:t>columnCount</w:t>
      </w:r>
      <w:r w:rsidRPr="0051269A">
        <w:t xml:space="preserve"> — Defines the total number of columns in the grid</w:t>
      </w:r>
    </w:p>
    <w:p w14:paraId="21718F0B" w14:textId="77777777" w:rsidR="0051269A" w:rsidRPr="0051269A" w:rsidRDefault="0051269A" w:rsidP="0051269A">
      <w:pPr>
        <w:numPr>
          <w:ilvl w:val="0"/>
          <w:numId w:val="9"/>
        </w:numPr>
      </w:pPr>
      <w:r w:rsidRPr="0051269A">
        <w:rPr>
          <w:b/>
          <w:bCs/>
        </w:rPr>
        <w:t>layout_row</w:t>
      </w:r>
      <w:r w:rsidRPr="0051269A">
        <w:t xml:space="preserve"> — Specifies which row (0-indexed) a particular child should be placed in</w:t>
      </w:r>
    </w:p>
    <w:p w14:paraId="1C894A87" w14:textId="77777777" w:rsidR="0051269A" w:rsidRPr="0051269A" w:rsidRDefault="0051269A" w:rsidP="0051269A">
      <w:pPr>
        <w:numPr>
          <w:ilvl w:val="0"/>
          <w:numId w:val="9"/>
        </w:numPr>
      </w:pPr>
      <w:r w:rsidRPr="0051269A">
        <w:rPr>
          <w:b/>
          <w:bCs/>
        </w:rPr>
        <w:t>layout_column</w:t>
      </w:r>
      <w:r w:rsidRPr="0051269A">
        <w:t xml:space="preserve"> — Specifies which column (0-indexed) a particular child should be placed in</w:t>
      </w:r>
    </w:p>
    <w:p w14:paraId="59FCD2FD" w14:textId="77777777" w:rsidR="0051269A" w:rsidRPr="0051269A" w:rsidRDefault="0051269A" w:rsidP="0051269A">
      <w:pPr>
        <w:numPr>
          <w:ilvl w:val="0"/>
          <w:numId w:val="9"/>
        </w:numPr>
      </w:pPr>
      <w:r w:rsidRPr="0051269A">
        <w:rPr>
          <w:b/>
          <w:bCs/>
        </w:rPr>
        <w:t>layout_rowSpan</w:t>
      </w:r>
      <w:r w:rsidRPr="0051269A">
        <w:t xml:space="preserve"> — Allows a child to span across multiple rows, merging those cells vertically</w:t>
      </w:r>
    </w:p>
    <w:p w14:paraId="53372BB8" w14:textId="77777777" w:rsidR="0051269A" w:rsidRPr="0051269A" w:rsidRDefault="0051269A" w:rsidP="0051269A">
      <w:pPr>
        <w:numPr>
          <w:ilvl w:val="0"/>
          <w:numId w:val="9"/>
        </w:numPr>
      </w:pPr>
      <w:r w:rsidRPr="0051269A">
        <w:rPr>
          <w:b/>
          <w:bCs/>
        </w:rPr>
        <w:t>layout_columnSpan</w:t>
      </w:r>
      <w:r w:rsidRPr="0051269A">
        <w:t xml:space="preserve"> — Allows a child to span across multiple columns, merging them horizontally</w:t>
      </w:r>
    </w:p>
    <w:p w14:paraId="06951CB2" w14:textId="77777777" w:rsidR="0051269A" w:rsidRPr="0051269A" w:rsidRDefault="0051269A" w:rsidP="0051269A">
      <w:pPr>
        <w:numPr>
          <w:ilvl w:val="0"/>
          <w:numId w:val="9"/>
        </w:numPr>
      </w:pPr>
      <w:r w:rsidRPr="0051269A">
        <w:rPr>
          <w:b/>
          <w:bCs/>
        </w:rPr>
        <w:t>layout_gravity on child</w:t>
      </w:r>
      <w:r w:rsidRPr="0051269A">
        <w:t xml:space="preserve"> — Controls alignment and fill behavior within the cell the child occupies</w:t>
      </w:r>
    </w:p>
    <w:p w14:paraId="217A8CE4" w14:textId="77777777" w:rsidR="0051269A" w:rsidRPr="0051269A" w:rsidRDefault="0051269A" w:rsidP="0051269A">
      <w:r w:rsidRPr="0051269A">
        <w:rPr>
          <w:b/>
          <w:bCs/>
        </w:rPr>
        <w:t>Characteristics and advantages:</w:t>
      </w:r>
    </w:p>
    <w:p w14:paraId="757BD174" w14:textId="77777777" w:rsidR="0051269A" w:rsidRPr="0051269A" w:rsidRDefault="0051269A" w:rsidP="0051269A">
      <w:pPr>
        <w:numPr>
          <w:ilvl w:val="0"/>
          <w:numId w:val="10"/>
        </w:numPr>
      </w:pPr>
      <w:r w:rsidRPr="0051269A">
        <w:t>Perfect for fixed, tabular UIs where items are known in advance — calculator keypads, phone dialers, calendar day grids, settings icon grids</w:t>
      </w:r>
    </w:p>
    <w:p w14:paraId="2A1F4C0C" w14:textId="77777777" w:rsidR="0051269A" w:rsidRPr="0051269A" w:rsidRDefault="0051269A" w:rsidP="0051269A">
      <w:pPr>
        <w:numPr>
          <w:ilvl w:val="0"/>
          <w:numId w:val="10"/>
        </w:numPr>
      </w:pPr>
      <w:r w:rsidRPr="0051269A">
        <w:t>Children can span multiple rows and columns, enabling more complex grid designs where some items are larger than others</w:t>
      </w:r>
    </w:p>
    <w:p w14:paraId="0DB53A69" w14:textId="77777777" w:rsidR="0051269A" w:rsidRPr="0051269A" w:rsidRDefault="0051269A" w:rsidP="0051269A">
      <w:pPr>
        <w:numPr>
          <w:ilvl w:val="0"/>
          <w:numId w:val="10"/>
        </w:numPr>
      </w:pPr>
      <w:r w:rsidRPr="0051269A">
        <w:t>More flexible than a strict table — columns do not need to have uniform widths</w:t>
      </w:r>
    </w:p>
    <w:p w14:paraId="7C8E7DA5" w14:textId="77777777" w:rsidR="0051269A" w:rsidRPr="0051269A" w:rsidRDefault="0051269A" w:rsidP="0051269A">
      <w:pPr>
        <w:numPr>
          <w:ilvl w:val="0"/>
          <w:numId w:val="10"/>
        </w:numPr>
      </w:pPr>
      <w:r w:rsidRPr="0051269A">
        <w:t>Children are automatically placed in the next available cell if row and column are not specified</w:t>
      </w:r>
    </w:p>
    <w:p w14:paraId="0177294B" w14:textId="77777777" w:rsidR="0051269A" w:rsidRPr="0051269A" w:rsidRDefault="0051269A" w:rsidP="0051269A">
      <w:r w:rsidRPr="0051269A">
        <w:rPr>
          <w:b/>
          <w:bCs/>
        </w:rPr>
        <w:lastRenderedPageBreak/>
        <w:t>Disadvantages:</w:t>
      </w:r>
      <w:r w:rsidRPr="0051269A">
        <w:t xml:space="preserve"> GridLayout does not support scrolling natively. It also has no built-in mechanism for adding or removing items dynamically at runtime. For scrollable, dynamic grids — such as an image gallery or a product catalog — </w:t>
      </w:r>
      <w:r w:rsidRPr="0051269A">
        <w:rPr>
          <w:b/>
          <w:bCs/>
        </w:rPr>
        <w:t>RecyclerView with GridLayoutManager</w:t>
      </w:r>
      <w:r w:rsidRPr="0051269A">
        <w:t xml:space="preserve"> is strongly preferred.</w:t>
      </w:r>
    </w:p>
    <w:p w14:paraId="5377C995" w14:textId="77777777" w:rsidR="0051269A" w:rsidRPr="0051269A" w:rsidRDefault="0051269A" w:rsidP="0051269A">
      <w:r w:rsidRPr="0051269A">
        <w:pict w14:anchorId="27FC1717">
          <v:rect id="_x0000_i1198" style="width:0;height:1.5pt" o:hralign="center" o:hrstd="t" o:hr="t" fillcolor="#a0a0a0" stroked="f"/>
        </w:pict>
      </w:r>
    </w:p>
    <w:p w14:paraId="357D40D5" w14:textId="77777777" w:rsidR="0051269A" w:rsidRPr="0051269A" w:rsidRDefault="0051269A" w:rsidP="0051269A">
      <w:pPr>
        <w:rPr>
          <w:b/>
          <w:bCs/>
        </w:rPr>
      </w:pPr>
      <w:r w:rsidRPr="0051269A">
        <w:rPr>
          <w:b/>
          <w:bCs/>
        </w:rPr>
        <w:t>3.2 Views and Widgets</w:t>
      </w:r>
    </w:p>
    <w:p w14:paraId="212CF94E" w14:textId="77777777" w:rsidR="0051269A" w:rsidRPr="0051269A" w:rsidRDefault="0051269A" w:rsidP="0051269A">
      <w:r w:rsidRPr="0051269A">
        <w:t xml:space="preserve">In Android, a </w:t>
      </w:r>
      <w:r w:rsidRPr="0051269A">
        <w:rPr>
          <w:b/>
          <w:bCs/>
        </w:rPr>
        <w:t>View</w:t>
      </w:r>
      <w:r w:rsidRPr="0051269A">
        <w:t xml:space="preserve"> is the fundamental building block of all UI components. Every element visible on the screen — text, buttons, images, input fields, lists — is a View. A </w:t>
      </w:r>
      <w:r w:rsidRPr="0051269A">
        <w:rPr>
          <w:b/>
          <w:bCs/>
        </w:rPr>
        <w:t>Widget</w:t>
      </w:r>
      <w:r w:rsidRPr="0051269A">
        <w:t xml:space="preserve"> is a specific type of interactive View that the user can interact with. Views occupy a rectangular area on the screen and are responsible for both drawing their appearance and handling user input events. Views are organized inside Layout containers (which are themselves subclasses of ViewGroup, which is a subclass of View, creating a unified tree structure).</w:t>
      </w:r>
    </w:p>
    <w:p w14:paraId="5564FB94" w14:textId="77777777" w:rsidR="0051269A" w:rsidRPr="0051269A" w:rsidRDefault="0051269A" w:rsidP="0051269A">
      <w:r w:rsidRPr="0051269A">
        <w:pict w14:anchorId="0D0E8C13">
          <v:rect id="_x0000_i1199" style="width:0;height:1.5pt" o:hralign="center" o:hrstd="t" o:hr="t" fillcolor="#a0a0a0" stroked="f"/>
        </w:pict>
      </w:r>
    </w:p>
    <w:p w14:paraId="1E14393B" w14:textId="77777777" w:rsidR="0051269A" w:rsidRPr="0051269A" w:rsidRDefault="0051269A" w:rsidP="0051269A">
      <w:pPr>
        <w:rPr>
          <w:b/>
          <w:bCs/>
        </w:rPr>
      </w:pPr>
      <w:r w:rsidRPr="0051269A">
        <w:rPr>
          <w:b/>
          <w:bCs/>
        </w:rPr>
        <w:t>3.2.1 TextView</w:t>
      </w:r>
    </w:p>
    <w:p w14:paraId="08E44575" w14:textId="77777777" w:rsidR="0051269A" w:rsidRPr="0051269A" w:rsidRDefault="0051269A" w:rsidP="0051269A">
      <w:r w:rsidRPr="0051269A">
        <w:rPr>
          <w:b/>
          <w:bCs/>
        </w:rPr>
        <w:t>TextView</w:t>
      </w:r>
      <w:r w:rsidRPr="0051269A">
        <w:t xml:space="preserve"> is the most basic and most commonly used UI component in Android. Its sole purpose is to </w:t>
      </w:r>
      <w:r w:rsidRPr="0051269A">
        <w:rPr>
          <w:b/>
          <w:bCs/>
        </w:rPr>
        <w:t>display text on the screen</w:t>
      </w:r>
      <w:r w:rsidRPr="0051269A">
        <w:t>. It is read-only by default — the user cannot edit the content. TextViews serve as labels, headings, body text, descriptions, status messages, error messages, and any other static text the app needs to show.</w:t>
      </w:r>
    </w:p>
    <w:p w14:paraId="384955BF" w14:textId="77777777" w:rsidR="0051269A" w:rsidRPr="0051269A" w:rsidRDefault="0051269A" w:rsidP="0051269A">
      <w:r w:rsidRPr="0051269A">
        <w:rPr>
          <w:b/>
          <w:bCs/>
        </w:rPr>
        <w:t>Important attributes:</w:t>
      </w:r>
    </w:p>
    <w:p w14:paraId="706B5BB9" w14:textId="77777777" w:rsidR="0051269A" w:rsidRPr="0051269A" w:rsidRDefault="0051269A" w:rsidP="0051269A">
      <w:pPr>
        <w:numPr>
          <w:ilvl w:val="0"/>
          <w:numId w:val="11"/>
        </w:numPr>
      </w:pPr>
      <w:r w:rsidRPr="0051269A">
        <w:rPr>
          <w:b/>
          <w:bCs/>
        </w:rPr>
        <w:t>text</w:t>
      </w:r>
      <w:r w:rsidRPr="0051269A">
        <w:t xml:space="preserve"> — The actual text content to display. Can be hardcoded or referenced from the res/values/strings.xml resource file (preferred for localization)</w:t>
      </w:r>
    </w:p>
    <w:p w14:paraId="61AAB227" w14:textId="77777777" w:rsidR="0051269A" w:rsidRPr="0051269A" w:rsidRDefault="0051269A" w:rsidP="0051269A">
      <w:pPr>
        <w:numPr>
          <w:ilvl w:val="0"/>
          <w:numId w:val="11"/>
        </w:numPr>
      </w:pPr>
      <w:r w:rsidRPr="0051269A">
        <w:rPr>
          <w:b/>
          <w:bCs/>
        </w:rPr>
        <w:t>textSize</w:t>
      </w:r>
      <w:r w:rsidRPr="0051269A">
        <w:t xml:space="preserve"> — Font size, always specified in </w:t>
      </w:r>
      <w:r w:rsidRPr="0051269A">
        <w:rPr>
          <w:b/>
          <w:bCs/>
        </w:rPr>
        <w:t>sp (scale-independent pixels)</w:t>
      </w:r>
      <w:r w:rsidRPr="0051269A">
        <w:t xml:space="preserve"> which respects the user's system-wide accessibility font size setting</w:t>
      </w:r>
    </w:p>
    <w:p w14:paraId="6C817C60" w14:textId="77777777" w:rsidR="0051269A" w:rsidRPr="0051269A" w:rsidRDefault="0051269A" w:rsidP="0051269A">
      <w:pPr>
        <w:numPr>
          <w:ilvl w:val="0"/>
          <w:numId w:val="11"/>
        </w:numPr>
      </w:pPr>
      <w:r w:rsidRPr="0051269A">
        <w:rPr>
          <w:b/>
          <w:bCs/>
        </w:rPr>
        <w:t>textColor</w:t>
      </w:r>
      <w:r w:rsidRPr="0051269A">
        <w:t xml:space="preserve"> — The color of the text, specified as a hex color code or a reference to a color resource</w:t>
      </w:r>
    </w:p>
    <w:p w14:paraId="3E8D5288" w14:textId="77777777" w:rsidR="0051269A" w:rsidRPr="0051269A" w:rsidRDefault="0051269A" w:rsidP="0051269A">
      <w:pPr>
        <w:numPr>
          <w:ilvl w:val="0"/>
          <w:numId w:val="11"/>
        </w:numPr>
      </w:pPr>
      <w:r w:rsidRPr="0051269A">
        <w:rPr>
          <w:b/>
          <w:bCs/>
        </w:rPr>
        <w:t>textStyle</w:t>
      </w:r>
      <w:r w:rsidRPr="0051269A">
        <w:t xml:space="preserve"> — Applies bold, italic, or both (bold|italic) styling to the text</w:t>
      </w:r>
    </w:p>
    <w:p w14:paraId="4EA3F55C" w14:textId="77777777" w:rsidR="0051269A" w:rsidRPr="0051269A" w:rsidRDefault="0051269A" w:rsidP="0051269A">
      <w:pPr>
        <w:numPr>
          <w:ilvl w:val="0"/>
          <w:numId w:val="11"/>
        </w:numPr>
      </w:pPr>
      <w:r w:rsidRPr="0051269A">
        <w:rPr>
          <w:b/>
          <w:bCs/>
        </w:rPr>
        <w:t>gravity</w:t>
      </w:r>
      <w:r w:rsidRPr="0051269A">
        <w:t xml:space="preserve"> — Controls the alignment of the text within the TextView's bounds: left, right, center, start, end</w:t>
      </w:r>
    </w:p>
    <w:p w14:paraId="0308AEFB" w14:textId="77777777" w:rsidR="0051269A" w:rsidRPr="0051269A" w:rsidRDefault="0051269A" w:rsidP="0051269A">
      <w:pPr>
        <w:numPr>
          <w:ilvl w:val="0"/>
          <w:numId w:val="11"/>
        </w:numPr>
      </w:pPr>
      <w:r w:rsidRPr="0051269A">
        <w:rPr>
          <w:b/>
          <w:bCs/>
        </w:rPr>
        <w:t>maxLines</w:t>
      </w:r>
      <w:r w:rsidRPr="0051269A">
        <w:t xml:space="preserve"> — Limits how many lines of text are displayed; excess text is cut off</w:t>
      </w:r>
    </w:p>
    <w:p w14:paraId="7F2D7D84" w14:textId="77777777" w:rsidR="0051269A" w:rsidRPr="0051269A" w:rsidRDefault="0051269A" w:rsidP="0051269A">
      <w:pPr>
        <w:numPr>
          <w:ilvl w:val="0"/>
          <w:numId w:val="11"/>
        </w:numPr>
      </w:pPr>
      <w:r w:rsidRPr="0051269A">
        <w:rPr>
          <w:b/>
          <w:bCs/>
        </w:rPr>
        <w:t>ellipsize</w:t>
      </w:r>
      <w:r w:rsidRPr="0051269A">
        <w:t xml:space="preserve"> — Controls how overflowing text is truncated: "end" adds "..." at the end, "start" at the beginning, "middle" in the middle, "marquee" makes the text scroll horizontally</w:t>
      </w:r>
    </w:p>
    <w:p w14:paraId="0F3522DA" w14:textId="77777777" w:rsidR="0051269A" w:rsidRPr="0051269A" w:rsidRDefault="0051269A" w:rsidP="0051269A">
      <w:pPr>
        <w:numPr>
          <w:ilvl w:val="0"/>
          <w:numId w:val="11"/>
        </w:numPr>
      </w:pPr>
      <w:r w:rsidRPr="0051269A">
        <w:rPr>
          <w:b/>
          <w:bCs/>
        </w:rPr>
        <w:t>fontFamily</w:t>
      </w:r>
      <w:r w:rsidRPr="0051269A">
        <w:t xml:space="preserve"> — Specifies the typeface to use for the text</w:t>
      </w:r>
    </w:p>
    <w:p w14:paraId="0486ACFC" w14:textId="77777777" w:rsidR="0051269A" w:rsidRPr="0051269A" w:rsidRDefault="0051269A" w:rsidP="0051269A">
      <w:pPr>
        <w:numPr>
          <w:ilvl w:val="0"/>
          <w:numId w:val="11"/>
        </w:numPr>
      </w:pPr>
      <w:r w:rsidRPr="0051269A">
        <w:rPr>
          <w:b/>
          <w:bCs/>
        </w:rPr>
        <w:t>lineSpacingExtra</w:t>
      </w:r>
      <w:r w:rsidRPr="0051269A">
        <w:t xml:space="preserve"> — Adds extra space between lines for better readability</w:t>
      </w:r>
    </w:p>
    <w:p w14:paraId="3DA70455" w14:textId="77777777" w:rsidR="0051269A" w:rsidRPr="0051269A" w:rsidRDefault="0051269A" w:rsidP="0051269A">
      <w:pPr>
        <w:numPr>
          <w:ilvl w:val="0"/>
          <w:numId w:val="11"/>
        </w:numPr>
      </w:pPr>
      <w:r w:rsidRPr="0051269A">
        <w:rPr>
          <w:b/>
          <w:bCs/>
        </w:rPr>
        <w:t>autoLink</w:t>
      </w:r>
      <w:r w:rsidRPr="0051269A">
        <w:t xml:space="preserve"> — Automatically detects and makes phone numbers, email addresses, or URLs clickable without extra code</w:t>
      </w:r>
    </w:p>
    <w:p w14:paraId="4B5E00FA" w14:textId="77777777" w:rsidR="0051269A" w:rsidRPr="0051269A" w:rsidRDefault="0051269A" w:rsidP="0051269A">
      <w:r w:rsidRPr="0051269A">
        <w:t>TextViews can also display styled text with multiple formatting styles in a single view using SpannableString, allowing you to make part of the text bold, part colored, or part a clickable link — all within the same TextView.</w:t>
      </w:r>
    </w:p>
    <w:p w14:paraId="70585753" w14:textId="77777777" w:rsidR="0051269A" w:rsidRPr="0051269A" w:rsidRDefault="0051269A" w:rsidP="0051269A">
      <w:r w:rsidRPr="0051269A">
        <w:lastRenderedPageBreak/>
        <w:pict w14:anchorId="022069A8">
          <v:rect id="_x0000_i1200" style="width:0;height:1.5pt" o:hralign="center" o:hrstd="t" o:hr="t" fillcolor="#a0a0a0" stroked="f"/>
        </w:pict>
      </w:r>
    </w:p>
    <w:p w14:paraId="081B098F" w14:textId="77777777" w:rsidR="0051269A" w:rsidRPr="0051269A" w:rsidRDefault="0051269A" w:rsidP="0051269A">
      <w:pPr>
        <w:rPr>
          <w:b/>
          <w:bCs/>
        </w:rPr>
      </w:pPr>
      <w:r w:rsidRPr="0051269A">
        <w:rPr>
          <w:b/>
          <w:bCs/>
        </w:rPr>
        <w:t>3.2.2 EditText</w:t>
      </w:r>
    </w:p>
    <w:p w14:paraId="104A76EA" w14:textId="77777777" w:rsidR="0051269A" w:rsidRPr="0051269A" w:rsidRDefault="0051269A" w:rsidP="0051269A">
      <w:r w:rsidRPr="0051269A">
        <w:rPr>
          <w:b/>
          <w:bCs/>
        </w:rPr>
        <w:t>EditText</w:t>
      </w:r>
      <w:r w:rsidRPr="0051269A">
        <w:t xml:space="preserve"> is a direct extension of TextView that adds the critical ability for the </w:t>
      </w:r>
      <w:r w:rsidRPr="0051269A">
        <w:rPr>
          <w:b/>
          <w:bCs/>
        </w:rPr>
        <w:t>user to type and edit text</w:t>
      </w:r>
      <w:r w:rsidRPr="0051269A">
        <w:t>. It is the standard input field widget used anywhere text input is needed — login forms, search boxes, registration screens, chat message input, comment fields, and so on.</w:t>
      </w:r>
    </w:p>
    <w:p w14:paraId="13C098D2" w14:textId="77777777" w:rsidR="0051269A" w:rsidRPr="0051269A" w:rsidRDefault="0051269A" w:rsidP="0051269A">
      <w:r w:rsidRPr="0051269A">
        <w:rPr>
          <w:b/>
          <w:bCs/>
        </w:rPr>
        <w:t>Important attributes:</w:t>
      </w:r>
    </w:p>
    <w:p w14:paraId="5EB37166" w14:textId="77777777" w:rsidR="0051269A" w:rsidRPr="0051269A" w:rsidRDefault="0051269A" w:rsidP="0051269A">
      <w:pPr>
        <w:numPr>
          <w:ilvl w:val="0"/>
          <w:numId w:val="12"/>
        </w:numPr>
      </w:pPr>
      <w:r w:rsidRPr="0051269A">
        <w:rPr>
          <w:b/>
          <w:bCs/>
        </w:rPr>
        <w:t>hint</w:t>
      </w:r>
      <w:r w:rsidRPr="0051269A">
        <w:t xml:space="preserve"> — Placeholder text displayed in a lighter color when the field is empty, guiding the user about what to enter. It automatically disappears as soon as the user starts typing.</w:t>
      </w:r>
    </w:p>
    <w:p w14:paraId="25125057" w14:textId="77777777" w:rsidR="0051269A" w:rsidRPr="0051269A" w:rsidRDefault="0051269A" w:rsidP="0051269A">
      <w:pPr>
        <w:numPr>
          <w:ilvl w:val="0"/>
          <w:numId w:val="12"/>
        </w:numPr>
      </w:pPr>
      <w:r w:rsidRPr="0051269A">
        <w:rPr>
          <w:b/>
          <w:bCs/>
        </w:rPr>
        <w:t>inputType</w:t>
      </w:r>
      <w:r w:rsidRPr="0051269A">
        <w:t xml:space="preserve"> — The single most important attribute of EditText. It determines what type of soft keyboard appears and how input is treated: </w:t>
      </w:r>
    </w:p>
    <w:p w14:paraId="4AA0DDDD" w14:textId="77777777" w:rsidR="0051269A" w:rsidRPr="0051269A" w:rsidRDefault="0051269A" w:rsidP="0051269A">
      <w:pPr>
        <w:numPr>
          <w:ilvl w:val="1"/>
          <w:numId w:val="12"/>
        </w:numPr>
      </w:pPr>
      <w:r w:rsidRPr="0051269A">
        <w:rPr>
          <w:b/>
          <w:bCs/>
        </w:rPr>
        <w:t>text</w:t>
      </w:r>
      <w:r w:rsidRPr="0051269A">
        <w:t xml:space="preserve"> — Standard alphabetic keyboard for general text</w:t>
      </w:r>
    </w:p>
    <w:p w14:paraId="186C5356" w14:textId="77777777" w:rsidR="0051269A" w:rsidRPr="0051269A" w:rsidRDefault="0051269A" w:rsidP="0051269A">
      <w:pPr>
        <w:numPr>
          <w:ilvl w:val="1"/>
          <w:numId w:val="12"/>
        </w:numPr>
      </w:pPr>
      <w:r w:rsidRPr="0051269A">
        <w:rPr>
          <w:b/>
          <w:bCs/>
        </w:rPr>
        <w:t>textPassword</w:t>
      </w:r>
      <w:r w:rsidRPr="0051269A">
        <w:t xml:space="preserve"> — Keyboard with characters hidden behind dots for security</w:t>
      </w:r>
    </w:p>
    <w:p w14:paraId="0EC5BAE0" w14:textId="77777777" w:rsidR="0051269A" w:rsidRPr="0051269A" w:rsidRDefault="0051269A" w:rsidP="0051269A">
      <w:pPr>
        <w:numPr>
          <w:ilvl w:val="1"/>
          <w:numId w:val="12"/>
        </w:numPr>
      </w:pPr>
      <w:r w:rsidRPr="0051269A">
        <w:rPr>
          <w:b/>
          <w:bCs/>
        </w:rPr>
        <w:t>number</w:t>
      </w:r>
      <w:r w:rsidRPr="0051269A">
        <w:t xml:space="preserve"> — Numeric keypad showing only digits</w:t>
      </w:r>
    </w:p>
    <w:p w14:paraId="529ED26E" w14:textId="77777777" w:rsidR="0051269A" w:rsidRPr="0051269A" w:rsidRDefault="0051269A" w:rsidP="0051269A">
      <w:pPr>
        <w:numPr>
          <w:ilvl w:val="1"/>
          <w:numId w:val="12"/>
        </w:numPr>
      </w:pPr>
      <w:r w:rsidRPr="0051269A">
        <w:rPr>
          <w:b/>
          <w:bCs/>
        </w:rPr>
        <w:t>phone</w:t>
      </w:r>
      <w:r w:rsidRPr="0051269A">
        <w:t xml:space="preserve"> — Phone-number keypad layout</w:t>
      </w:r>
    </w:p>
    <w:p w14:paraId="31FBA280" w14:textId="77777777" w:rsidR="0051269A" w:rsidRPr="0051269A" w:rsidRDefault="0051269A" w:rsidP="0051269A">
      <w:pPr>
        <w:numPr>
          <w:ilvl w:val="1"/>
          <w:numId w:val="12"/>
        </w:numPr>
      </w:pPr>
      <w:r w:rsidRPr="0051269A">
        <w:rPr>
          <w:b/>
          <w:bCs/>
        </w:rPr>
        <w:t>textEmailAddress</w:t>
      </w:r>
      <w:r w:rsidRPr="0051269A">
        <w:t xml:space="preserve"> — Standard keyboard with the @ symbol made more prominent</w:t>
      </w:r>
    </w:p>
    <w:p w14:paraId="1D95C87E" w14:textId="77777777" w:rsidR="0051269A" w:rsidRPr="0051269A" w:rsidRDefault="0051269A" w:rsidP="0051269A">
      <w:pPr>
        <w:numPr>
          <w:ilvl w:val="1"/>
          <w:numId w:val="12"/>
        </w:numPr>
      </w:pPr>
      <w:r w:rsidRPr="0051269A">
        <w:rPr>
          <w:b/>
          <w:bCs/>
        </w:rPr>
        <w:t>textMultiLine</w:t>
      </w:r>
      <w:r w:rsidRPr="0051269A">
        <w:t xml:space="preserve"> — Allows the user to enter text that spans multiple lines</w:t>
      </w:r>
    </w:p>
    <w:p w14:paraId="163941E6" w14:textId="77777777" w:rsidR="0051269A" w:rsidRPr="0051269A" w:rsidRDefault="0051269A" w:rsidP="0051269A">
      <w:pPr>
        <w:numPr>
          <w:ilvl w:val="1"/>
          <w:numId w:val="12"/>
        </w:numPr>
      </w:pPr>
      <w:r w:rsidRPr="0051269A">
        <w:rPr>
          <w:b/>
          <w:bCs/>
        </w:rPr>
        <w:t>textCapSentences</w:t>
      </w:r>
      <w:r w:rsidRPr="0051269A">
        <w:t xml:space="preserve"> — Auto-capitalizes the first letter of each sentence</w:t>
      </w:r>
    </w:p>
    <w:p w14:paraId="2DA1C9E8" w14:textId="77777777" w:rsidR="0051269A" w:rsidRPr="0051269A" w:rsidRDefault="0051269A" w:rsidP="0051269A">
      <w:pPr>
        <w:numPr>
          <w:ilvl w:val="1"/>
          <w:numId w:val="12"/>
        </w:numPr>
      </w:pPr>
      <w:r w:rsidRPr="0051269A">
        <w:rPr>
          <w:b/>
          <w:bCs/>
        </w:rPr>
        <w:t>numberDecimal</w:t>
      </w:r>
      <w:r w:rsidRPr="0051269A">
        <w:t xml:space="preserve"> — Numeric input allowing a decimal point</w:t>
      </w:r>
    </w:p>
    <w:p w14:paraId="32CB8959" w14:textId="77777777" w:rsidR="0051269A" w:rsidRPr="0051269A" w:rsidRDefault="0051269A" w:rsidP="0051269A">
      <w:pPr>
        <w:numPr>
          <w:ilvl w:val="0"/>
          <w:numId w:val="12"/>
        </w:numPr>
      </w:pPr>
      <w:r w:rsidRPr="0051269A">
        <w:rPr>
          <w:b/>
          <w:bCs/>
        </w:rPr>
        <w:t>maxLength</w:t>
      </w:r>
      <w:r w:rsidRPr="0051269A">
        <w:t xml:space="preserve"> — Maximum number of characters the user is allowed to type</w:t>
      </w:r>
    </w:p>
    <w:p w14:paraId="4560DA6C" w14:textId="77777777" w:rsidR="0051269A" w:rsidRPr="0051269A" w:rsidRDefault="0051269A" w:rsidP="0051269A">
      <w:pPr>
        <w:numPr>
          <w:ilvl w:val="0"/>
          <w:numId w:val="12"/>
        </w:numPr>
      </w:pPr>
      <w:r w:rsidRPr="0051269A">
        <w:rPr>
          <w:b/>
          <w:bCs/>
        </w:rPr>
        <w:t>imeOptions</w:t>
      </w:r>
      <w:r w:rsidRPr="0051269A">
        <w:t xml:space="preserve"> — Configures the action button that appears on the soft keyboard's bottom-right corner: actionSearch (magnifying glass), actionDone (checkmark), actionNext (advances to next field), actionSend (paper plane)</w:t>
      </w:r>
    </w:p>
    <w:p w14:paraId="2FA838D4" w14:textId="77777777" w:rsidR="0051269A" w:rsidRPr="0051269A" w:rsidRDefault="0051269A" w:rsidP="0051269A">
      <w:pPr>
        <w:numPr>
          <w:ilvl w:val="0"/>
          <w:numId w:val="12"/>
        </w:numPr>
      </w:pPr>
      <w:r w:rsidRPr="0051269A">
        <w:rPr>
          <w:b/>
          <w:bCs/>
        </w:rPr>
        <w:t>error</w:t>
      </w:r>
      <w:r w:rsidRPr="0051269A">
        <w:t xml:space="preserve"> — Displays a red error message with an icon below the field when set programmatically, used for inline validation feedback</w:t>
      </w:r>
    </w:p>
    <w:p w14:paraId="6398DD74" w14:textId="77777777" w:rsidR="0051269A" w:rsidRPr="0051269A" w:rsidRDefault="0051269A" w:rsidP="0051269A">
      <w:r w:rsidRPr="0051269A">
        <w:t xml:space="preserve">A </w:t>
      </w:r>
      <w:r w:rsidRPr="0051269A">
        <w:rPr>
          <w:b/>
          <w:bCs/>
        </w:rPr>
        <w:t>TextWatcher</w:t>
      </w:r>
      <w:r w:rsidRPr="0051269A">
        <w:t xml:space="preserve"> can be attached to an EditText to receive callbacks as the text changes character by character — useful for live search filtering, character count display, or real-time password strength indicators.</w:t>
      </w:r>
    </w:p>
    <w:p w14:paraId="7A748D12" w14:textId="77777777" w:rsidR="0051269A" w:rsidRPr="0051269A" w:rsidRDefault="0051269A" w:rsidP="0051269A">
      <w:r w:rsidRPr="0051269A">
        <w:pict w14:anchorId="308200B6">
          <v:rect id="_x0000_i1201" style="width:0;height:1.5pt" o:hralign="center" o:hrstd="t" o:hr="t" fillcolor="#a0a0a0" stroked="f"/>
        </w:pict>
      </w:r>
    </w:p>
    <w:p w14:paraId="6454D4E3" w14:textId="77777777" w:rsidR="0051269A" w:rsidRPr="0051269A" w:rsidRDefault="0051269A" w:rsidP="0051269A">
      <w:pPr>
        <w:rPr>
          <w:b/>
          <w:bCs/>
        </w:rPr>
      </w:pPr>
      <w:r w:rsidRPr="0051269A">
        <w:rPr>
          <w:b/>
          <w:bCs/>
        </w:rPr>
        <w:t>3.2.3 Button</w:t>
      </w:r>
    </w:p>
    <w:p w14:paraId="2577F14B" w14:textId="77777777" w:rsidR="0051269A" w:rsidRPr="0051269A" w:rsidRDefault="0051269A" w:rsidP="0051269A">
      <w:r w:rsidRPr="0051269A">
        <w:rPr>
          <w:b/>
          <w:bCs/>
        </w:rPr>
        <w:t>Button</w:t>
      </w:r>
      <w:r w:rsidRPr="0051269A">
        <w:t xml:space="preserve"> is a push-button widget that users tap to trigger an action. It is one of the most fundamental interactive elements in any UI. A Button displays a text label, shows a visual ripple animation when pressed (Material Design), and fires a click event that your code handles.</w:t>
      </w:r>
    </w:p>
    <w:p w14:paraId="05708226" w14:textId="77777777" w:rsidR="0051269A" w:rsidRPr="0051269A" w:rsidRDefault="0051269A" w:rsidP="0051269A">
      <w:r w:rsidRPr="0051269A">
        <w:rPr>
          <w:b/>
          <w:bCs/>
        </w:rPr>
        <w:t>Button variants available in Android:</w:t>
      </w:r>
    </w:p>
    <w:p w14:paraId="483D8C40" w14:textId="77777777" w:rsidR="0051269A" w:rsidRPr="0051269A" w:rsidRDefault="0051269A" w:rsidP="0051269A">
      <w:pPr>
        <w:numPr>
          <w:ilvl w:val="0"/>
          <w:numId w:val="13"/>
        </w:numPr>
      </w:pPr>
      <w:r w:rsidRPr="0051269A">
        <w:rPr>
          <w:b/>
          <w:bCs/>
        </w:rPr>
        <w:t>Button</w:t>
      </w:r>
      <w:r w:rsidRPr="0051269A">
        <w:t xml:space="preserve"> — Standard rectangular text button following Material Design</w:t>
      </w:r>
    </w:p>
    <w:p w14:paraId="7C3A3FAC" w14:textId="77777777" w:rsidR="0051269A" w:rsidRPr="0051269A" w:rsidRDefault="0051269A" w:rsidP="0051269A">
      <w:pPr>
        <w:numPr>
          <w:ilvl w:val="0"/>
          <w:numId w:val="13"/>
        </w:numPr>
      </w:pPr>
      <w:r w:rsidRPr="0051269A">
        <w:rPr>
          <w:b/>
          <w:bCs/>
        </w:rPr>
        <w:t>ImageButton</w:t>
      </w:r>
      <w:r w:rsidRPr="0051269A">
        <w:t xml:space="preserve"> — Displays an image or icon instead of text, used for icon-only action buttons</w:t>
      </w:r>
    </w:p>
    <w:p w14:paraId="61A9B42D" w14:textId="77777777" w:rsidR="0051269A" w:rsidRPr="0051269A" w:rsidRDefault="0051269A" w:rsidP="0051269A">
      <w:pPr>
        <w:numPr>
          <w:ilvl w:val="0"/>
          <w:numId w:val="13"/>
        </w:numPr>
      </w:pPr>
      <w:r w:rsidRPr="0051269A">
        <w:rPr>
          <w:b/>
          <w:bCs/>
        </w:rPr>
        <w:lastRenderedPageBreak/>
        <w:t>FloatingActionButton (FAB)</w:t>
      </w:r>
      <w:r w:rsidRPr="0051269A">
        <w:t xml:space="preserve"> — A circular button that floats above the main UI content, used for the single primary action on a screen (from Material Components library)</w:t>
      </w:r>
    </w:p>
    <w:p w14:paraId="46720494" w14:textId="77777777" w:rsidR="0051269A" w:rsidRPr="0051269A" w:rsidRDefault="0051269A" w:rsidP="0051269A">
      <w:pPr>
        <w:numPr>
          <w:ilvl w:val="0"/>
          <w:numId w:val="13"/>
        </w:numPr>
      </w:pPr>
      <w:r w:rsidRPr="0051269A">
        <w:rPr>
          <w:b/>
          <w:bCs/>
        </w:rPr>
        <w:t>MaterialButton</w:t>
      </w:r>
      <w:r w:rsidRPr="0051269A">
        <w:t xml:space="preserve"> — Enhanced version from the Material Components library with built-in support for icons alongside text, outlined style, rounded corners, and better theming</w:t>
      </w:r>
    </w:p>
    <w:p w14:paraId="1F2680A1" w14:textId="77777777" w:rsidR="0051269A" w:rsidRPr="0051269A" w:rsidRDefault="0051269A" w:rsidP="0051269A">
      <w:pPr>
        <w:numPr>
          <w:ilvl w:val="0"/>
          <w:numId w:val="13"/>
        </w:numPr>
      </w:pPr>
      <w:r w:rsidRPr="0051269A">
        <w:rPr>
          <w:b/>
          <w:bCs/>
        </w:rPr>
        <w:t>RadioButton</w:t>
      </w:r>
      <w:r w:rsidRPr="0051269A">
        <w:t xml:space="preserve"> — A circular toggle used in groups where only one option can be selected at a time</w:t>
      </w:r>
    </w:p>
    <w:p w14:paraId="23215251" w14:textId="77777777" w:rsidR="0051269A" w:rsidRPr="0051269A" w:rsidRDefault="0051269A" w:rsidP="0051269A">
      <w:pPr>
        <w:numPr>
          <w:ilvl w:val="0"/>
          <w:numId w:val="13"/>
        </w:numPr>
      </w:pPr>
      <w:r w:rsidRPr="0051269A">
        <w:rPr>
          <w:b/>
          <w:bCs/>
        </w:rPr>
        <w:t>CheckBox</w:t>
      </w:r>
      <w:r w:rsidRPr="0051269A">
        <w:t xml:space="preserve"> — A square toggle used for independent true/false selections</w:t>
      </w:r>
    </w:p>
    <w:p w14:paraId="505FBF3F" w14:textId="77777777" w:rsidR="0051269A" w:rsidRPr="0051269A" w:rsidRDefault="0051269A" w:rsidP="0051269A">
      <w:pPr>
        <w:numPr>
          <w:ilvl w:val="0"/>
          <w:numId w:val="13"/>
        </w:numPr>
      </w:pPr>
      <w:r w:rsidRPr="0051269A">
        <w:rPr>
          <w:b/>
          <w:bCs/>
        </w:rPr>
        <w:t>ToggleButton / Switch</w:t>
      </w:r>
      <w:r w:rsidRPr="0051269A">
        <w:t xml:space="preserve"> — Two-state buttons for on/off settings</w:t>
      </w:r>
    </w:p>
    <w:p w14:paraId="0438BB38" w14:textId="77777777" w:rsidR="0051269A" w:rsidRPr="0051269A" w:rsidRDefault="0051269A" w:rsidP="0051269A">
      <w:r w:rsidRPr="0051269A">
        <w:rPr>
          <w:b/>
          <w:bCs/>
        </w:rPr>
        <w:t>Important attributes:</w:t>
      </w:r>
    </w:p>
    <w:p w14:paraId="0F72F2F7" w14:textId="77777777" w:rsidR="0051269A" w:rsidRPr="0051269A" w:rsidRDefault="0051269A" w:rsidP="0051269A">
      <w:pPr>
        <w:numPr>
          <w:ilvl w:val="0"/>
          <w:numId w:val="14"/>
        </w:numPr>
      </w:pPr>
      <w:r w:rsidRPr="0051269A">
        <w:rPr>
          <w:b/>
          <w:bCs/>
        </w:rPr>
        <w:t>text</w:t>
      </w:r>
      <w:r w:rsidRPr="0051269A">
        <w:t xml:space="preserve"> — The label displayed on the button</w:t>
      </w:r>
    </w:p>
    <w:p w14:paraId="47DFBA3B" w14:textId="77777777" w:rsidR="0051269A" w:rsidRPr="0051269A" w:rsidRDefault="0051269A" w:rsidP="0051269A">
      <w:pPr>
        <w:numPr>
          <w:ilvl w:val="0"/>
          <w:numId w:val="14"/>
        </w:numPr>
      </w:pPr>
      <w:r w:rsidRPr="0051269A">
        <w:rPr>
          <w:b/>
          <w:bCs/>
        </w:rPr>
        <w:t>enabled</w:t>
      </w:r>
      <w:r w:rsidRPr="0051269A">
        <w:t xml:space="preserve"> — Enables or disables the button. A disabled button is visually grayed out and does not respond to taps</w:t>
      </w:r>
    </w:p>
    <w:p w14:paraId="6CF854BA" w14:textId="77777777" w:rsidR="0051269A" w:rsidRPr="0051269A" w:rsidRDefault="0051269A" w:rsidP="0051269A">
      <w:pPr>
        <w:numPr>
          <w:ilvl w:val="0"/>
          <w:numId w:val="14"/>
        </w:numPr>
      </w:pPr>
      <w:r w:rsidRPr="0051269A">
        <w:rPr>
          <w:b/>
          <w:bCs/>
        </w:rPr>
        <w:t>backgroundTint</w:t>
      </w:r>
      <w:r w:rsidRPr="0051269A">
        <w:t xml:space="preserve"> — Changes the button's background color using a color resource or hex value</w:t>
      </w:r>
    </w:p>
    <w:p w14:paraId="0DD767F9" w14:textId="77777777" w:rsidR="0051269A" w:rsidRPr="0051269A" w:rsidRDefault="0051269A" w:rsidP="0051269A">
      <w:pPr>
        <w:numPr>
          <w:ilvl w:val="0"/>
          <w:numId w:val="14"/>
        </w:numPr>
      </w:pPr>
      <w:r w:rsidRPr="0051269A">
        <w:rPr>
          <w:b/>
          <w:bCs/>
        </w:rPr>
        <w:t>drawableStart / drawableEnd</w:t>
      </w:r>
      <w:r w:rsidRPr="0051269A">
        <w:t xml:space="preserve"> — Adds an icon image to the left or right of the button text</w:t>
      </w:r>
    </w:p>
    <w:p w14:paraId="1BBC6D70" w14:textId="77777777" w:rsidR="0051269A" w:rsidRPr="0051269A" w:rsidRDefault="0051269A" w:rsidP="0051269A">
      <w:r w:rsidRPr="0051269A">
        <w:t>Click events are handled by registering an OnClickListener on the button, which calls a callback method when the user taps it.</w:t>
      </w:r>
    </w:p>
    <w:p w14:paraId="26BF1B16" w14:textId="77777777" w:rsidR="0051269A" w:rsidRPr="0051269A" w:rsidRDefault="0051269A" w:rsidP="0051269A">
      <w:r w:rsidRPr="0051269A">
        <w:pict w14:anchorId="0662262E">
          <v:rect id="_x0000_i1202" style="width:0;height:1.5pt" o:hralign="center" o:hrstd="t" o:hr="t" fillcolor="#a0a0a0" stroked="f"/>
        </w:pict>
      </w:r>
    </w:p>
    <w:p w14:paraId="0C7ED3B7" w14:textId="77777777" w:rsidR="0051269A" w:rsidRPr="0051269A" w:rsidRDefault="0051269A" w:rsidP="0051269A">
      <w:pPr>
        <w:rPr>
          <w:b/>
          <w:bCs/>
        </w:rPr>
      </w:pPr>
      <w:r w:rsidRPr="0051269A">
        <w:rPr>
          <w:b/>
          <w:bCs/>
        </w:rPr>
        <w:t>3.2.4 ImageView</w:t>
      </w:r>
    </w:p>
    <w:p w14:paraId="788CDA36" w14:textId="77777777" w:rsidR="0051269A" w:rsidRPr="0051269A" w:rsidRDefault="0051269A" w:rsidP="0051269A">
      <w:r w:rsidRPr="0051269A">
        <w:rPr>
          <w:b/>
          <w:bCs/>
        </w:rPr>
        <w:t>ImageView</w:t>
      </w:r>
      <w:r w:rsidRPr="0051269A">
        <w:t xml:space="preserve"> is the widget used to </w:t>
      </w:r>
      <w:r w:rsidRPr="0051269A">
        <w:rPr>
          <w:b/>
          <w:bCs/>
        </w:rPr>
        <w:t>display images on screen</w:t>
      </w:r>
      <w:r w:rsidRPr="0051269A">
        <w:t>. It can render images from multiple sources: drawable resource files bundled with the app in res/drawable/, Bitmap objects created in code, content URIs pointing to images on the device, or URLs from the internet when combined with an image loading library.</w:t>
      </w:r>
    </w:p>
    <w:p w14:paraId="4E9C3570" w14:textId="77777777" w:rsidR="0051269A" w:rsidRPr="0051269A" w:rsidRDefault="0051269A" w:rsidP="0051269A">
      <w:r w:rsidRPr="0051269A">
        <w:rPr>
          <w:b/>
          <w:bCs/>
        </w:rPr>
        <w:t>Important attributes:</w:t>
      </w:r>
    </w:p>
    <w:p w14:paraId="59BAF236" w14:textId="77777777" w:rsidR="0051269A" w:rsidRPr="0051269A" w:rsidRDefault="0051269A" w:rsidP="0051269A">
      <w:pPr>
        <w:numPr>
          <w:ilvl w:val="0"/>
          <w:numId w:val="15"/>
        </w:numPr>
      </w:pPr>
      <w:r w:rsidRPr="0051269A">
        <w:rPr>
          <w:b/>
          <w:bCs/>
        </w:rPr>
        <w:t>src</w:t>
      </w:r>
      <w:r w:rsidRPr="0051269A">
        <w:t xml:space="preserve"> — Specifies the image to display, typically as a reference to a drawable resource</w:t>
      </w:r>
    </w:p>
    <w:p w14:paraId="73EAEA5D" w14:textId="77777777" w:rsidR="0051269A" w:rsidRPr="0051269A" w:rsidRDefault="0051269A" w:rsidP="0051269A">
      <w:pPr>
        <w:numPr>
          <w:ilvl w:val="0"/>
          <w:numId w:val="15"/>
        </w:numPr>
      </w:pPr>
      <w:r w:rsidRPr="0051269A">
        <w:rPr>
          <w:b/>
          <w:bCs/>
        </w:rPr>
        <w:t>scaleType</w:t>
      </w:r>
      <w:r w:rsidRPr="0051269A">
        <w:t xml:space="preserve"> — The most important ImageView attribute. Controls how the image is scaled and positioned to fit within the ImageView's boundaries: </w:t>
      </w:r>
    </w:p>
    <w:p w14:paraId="162DEF71" w14:textId="77777777" w:rsidR="0051269A" w:rsidRPr="0051269A" w:rsidRDefault="0051269A" w:rsidP="0051269A">
      <w:pPr>
        <w:numPr>
          <w:ilvl w:val="1"/>
          <w:numId w:val="15"/>
        </w:numPr>
      </w:pPr>
      <w:r w:rsidRPr="0051269A">
        <w:rPr>
          <w:b/>
          <w:bCs/>
        </w:rPr>
        <w:t>fitCenter</w:t>
      </w:r>
      <w:r w:rsidRPr="0051269A">
        <w:t xml:space="preserve"> — Scales the image proportionally until it fits completely inside the view, centered (default behavior)</w:t>
      </w:r>
    </w:p>
    <w:p w14:paraId="7B478D0D" w14:textId="77777777" w:rsidR="0051269A" w:rsidRPr="0051269A" w:rsidRDefault="0051269A" w:rsidP="0051269A">
      <w:pPr>
        <w:numPr>
          <w:ilvl w:val="1"/>
          <w:numId w:val="15"/>
        </w:numPr>
      </w:pPr>
      <w:r w:rsidRPr="0051269A">
        <w:rPr>
          <w:b/>
          <w:bCs/>
        </w:rPr>
        <w:t>centerCrop</w:t>
      </w:r>
      <w:r w:rsidRPr="0051269A">
        <w:t xml:space="preserve"> — Scales the image so it completely fills the view, cropping the parts that extend beyond the edges. The image fills the space fully but some parts may be cut off</w:t>
      </w:r>
    </w:p>
    <w:p w14:paraId="02FB251C" w14:textId="77777777" w:rsidR="0051269A" w:rsidRPr="0051269A" w:rsidRDefault="0051269A" w:rsidP="0051269A">
      <w:pPr>
        <w:numPr>
          <w:ilvl w:val="1"/>
          <w:numId w:val="15"/>
        </w:numPr>
      </w:pPr>
      <w:r w:rsidRPr="0051269A">
        <w:rPr>
          <w:b/>
          <w:bCs/>
        </w:rPr>
        <w:t>fitXY</w:t>
      </w:r>
      <w:r w:rsidRPr="0051269A">
        <w:t xml:space="preserve"> — Stretches the image to exactly fill the view dimensions, ignoring aspect ratio. Can distort the image</w:t>
      </w:r>
    </w:p>
    <w:p w14:paraId="77CB6089" w14:textId="77777777" w:rsidR="0051269A" w:rsidRPr="0051269A" w:rsidRDefault="0051269A" w:rsidP="0051269A">
      <w:pPr>
        <w:numPr>
          <w:ilvl w:val="1"/>
          <w:numId w:val="15"/>
        </w:numPr>
      </w:pPr>
      <w:r w:rsidRPr="0051269A">
        <w:rPr>
          <w:b/>
          <w:bCs/>
        </w:rPr>
        <w:t>center</w:t>
      </w:r>
      <w:r w:rsidRPr="0051269A">
        <w:t xml:space="preserve"> — Displays the image at its original size, centered, without any scaling. Parts outside the view are clipped</w:t>
      </w:r>
    </w:p>
    <w:p w14:paraId="50435EE8" w14:textId="77777777" w:rsidR="0051269A" w:rsidRPr="0051269A" w:rsidRDefault="0051269A" w:rsidP="0051269A">
      <w:pPr>
        <w:numPr>
          <w:ilvl w:val="1"/>
          <w:numId w:val="15"/>
        </w:numPr>
      </w:pPr>
      <w:r w:rsidRPr="0051269A">
        <w:rPr>
          <w:b/>
          <w:bCs/>
        </w:rPr>
        <w:lastRenderedPageBreak/>
        <w:t>fitStart / fitEnd</w:t>
      </w:r>
      <w:r w:rsidRPr="0051269A">
        <w:t xml:space="preserve"> — Similar to fitCenter but aligns the image to the start or end of the view</w:t>
      </w:r>
    </w:p>
    <w:p w14:paraId="439CD3DB" w14:textId="77777777" w:rsidR="0051269A" w:rsidRPr="0051269A" w:rsidRDefault="0051269A" w:rsidP="0051269A">
      <w:pPr>
        <w:numPr>
          <w:ilvl w:val="0"/>
          <w:numId w:val="15"/>
        </w:numPr>
      </w:pPr>
      <w:r w:rsidRPr="0051269A">
        <w:rPr>
          <w:b/>
          <w:bCs/>
        </w:rPr>
        <w:t>adjustViewBounds</w:t>
      </w:r>
      <w:r w:rsidRPr="0051269A">
        <w:t xml:space="preserve"> — When set to true, the ImageView shrinks or grows its own dimensions to maintain the image's original aspect ratio</w:t>
      </w:r>
    </w:p>
    <w:p w14:paraId="72784FC6" w14:textId="77777777" w:rsidR="0051269A" w:rsidRPr="0051269A" w:rsidRDefault="0051269A" w:rsidP="0051269A">
      <w:pPr>
        <w:numPr>
          <w:ilvl w:val="0"/>
          <w:numId w:val="15"/>
        </w:numPr>
      </w:pPr>
      <w:r w:rsidRPr="0051269A">
        <w:rPr>
          <w:b/>
          <w:bCs/>
        </w:rPr>
        <w:t>contentDescription</w:t>
      </w:r>
      <w:r w:rsidRPr="0051269A">
        <w:t xml:space="preserve"> — A text description of the image for accessibility tools like screen readers (TalkBack). Always set this for images that convey meaningful information</w:t>
      </w:r>
    </w:p>
    <w:p w14:paraId="0C994942" w14:textId="77777777" w:rsidR="0051269A" w:rsidRPr="0051269A" w:rsidRDefault="0051269A" w:rsidP="0051269A">
      <w:r w:rsidRPr="0051269A">
        <w:t xml:space="preserve">For loading images from URLs over the internet, the </w:t>
      </w:r>
      <w:r w:rsidRPr="0051269A">
        <w:rPr>
          <w:b/>
          <w:bCs/>
        </w:rPr>
        <w:t>Glide</w:t>
      </w:r>
      <w:r w:rsidRPr="0051269A">
        <w:t xml:space="preserve"> and </w:t>
      </w:r>
      <w:r w:rsidRPr="0051269A">
        <w:rPr>
          <w:b/>
          <w:bCs/>
        </w:rPr>
        <w:t>Picasso</w:t>
      </w:r>
      <w:r w:rsidRPr="0051269A">
        <w:t xml:space="preserve"> libraries are the standard solutions. They handle downloading the image on a background thread, disk and memory caching, displaying placeholder images while loading, and showing error images if loading fails — all transparently.</w:t>
      </w:r>
    </w:p>
    <w:p w14:paraId="6F9C12DC" w14:textId="77777777" w:rsidR="0051269A" w:rsidRPr="0051269A" w:rsidRDefault="0051269A" w:rsidP="0051269A">
      <w:r w:rsidRPr="0051269A">
        <w:pict w14:anchorId="7E5F77F1">
          <v:rect id="_x0000_i1203" style="width:0;height:1.5pt" o:hralign="center" o:hrstd="t" o:hr="t" fillcolor="#a0a0a0" stroked="f"/>
        </w:pict>
      </w:r>
    </w:p>
    <w:p w14:paraId="518C705E" w14:textId="77777777" w:rsidR="0051269A" w:rsidRPr="0051269A" w:rsidRDefault="0051269A" w:rsidP="0051269A">
      <w:pPr>
        <w:rPr>
          <w:b/>
          <w:bCs/>
        </w:rPr>
      </w:pPr>
      <w:r w:rsidRPr="0051269A">
        <w:rPr>
          <w:b/>
          <w:bCs/>
        </w:rPr>
        <w:t>3.2.5 ScrollView</w:t>
      </w:r>
    </w:p>
    <w:p w14:paraId="13BF961A" w14:textId="77777777" w:rsidR="0051269A" w:rsidRPr="0051269A" w:rsidRDefault="0051269A" w:rsidP="0051269A">
      <w:r w:rsidRPr="0051269A">
        <w:rPr>
          <w:b/>
          <w:bCs/>
        </w:rPr>
        <w:t>ScrollView</w:t>
      </w:r>
      <w:r w:rsidRPr="0051269A">
        <w:t xml:space="preserve"> is a special layout container that enables its content to be </w:t>
      </w:r>
      <w:r w:rsidRPr="0051269A">
        <w:rPr>
          <w:b/>
          <w:bCs/>
        </w:rPr>
        <w:t>scrolled vertically</w:t>
      </w:r>
      <w:r w:rsidRPr="0051269A">
        <w:t xml:space="preserve"> when that content's total height is greater than the available screen height. It acts as a window onto a larger content area, allowing the user to swipe up and down to reveal content that doesn't fit on screen.</w:t>
      </w:r>
    </w:p>
    <w:p w14:paraId="37EE0FA7" w14:textId="77777777" w:rsidR="0051269A" w:rsidRPr="0051269A" w:rsidRDefault="0051269A" w:rsidP="0051269A">
      <w:r w:rsidRPr="0051269A">
        <w:rPr>
          <w:b/>
          <w:bCs/>
        </w:rPr>
        <w:t>Key characteristics:</w:t>
      </w:r>
    </w:p>
    <w:p w14:paraId="42DB59F3" w14:textId="77777777" w:rsidR="0051269A" w:rsidRPr="0051269A" w:rsidRDefault="0051269A" w:rsidP="0051269A">
      <w:pPr>
        <w:numPr>
          <w:ilvl w:val="0"/>
          <w:numId w:val="16"/>
        </w:numPr>
      </w:pPr>
      <w:r w:rsidRPr="0051269A">
        <w:t xml:space="preserve">ScrollView can contain only </w:t>
      </w:r>
      <w:r w:rsidRPr="0051269A">
        <w:rPr>
          <w:b/>
          <w:bCs/>
        </w:rPr>
        <w:t>one direct child view</w:t>
      </w:r>
      <w:r w:rsidRPr="0051269A">
        <w:t>. This single child is typically a LinearLayout or another ViewGroup that then holds all the actual content views</w:t>
      </w:r>
    </w:p>
    <w:p w14:paraId="7416A8C6" w14:textId="77777777" w:rsidR="0051269A" w:rsidRPr="0051269A" w:rsidRDefault="0051269A" w:rsidP="0051269A">
      <w:pPr>
        <w:numPr>
          <w:ilvl w:val="0"/>
          <w:numId w:val="16"/>
        </w:numPr>
      </w:pPr>
      <w:r w:rsidRPr="0051269A">
        <w:t xml:space="preserve">For </w:t>
      </w:r>
      <w:r w:rsidRPr="0051269A">
        <w:rPr>
          <w:b/>
          <w:bCs/>
        </w:rPr>
        <w:t>horizontal scrolling</w:t>
      </w:r>
      <w:r w:rsidRPr="0051269A">
        <w:t xml:space="preserve">, the equivalent is </w:t>
      </w:r>
      <w:r w:rsidRPr="0051269A">
        <w:rPr>
          <w:b/>
          <w:bCs/>
        </w:rPr>
        <w:t>HorizontalScrollView</w:t>
      </w:r>
    </w:p>
    <w:p w14:paraId="2455AA8B" w14:textId="77777777" w:rsidR="0051269A" w:rsidRPr="0051269A" w:rsidRDefault="0051269A" w:rsidP="0051269A">
      <w:pPr>
        <w:numPr>
          <w:ilvl w:val="0"/>
          <w:numId w:val="16"/>
        </w:numPr>
      </w:pPr>
      <w:r w:rsidRPr="0051269A">
        <w:t xml:space="preserve">For both horizontal and vertical scrolling, or for scrolling within a CoordinatorLayout (used with collapsing toolbars and app bars), </w:t>
      </w:r>
      <w:r w:rsidRPr="0051269A">
        <w:rPr>
          <w:b/>
          <w:bCs/>
        </w:rPr>
        <w:t>NestedScrollView</w:t>
      </w:r>
      <w:r w:rsidRPr="0051269A">
        <w:t xml:space="preserve"> from AndroidX is used</w:t>
      </w:r>
    </w:p>
    <w:p w14:paraId="057C5EA8" w14:textId="77777777" w:rsidR="0051269A" w:rsidRPr="0051269A" w:rsidRDefault="0051269A" w:rsidP="0051269A">
      <w:pPr>
        <w:numPr>
          <w:ilvl w:val="0"/>
          <w:numId w:val="16"/>
        </w:numPr>
      </w:pPr>
      <w:r w:rsidRPr="0051269A">
        <w:t xml:space="preserve">ScrollView loads </w:t>
      </w:r>
      <w:r w:rsidRPr="0051269A">
        <w:rPr>
          <w:b/>
          <w:bCs/>
        </w:rPr>
        <w:t>all of its child content into memory at once</w:t>
      </w:r>
      <w:r w:rsidRPr="0051269A">
        <w:t>, regardless of whether it is currently visible on screen. This makes it perfectly fine for content of moderate length, but completely unsuitable for long dynamic lists with many items — for those, RecyclerView must be used instead</w:t>
      </w:r>
    </w:p>
    <w:p w14:paraId="0F480370" w14:textId="77777777" w:rsidR="0051269A" w:rsidRPr="0051269A" w:rsidRDefault="0051269A" w:rsidP="0051269A">
      <w:pPr>
        <w:numPr>
          <w:ilvl w:val="0"/>
          <w:numId w:val="16"/>
        </w:numPr>
      </w:pPr>
      <w:r w:rsidRPr="0051269A">
        <w:t xml:space="preserve">The </w:t>
      </w:r>
      <w:r w:rsidRPr="0051269A">
        <w:rPr>
          <w:b/>
          <w:bCs/>
        </w:rPr>
        <w:t>fillViewport</w:t>
      </w:r>
      <w:r w:rsidRPr="0051269A">
        <w:t xml:space="preserve"> attribute, when set to true, stretches the child to fill the entire ScrollView height even if the content is shorter than the screen — useful for forms that need to fill the screen vertically</w:t>
      </w:r>
    </w:p>
    <w:p w14:paraId="58B8A033" w14:textId="77777777" w:rsidR="0051269A" w:rsidRPr="0051269A" w:rsidRDefault="0051269A" w:rsidP="0051269A">
      <w:pPr>
        <w:numPr>
          <w:ilvl w:val="0"/>
          <w:numId w:val="16"/>
        </w:numPr>
      </w:pPr>
      <w:r w:rsidRPr="0051269A">
        <w:t>ScrollView handles fling gestures — the user can swipe quickly and the content will continue scrolling with a deceleration animation</w:t>
      </w:r>
    </w:p>
    <w:p w14:paraId="3DE6AD6D" w14:textId="77777777" w:rsidR="0051269A" w:rsidRPr="0051269A" w:rsidRDefault="0051269A" w:rsidP="0051269A">
      <w:r w:rsidRPr="0051269A">
        <w:rPr>
          <w:b/>
          <w:bCs/>
        </w:rPr>
        <w:t>Common use cases:</w:t>
      </w:r>
      <w:r w:rsidRPr="0051269A">
        <w:t xml:space="preserve"> Long registration or checkout forms, terms and conditions or privacy policy screens, long article or news content pages, scrollable settings screens with multiple sections.</w:t>
      </w:r>
    </w:p>
    <w:p w14:paraId="559813D3" w14:textId="77777777" w:rsidR="0051269A" w:rsidRPr="0051269A" w:rsidRDefault="0051269A" w:rsidP="0051269A">
      <w:r w:rsidRPr="0051269A">
        <w:pict w14:anchorId="2F895276">
          <v:rect id="_x0000_i1204" style="width:0;height:1.5pt" o:hralign="center" o:hrstd="t" o:hr="t" fillcolor="#a0a0a0" stroked="f"/>
        </w:pict>
      </w:r>
    </w:p>
    <w:p w14:paraId="463D6EB4" w14:textId="77777777" w:rsidR="0051269A" w:rsidRPr="0051269A" w:rsidRDefault="0051269A" w:rsidP="0051269A">
      <w:pPr>
        <w:rPr>
          <w:b/>
          <w:bCs/>
        </w:rPr>
      </w:pPr>
      <w:r w:rsidRPr="0051269A">
        <w:rPr>
          <w:b/>
          <w:bCs/>
        </w:rPr>
        <w:t>3.2.6 ListView</w:t>
      </w:r>
    </w:p>
    <w:p w14:paraId="3DCCBC31" w14:textId="77777777" w:rsidR="0051269A" w:rsidRPr="0051269A" w:rsidRDefault="0051269A" w:rsidP="0051269A">
      <w:r w:rsidRPr="0051269A">
        <w:rPr>
          <w:b/>
          <w:bCs/>
        </w:rPr>
        <w:t>ListView</w:t>
      </w:r>
      <w:r w:rsidRPr="0051269A">
        <w:t xml:space="preserve"> is a view that displays a </w:t>
      </w:r>
      <w:r w:rsidRPr="0051269A">
        <w:rPr>
          <w:b/>
          <w:bCs/>
        </w:rPr>
        <w:t>scrollable vertical list of items</w:t>
      </w:r>
      <w:r w:rsidRPr="0051269A">
        <w:t>, where each item has a consistent layout defined by an Adapter. ListView was the standard way to display lists in Android for many years before RecyclerView was introduced. Each visible item in the list is created or recycled by the Adapter.</w:t>
      </w:r>
    </w:p>
    <w:p w14:paraId="725C849B" w14:textId="77777777" w:rsidR="0051269A" w:rsidRPr="0051269A" w:rsidRDefault="0051269A" w:rsidP="0051269A">
      <w:r w:rsidRPr="0051269A">
        <w:rPr>
          <w:b/>
          <w:bCs/>
        </w:rPr>
        <w:lastRenderedPageBreak/>
        <w:t>How ListView works with Adapters:</w:t>
      </w:r>
      <w:r w:rsidRPr="0051269A">
        <w:t xml:space="preserve"> An Adapter acts as a bridge between the data source and the ListView. It is responsible for creating a View for each item in the dataset and providing it to the ListView for display. The most common adapters are:</w:t>
      </w:r>
    </w:p>
    <w:p w14:paraId="62582239" w14:textId="77777777" w:rsidR="0051269A" w:rsidRPr="0051269A" w:rsidRDefault="0051269A" w:rsidP="0051269A">
      <w:pPr>
        <w:numPr>
          <w:ilvl w:val="0"/>
          <w:numId w:val="17"/>
        </w:numPr>
      </w:pPr>
      <w:r w:rsidRPr="0051269A">
        <w:rPr>
          <w:b/>
          <w:bCs/>
        </w:rPr>
        <w:t>ArrayAdapter</w:t>
      </w:r>
      <w:r w:rsidRPr="0051269A">
        <w:t xml:space="preserve"> — The simplest option; displays items from an array or ArrayList as text in a basic list row</w:t>
      </w:r>
    </w:p>
    <w:p w14:paraId="6A25BE8B" w14:textId="77777777" w:rsidR="0051269A" w:rsidRPr="0051269A" w:rsidRDefault="0051269A" w:rsidP="0051269A">
      <w:pPr>
        <w:numPr>
          <w:ilvl w:val="0"/>
          <w:numId w:val="17"/>
        </w:numPr>
      </w:pPr>
      <w:r w:rsidRPr="0051269A">
        <w:rPr>
          <w:b/>
          <w:bCs/>
        </w:rPr>
        <w:t>BaseAdapter</w:t>
      </w:r>
      <w:r w:rsidRPr="0051269A">
        <w:t xml:space="preserve"> — An abstract adapter you extend to create fully custom item layouts with any combination of views</w:t>
      </w:r>
    </w:p>
    <w:p w14:paraId="450BD288" w14:textId="77777777" w:rsidR="0051269A" w:rsidRPr="0051269A" w:rsidRDefault="0051269A" w:rsidP="0051269A">
      <w:pPr>
        <w:numPr>
          <w:ilvl w:val="0"/>
          <w:numId w:val="17"/>
        </w:numPr>
      </w:pPr>
      <w:r w:rsidRPr="0051269A">
        <w:rPr>
          <w:b/>
          <w:bCs/>
        </w:rPr>
        <w:t>CursorAdapter</w:t>
      </w:r>
      <w:r w:rsidRPr="0051269A">
        <w:t xml:space="preserve"> — Wraps a database Cursor to display query results directly in a list</w:t>
      </w:r>
    </w:p>
    <w:p w14:paraId="719884CB" w14:textId="77777777" w:rsidR="0051269A" w:rsidRPr="0051269A" w:rsidRDefault="0051269A" w:rsidP="0051269A">
      <w:r w:rsidRPr="0051269A">
        <w:rPr>
          <w:b/>
          <w:bCs/>
        </w:rPr>
        <w:t>View recycling in ListView:</w:t>
      </w:r>
      <w:r w:rsidRPr="0051269A">
        <w:t xml:space="preserve"> As the user scrolls, items that scroll off the top of the screen are not destroyed. Instead, ListView recycles those off-screen item views and passes them back to the Adapter to be reused for newly appearing items at the bottom. This saves the expensive operation of creating new View objects for every item, significantly improving scroll performance and reducing memory usage.</w:t>
      </w:r>
    </w:p>
    <w:p w14:paraId="032B5457" w14:textId="77777777" w:rsidR="0051269A" w:rsidRPr="0051269A" w:rsidRDefault="0051269A" w:rsidP="0051269A">
      <w:r w:rsidRPr="0051269A">
        <w:rPr>
          <w:b/>
          <w:bCs/>
        </w:rPr>
        <w:t>Limitations of ListView:</w:t>
      </w:r>
    </w:p>
    <w:p w14:paraId="304F32FF" w14:textId="77777777" w:rsidR="0051269A" w:rsidRPr="0051269A" w:rsidRDefault="0051269A" w:rsidP="0051269A">
      <w:pPr>
        <w:numPr>
          <w:ilvl w:val="0"/>
          <w:numId w:val="18"/>
        </w:numPr>
      </w:pPr>
      <w:r w:rsidRPr="0051269A">
        <w:t>The ViewHolder pattern (caching view references to avoid repeated expensive findViewById calls) is not enforced — developers often skipped it, causing poor performance</w:t>
      </w:r>
    </w:p>
    <w:p w14:paraId="69642C9D" w14:textId="77777777" w:rsidR="0051269A" w:rsidRPr="0051269A" w:rsidRDefault="0051269A" w:rsidP="0051269A">
      <w:pPr>
        <w:numPr>
          <w:ilvl w:val="0"/>
          <w:numId w:val="18"/>
        </w:numPr>
      </w:pPr>
      <w:r w:rsidRPr="0051269A">
        <w:t>Only supports vertical scrolling — no horizontal or grid arrangements</w:t>
      </w:r>
    </w:p>
    <w:p w14:paraId="43107AEC" w14:textId="77777777" w:rsidR="0051269A" w:rsidRPr="0051269A" w:rsidRDefault="0051269A" w:rsidP="0051269A">
      <w:pPr>
        <w:numPr>
          <w:ilvl w:val="0"/>
          <w:numId w:val="18"/>
        </w:numPr>
      </w:pPr>
      <w:r w:rsidRPr="0051269A">
        <w:t>Adding, removing, or moving items with animations is difficult</w:t>
      </w:r>
    </w:p>
    <w:p w14:paraId="6A487B2F" w14:textId="77777777" w:rsidR="0051269A" w:rsidRPr="0051269A" w:rsidRDefault="0051269A" w:rsidP="0051269A">
      <w:pPr>
        <w:numPr>
          <w:ilvl w:val="0"/>
          <w:numId w:val="18"/>
        </w:numPr>
      </w:pPr>
      <w:r w:rsidRPr="0051269A">
        <w:t>Limited built-in support for complex, varied item layouts (different heights, multiple types)</w:t>
      </w:r>
    </w:p>
    <w:p w14:paraId="79AAB6E7" w14:textId="77777777" w:rsidR="0051269A" w:rsidRPr="0051269A" w:rsidRDefault="0051269A" w:rsidP="0051269A">
      <w:pPr>
        <w:numPr>
          <w:ilvl w:val="0"/>
          <w:numId w:val="18"/>
        </w:numPr>
      </w:pPr>
      <w:r w:rsidRPr="0051269A">
        <w:t>These limitations led to the creation of RecyclerView</w:t>
      </w:r>
    </w:p>
    <w:p w14:paraId="2537AD49" w14:textId="77777777" w:rsidR="0051269A" w:rsidRPr="0051269A" w:rsidRDefault="0051269A" w:rsidP="0051269A">
      <w:r w:rsidRPr="0051269A">
        <w:pict w14:anchorId="422D40B9">
          <v:rect id="_x0000_i1205" style="width:0;height:1.5pt" o:hralign="center" o:hrstd="t" o:hr="t" fillcolor="#a0a0a0" stroked="f"/>
        </w:pict>
      </w:r>
    </w:p>
    <w:p w14:paraId="63FF9C9D" w14:textId="77777777" w:rsidR="0051269A" w:rsidRPr="0051269A" w:rsidRDefault="0051269A" w:rsidP="0051269A">
      <w:pPr>
        <w:rPr>
          <w:b/>
          <w:bCs/>
        </w:rPr>
      </w:pPr>
      <w:r w:rsidRPr="0051269A">
        <w:rPr>
          <w:b/>
          <w:bCs/>
        </w:rPr>
        <w:t>3.2.7 RecyclerView</w:t>
      </w:r>
    </w:p>
    <w:p w14:paraId="60281DBB" w14:textId="77777777" w:rsidR="0051269A" w:rsidRPr="0051269A" w:rsidRDefault="0051269A" w:rsidP="0051269A">
      <w:r w:rsidRPr="0051269A">
        <w:rPr>
          <w:b/>
          <w:bCs/>
        </w:rPr>
        <w:t>RecyclerView</w:t>
      </w:r>
      <w:r w:rsidRPr="0051269A">
        <w:t xml:space="preserve"> is the modern, powerful, and highly flexible replacement for ListView and GridView, introduced in Android 5.0 (Lollipop). It is named after its core behavior — it </w:t>
      </w:r>
      <w:r w:rsidRPr="0051269A">
        <w:rPr>
          <w:b/>
          <w:bCs/>
        </w:rPr>
        <w:t>recycles View objects</w:t>
      </w:r>
      <w:r w:rsidRPr="0051269A">
        <w:t xml:space="preserve"> as the user scrolls. Instead of creating a new View for every item in the list (which would be extremely slow and memory-intensive for large lists), RecyclerView reuses the Views of items that have scrolled off screen for the new items appearing on screen, updating only the data bound to those views.</w:t>
      </w:r>
    </w:p>
    <w:p w14:paraId="7E0981F2" w14:textId="77777777" w:rsidR="0051269A" w:rsidRPr="0051269A" w:rsidRDefault="0051269A" w:rsidP="0051269A">
      <w:r w:rsidRPr="0051269A">
        <w:t>RecyclerView requires three mandatory components working together:</w:t>
      </w:r>
    </w:p>
    <w:p w14:paraId="4DCB1A26" w14:textId="77777777" w:rsidR="0051269A" w:rsidRPr="0051269A" w:rsidRDefault="0051269A" w:rsidP="0051269A">
      <w:r w:rsidRPr="0051269A">
        <w:rPr>
          <w:b/>
          <w:bCs/>
        </w:rPr>
        <w:t>1. RecyclerView.Adapter</w:t>
      </w:r>
      <w:r w:rsidRPr="0051269A">
        <w:t xml:space="preserve"> Manages the data and is responsible for creating and binding ViewHolder objects. You must implement three methods: one to create a new ViewHolder (inflating the item layout), one to bind data from the dataset to an existing ViewHolder's views, and one to return the total count of items.</w:t>
      </w:r>
    </w:p>
    <w:p w14:paraId="03B6F9C0" w14:textId="77777777" w:rsidR="0051269A" w:rsidRPr="0051269A" w:rsidRDefault="0051269A" w:rsidP="0051269A">
      <w:r w:rsidRPr="0051269A">
        <w:rPr>
          <w:b/>
          <w:bCs/>
        </w:rPr>
        <w:t>2. ViewHolder</w:t>
      </w:r>
      <w:r w:rsidRPr="0051269A">
        <w:t xml:space="preserve"> A class that holds direct references to all the views within a single list item layout. Created once per visible item and then reused repeatedly as the user scrolls. By holding view references directly, it completely eliminates the repeated findViewById() calls that made ListView slow. RecyclerView enforces the ViewHolder pattern — you cannot use RecyclerView without it.</w:t>
      </w:r>
    </w:p>
    <w:p w14:paraId="1D97FB57" w14:textId="77777777" w:rsidR="0051269A" w:rsidRPr="0051269A" w:rsidRDefault="0051269A" w:rsidP="0051269A">
      <w:r w:rsidRPr="0051269A">
        <w:rPr>
          <w:b/>
          <w:bCs/>
        </w:rPr>
        <w:t>3. LayoutManager</w:t>
      </w:r>
      <w:r w:rsidRPr="0051269A">
        <w:t xml:space="preserve"> Controls how items are visually arranged on screen:</w:t>
      </w:r>
    </w:p>
    <w:p w14:paraId="6A92021C" w14:textId="77777777" w:rsidR="0051269A" w:rsidRPr="0051269A" w:rsidRDefault="0051269A" w:rsidP="0051269A">
      <w:pPr>
        <w:numPr>
          <w:ilvl w:val="0"/>
          <w:numId w:val="19"/>
        </w:numPr>
      </w:pPr>
      <w:r w:rsidRPr="0051269A">
        <w:rPr>
          <w:b/>
          <w:bCs/>
        </w:rPr>
        <w:lastRenderedPageBreak/>
        <w:t>LinearLayoutManager</w:t>
      </w:r>
      <w:r w:rsidRPr="0051269A">
        <w:t xml:space="preserve"> — A standard vertical or horizontal list, identical to ListView's behavior</w:t>
      </w:r>
    </w:p>
    <w:p w14:paraId="7E67CD47" w14:textId="77777777" w:rsidR="0051269A" w:rsidRPr="0051269A" w:rsidRDefault="0051269A" w:rsidP="0051269A">
      <w:pPr>
        <w:numPr>
          <w:ilvl w:val="0"/>
          <w:numId w:val="19"/>
        </w:numPr>
      </w:pPr>
      <w:r w:rsidRPr="0051269A">
        <w:rPr>
          <w:b/>
          <w:bCs/>
        </w:rPr>
        <w:t>GridLayoutManager</w:t>
      </w:r>
      <w:r w:rsidRPr="0051269A">
        <w:t xml:space="preserve"> — A grid with a specified number of columns, where all items have equal width</w:t>
      </w:r>
    </w:p>
    <w:p w14:paraId="6F3B0637" w14:textId="77777777" w:rsidR="0051269A" w:rsidRPr="0051269A" w:rsidRDefault="0051269A" w:rsidP="0051269A">
      <w:pPr>
        <w:numPr>
          <w:ilvl w:val="0"/>
          <w:numId w:val="19"/>
        </w:numPr>
      </w:pPr>
      <w:r w:rsidRPr="0051269A">
        <w:rPr>
          <w:b/>
          <w:bCs/>
        </w:rPr>
        <w:t>StaggeredGridLayoutManager</w:t>
      </w:r>
      <w:r w:rsidRPr="0051269A">
        <w:t xml:space="preserve"> — A grid where items can have varying heights, creating a Pinterest-style staggered layout</w:t>
      </w:r>
    </w:p>
    <w:p w14:paraId="466A5BB3" w14:textId="77777777" w:rsidR="0051269A" w:rsidRPr="0051269A" w:rsidRDefault="0051269A" w:rsidP="0051269A">
      <w:r w:rsidRPr="0051269A">
        <w:rPr>
          <w:b/>
          <w:bCs/>
        </w:rPr>
        <w:t>Additional RecyclerView features:</w:t>
      </w:r>
    </w:p>
    <w:p w14:paraId="794CB545" w14:textId="77777777" w:rsidR="0051269A" w:rsidRPr="0051269A" w:rsidRDefault="0051269A" w:rsidP="0051269A">
      <w:pPr>
        <w:numPr>
          <w:ilvl w:val="0"/>
          <w:numId w:val="20"/>
        </w:numPr>
      </w:pPr>
      <w:r w:rsidRPr="0051269A">
        <w:rPr>
          <w:b/>
          <w:bCs/>
        </w:rPr>
        <w:t>ItemAnimator</w:t>
      </w:r>
      <w:r w:rsidRPr="0051269A">
        <w:t xml:space="preserve"> — Provides built-in default animations for item insertion, removal, and data changes, making list updates look polished automatically</w:t>
      </w:r>
    </w:p>
    <w:p w14:paraId="0ED310B4" w14:textId="77777777" w:rsidR="0051269A" w:rsidRPr="0051269A" w:rsidRDefault="0051269A" w:rsidP="0051269A">
      <w:pPr>
        <w:numPr>
          <w:ilvl w:val="0"/>
          <w:numId w:val="20"/>
        </w:numPr>
      </w:pPr>
      <w:r w:rsidRPr="0051269A">
        <w:rPr>
          <w:b/>
          <w:bCs/>
        </w:rPr>
        <w:t>ItemDecoration</w:t>
      </w:r>
      <w:r w:rsidRPr="0051269A">
        <w:t xml:space="preserve"> — Allows adding visual decorations between or around items, such as divider lines, spacing, or custom drawn backgrounds, without modifying item layouts</w:t>
      </w:r>
    </w:p>
    <w:p w14:paraId="52348DF3" w14:textId="77777777" w:rsidR="0051269A" w:rsidRPr="0051269A" w:rsidRDefault="0051269A" w:rsidP="0051269A">
      <w:pPr>
        <w:numPr>
          <w:ilvl w:val="0"/>
          <w:numId w:val="20"/>
        </w:numPr>
      </w:pPr>
      <w:r w:rsidRPr="0051269A">
        <w:rPr>
          <w:b/>
          <w:bCs/>
        </w:rPr>
        <w:t>DiffUtil</w:t>
      </w:r>
      <w:r w:rsidRPr="0051269A">
        <w:t xml:space="preserve"> — A utility class that calculates the minimal difference between two versions of a list and animates only the changed items. This is far more efficient than calling notifyDataSetChanged() which redraws the entire list</w:t>
      </w:r>
    </w:p>
    <w:p w14:paraId="453684D6" w14:textId="77777777" w:rsidR="0051269A" w:rsidRPr="0051269A" w:rsidRDefault="0051269A" w:rsidP="0051269A">
      <w:pPr>
        <w:numPr>
          <w:ilvl w:val="0"/>
          <w:numId w:val="20"/>
        </w:numPr>
      </w:pPr>
      <w:r w:rsidRPr="0051269A">
        <w:rPr>
          <w:b/>
          <w:bCs/>
        </w:rPr>
        <w:t>ItemTouchHelper</w:t>
      </w:r>
      <w:r w:rsidRPr="0051269A">
        <w:t xml:space="preserve"> — Adds swipe-to-dismiss and drag-to-reorder functionality to list items with very little code</w:t>
      </w:r>
    </w:p>
    <w:p w14:paraId="5792CC40" w14:textId="77777777" w:rsidR="0051269A" w:rsidRPr="0051269A" w:rsidRDefault="0051269A" w:rsidP="0051269A">
      <w:r w:rsidRPr="0051269A">
        <w:t>RecyclerView is more complex to set up than ListView but is vastly more powerful, performant, and flexible. It is the standard for displaying any scrollable collection of items in modern Android development.</w:t>
      </w:r>
    </w:p>
    <w:p w14:paraId="35B28A2B" w14:textId="77777777" w:rsidR="0051269A" w:rsidRPr="0051269A" w:rsidRDefault="0051269A" w:rsidP="0051269A">
      <w:r w:rsidRPr="0051269A">
        <w:pict w14:anchorId="5D18DA76">
          <v:rect id="_x0000_i1206" style="width:0;height:1.5pt" o:hralign="center" o:hrstd="t" o:hr="t" fillcolor="#a0a0a0" stroked="f"/>
        </w:pict>
      </w:r>
    </w:p>
    <w:p w14:paraId="1D6B6213" w14:textId="77777777" w:rsidR="0051269A" w:rsidRPr="0051269A" w:rsidRDefault="0051269A" w:rsidP="0051269A">
      <w:pPr>
        <w:rPr>
          <w:b/>
          <w:bCs/>
        </w:rPr>
      </w:pPr>
      <w:r w:rsidRPr="0051269A">
        <w:rPr>
          <w:b/>
          <w:bCs/>
        </w:rPr>
        <w:t>3.3 Concept of Event-driven Programming</w:t>
      </w:r>
    </w:p>
    <w:p w14:paraId="3B9E2D32" w14:textId="77777777" w:rsidR="0051269A" w:rsidRPr="0051269A" w:rsidRDefault="0051269A" w:rsidP="0051269A">
      <w:r w:rsidRPr="0051269A">
        <w:rPr>
          <w:b/>
          <w:bCs/>
        </w:rPr>
        <w:t>Event-driven programming</w:t>
      </w:r>
      <w:r w:rsidRPr="0051269A">
        <w:t xml:space="preserve"> is a programming paradigm where the execution flow of the program is controlled by </w:t>
      </w:r>
      <w:r w:rsidRPr="0051269A">
        <w:rPr>
          <w:b/>
          <w:bCs/>
        </w:rPr>
        <w:t>events</w:t>
      </w:r>
      <w:r w:rsidRPr="0051269A">
        <w:t xml:space="preserve"> rather than following a fixed sequential top-to-bottom path. An event is any significant occurrence — the user tapping a button, typing in a field, pressing a hardware key, the device rotating, a network connection being established, or a timer firing.</w:t>
      </w:r>
    </w:p>
    <w:p w14:paraId="3E38BD24" w14:textId="77777777" w:rsidR="0051269A" w:rsidRPr="0051269A" w:rsidRDefault="0051269A" w:rsidP="0051269A">
      <w:r w:rsidRPr="0051269A">
        <w:t xml:space="preserve">In a traditional sequential program, code runs from the first line to the last in a predetermined order. In an event-driven program like an Android app, the program initializes, sets up the UI, and then enters a </w:t>
      </w:r>
      <w:r w:rsidRPr="0051269A">
        <w:rPr>
          <w:b/>
          <w:bCs/>
        </w:rPr>
        <w:t>waiting state</w:t>
      </w:r>
      <w:r w:rsidRPr="0051269A">
        <w:t>. When an event occurs, the system looks up the appropriate pre-registered handler and calls it automatically. After the handler finishes, the program returns to waiting for the next event. This cycle of wait → event → handle → wait continues throughout the app's lifetime.</w:t>
      </w:r>
    </w:p>
    <w:p w14:paraId="21BCF016" w14:textId="77777777" w:rsidR="0051269A" w:rsidRPr="0051269A" w:rsidRDefault="0051269A" w:rsidP="0051269A">
      <w:r w:rsidRPr="0051269A">
        <w:t>This model is ideally suited for mobile applications for several reasons. Users interact with apps in unpredictable ways — tapping here, typing there, swiping, rotating the device. The app cannot know in advance what the user will do next, so it must be prepared to respond to any event at any time. Event-driven programming enables exactly this. The main UI thread is free and idle most of the time, briefly occupied only when an event fires, which is what keeps animations smooth and the interface instantly responsive.</w:t>
      </w:r>
    </w:p>
    <w:p w14:paraId="685345F2" w14:textId="77777777" w:rsidR="0051269A" w:rsidRPr="0051269A" w:rsidRDefault="0051269A" w:rsidP="0051269A">
      <w:r w:rsidRPr="0051269A">
        <w:rPr>
          <w:b/>
          <w:bCs/>
        </w:rPr>
        <w:t>Core concepts of Android's event-driven model:</w:t>
      </w:r>
    </w:p>
    <w:p w14:paraId="5DAF3977" w14:textId="77777777" w:rsidR="0051269A" w:rsidRPr="0051269A" w:rsidRDefault="0051269A" w:rsidP="0051269A">
      <w:pPr>
        <w:numPr>
          <w:ilvl w:val="0"/>
          <w:numId w:val="21"/>
        </w:numPr>
      </w:pPr>
      <w:r w:rsidRPr="0051269A">
        <w:rPr>
          <w:b/>
          <w:bCs/>
        </w:rPr>
        <w:lastRenderedPageBreak/>
        <w:t>Event Source</w:t>
      </w:r>
      <w:r w:rsidRPr="0051269A">
        <w:t xml:space="preserve"> — The view or system component that generates the event (a Button generates click events, an EditText generates text change events, the system generates battery or connectivity events)</w:t>
      </w:r>
    </w:p>
    <w:p w14:paraId="263C814B" w14:textId="77777777" w:rsidR="0051269A" w:rsidRPr="0051269A" w:rsidRDefault="0051269A" w:rsidP="0051269A">
      <w:pPr>
        <w:numPr>
          <w:ilvl w:val="0"/>
          <w:numId w:val="21"/>
        </w:numPr>
      </w:pPr>
      <w:r w:rsidRPr="0051269A">
        <w:rPr>
          <w:b/>
          <w:bCs/>
        </w:rPr>
        <w:t>Event Listener</w:t>
      </w:r>
      <w:r w:rsidRPr="0051269A">
        <w:t xml:space="preserve"> — An interface containing the callback method(s) that respond to the event</w:t>
      </w:r>
    </w:p>
    <w:p w14:paraId="7A38E5C5" w14:textId="77777777" w:rsidR="0051269A" w:rsidRPr="0051269A" w:rsidRDefault="0051269A" w:rsidP="0051269A">
      <w:pPr>
        <w:numPr>
          <w:ilvl w:val="0"/>
          <w:numId w:val="21"/>
        </w:numPr>
      </w:pPr>
      <w:r w:rsidRPr="0051269A">
        <w:rPr>
          <w:b/>
          <w:bCs/>
        </w:rPr>
        <w:t>Callback Method</w:t>
      </w:r>
      <w:r w:rsidRPr="0051269A">
        <w:t xml:space="preserve"> — The specific method inside the listener that gets called when the event fires, containing your response logic</w:t>
      </w:r>
    </w:p>
    <w:p w14:paraId="73D3BA5D" w14:textId="77777777" w:rsidR="0051269A" w:rsidRPr="0051269A" w:rsidRDefault="0051269A" w:rsidP="0051269A">
      <w:pPr>
        <w:numPr>
          <w:ilvl w:val="0"/>
          <w:numId w:val="21"/>
        </w:numPr>
      </w:pPr>
      <w:r w:rsidRPr="0051269A">
        <w:rPr>
          <w:b/>
          <w:bCs/>
        </w:rPr>
        <w:t>Registration</w:t>
      </w:r>
      <w:r w:rsidRPr="0051269A">
        <w:t xml:space="preserve"> — The act of connecting a listener to an event source using methods like setOnClickListener() or registerReceiver()</w:t>
      </w:r>
    </w:p>
    <w:p w14:paraId="1CA16F1C" w14:textId="77777777" w:rsidR="0051269A" w:rsidRPr="0051269A" w:rsidRDefault="0051269A" w:rsidP="0051269A">
      <w:pPr>
        <w:numPr>
          <w:ilvl w:val="0"/>
          <w:numId w:val="21"/>
        </w:numPr>
      </w:pPr>
      <w:r w:rsidRPr="0051269A">
        <w:rPr>
          <w:b/>
          <w:bCs/>
        </w:rPr>
        <w:t>Event Queue (Message Queue)</w:t>
      </w:r>
      <w:r w:rsidRPr="0051269A">
        <w:t xml:space="preserve"> — Android maintains a message queue on the main thread. All events are posted to this queue and processed one at a time in order by a Looper, ensuring thread safety for UI updates</w:t>
      </w:r>
    </w:p>
    <w:p w14:paraId="7830393E" w14:textId="77777777" w:rsidR="0051269A" w:rsidRPr="0051269A" w:rsidRDefault="0051269A" w:rsidP="0051269A">
      <w:r w:rsidRPr="0051269A">
        <w:pict w14:anchorId="1D81D83B">
          <v:rect id="_x0000_i1207" style="width:0;height:1.5pt" o:hralign="center" o:hrstd="t" o:hr="t" fillcolor="#a0a0a0" stroked="f"/>
        </w:pict>
      </w:r>
    </w:p>
    <w:p w14:paraId="6D1108F1" w14:textId="77777777" w:rsidR="0051269A" w:rsidRPr="0051269A" w:rsidRDefault="0051269A" w:rsidP="0051269A">
      <w:pPr>
        <w:rPr>
          <w:b/>
          <w:bCs/>
        </w:rPr>
      </w:pPr>
      <w:r w:rsidRPr="0051269A">
        <w:rPr>
          <w:b/>
          <w:bCs/>
        </w:rPr>
        <w:t>3.3.1 Event Listeners and Callback Methods</w:t>
      </w:r>
    </w:p>
    <w:p w14:paraId="4190E47C" w14:textId="77777777" w:rsidR="0051269A" w:rsidRPr="0051269A" w:rsidRDefault="0051269A" w:rsidP="0051269A">
      <w:r w:rsidRPr="0051269A">
        <w:t xml:space="preserve">An </w:t>
      </w:r>
      <w:r w:rsidRPr="0051269A">
        <w:rPr>
          <w:b/>
          <w:bCs/>
        </w:rPr>
        <w:t>Event Listener</w:t>
      </w:r>
      <w:r w:rsidRPr="0051269A">
        <w:t xml:space="preserve"> is an interface defined within the View class (or related classes) that contains one or more callback method signatures. To handle a specific event on a view, you implement the corresponding listener interface — providing the actual callback method body — and register your implementation with the view. When the event occurs, the Android system automatically calls your callback method.</w:t>
      </w:r>
    </w:p>
    <w:p w14:paraId="6E9A4847" w14:textId="77777777" w:rsidR="0051269A" w:rsidRPr="0051269A" w:rsidRDefault="0051269A" w:rsidP="0051269A">
      <w:r w:rsidRPr="0051269A">
        <w:rPr>
          <w:b/>
          <w:bCs/>
        </w:rPr>
        <w:t>Common event listener interfaces and their callbacks:</w:t>
      </w:r>
    </w:p>
    <w:p w14:paraId="2FD3C6D4" w14:textId="77777777" w:rsidR="0051269A" w:rsidRPr="0051269A" w:rsidRDefault="0051269A" w:rsidP="0051269A">
      <w:pPr>
        <w:numPr>
          <w:ilvl w:val="0"/>
          <w:numId w:val="22"/>
        </w:numPr>
      </w:pPr>
      <w:r w:rsidRPr="0051269A">
        <w:rPr>
          <w:b/>
          <w:bCs/>
        </w:rPr>
        <w:t>View.OnClickListener</w:t>
      </w:r>
      <w:r w:rsidRPr="0051269A">
        <w:t xml:space="preserve"> → callback: onClick(View v) — responds to single taps on a view</w:t>
      </w:r>
    </w:p>
    <w:p w14:paraId="6A7F7061" w14:textId="77777777" w:rsidR="0051269A" w:rsidRPr="0051269A" w:rsidRDefault="0051269A" w:rsidP="0051269A">
      <w:pPr>
        <w:numPr>
          <w:ilvl w:val="0"/>
          <w:numId w:val="22"/>
        </w:numPr>
      </w:pPr>
      <w:r w:rsidRPr="0051269A">
        <w:rPr>
          <w:b/>
          <w:bCs/>
        </w:rPr>
        <w:t>View.OnLongClickListener</w:t>
      </w:r>
      <w:r w:rsidRPr="0051269A">
        <w:t xml:space="preserve"> → callback: onLongClick(View v) — responds to long presses; returns a boolean</w:t>
      </w:r>
    </w:p>
    <w:p w14:paraId="36073060" w14:textId="77777777" w:rsidR="0051269A" w:rsidRPr="0051269A" w:rsidRDefault="0051269A" w:rsidP="0051269A">
      <w:pPr>
        <w:numPr>
          <w:ilvl w:val="0"/>
          <w:numId w:val="22"/>
        </w:numPr>
      </w:pPr>
      <w:r w:rsidRPr="0051269A">
        <w:rPr>
          <w:b/>
          <w:bCs/>
        </w:rPr>
        <w:t>View.OnTouchListener</w:t>
      </w:r>
      <w:r w:rsidRPr="0051269A">
        <w:t xml:space="preserve"> → callback: onTouch(View v, MotionEvent event) — responds to raw touch input with full motion details</w:t>
      </w:r>
    </w:p>
    <w:p w14:paraId="4CD7A55F" w14:textId="77777777" w:rsidR="0051269A" w:rsidRPr="0051269A" w:rsidRDefault="0051269A" w:rsidP="0051269A">
      <w:pPr>
        <w:numPr>
          <w:ilvl w:val="0"/>
          <w:numId w:val="22"/>
        </w:numPr>
      </w:pPr>
      <w:r w:rsidRPr="0051269A">
        <w:rPr>
          <w:b/>
          <w:bCs/>
        </w:rPr>
        <w:t>View.OnKeyListener</w:t>
      </w:r>
      <w:r w:rsidRPr="0051269A">
        <w:t xml:space="preserve"> → callback: onKey(View v, int keyCode, KeyEvent event) — responds to hardware key events</w:t>
      </w:r>
    </w:p>
    <w:p w14:paraId="07F006D4" w14:textId="77777777" w:rsidR="0051269A" w:rsidRPr="0051269A" w:rsidRDefault="0051269A" w:rsidP="0051269A">
      <w:pPr>
        <w:numPr>
          <w:ilvl w:val="0"/>
          <w:numId w:val="22"/>
        </w:numPr>
      </w:pPr>
      <w:r w:rsidRPr="0051269A">
        <w:rPr>
          <w:b/>
          <w:bCs/>
        </w:rPr>
        <w:t>View.OnFocusChangeListener</w:t>
      </w:r>
      <w:r w:rsidRPr="0051269A">
        <w:t xml:space="preserve"> → callback: onFocusChange(View v, boolean hasFocus) — responds when focus is gained or lost</w:t>
      </w:r>
    </w:p>
    <w:p w14:paraId="1E42BA46" w14:textId="77777777" w:rsidR="0051269A" w:rsidRPr="0051269A" w:rsidRDefault="0051269A" w:rsidP="0051269A">
      <w:pPr>
        <w:numPr>
          <w:ilvl w:val="0"/>
          <w:numId w:val="22"/>
        </w:numPr>
      </w:pPr>
      <w:r w:rsidRPr="0051269A">
        <w:rPr>
          <w:b/>
          <w:bCs/>
        </w:rPr>
        <w:t>TextWatcher</w:t>
      </w:r>
      <w:r w:rsidRPr="0051269A">
        <w:t xml:space="preserve"> → callbacks: beforeTextChanged(), onTextChanged(), afterTextChanged() — responds to text changes in EditText</w:t>
      </w:r>
    </w:p>
    <w:p w14:paraId="00F0DF4F" w14:textId="77777777" w:rsidR="0051269A" w:rsidRPr="0051269A" w:rsidRDefault="0051269A" w:rsidP="0051269A">
      <w:pPr>
        <w:numPr>
          <w:ilvl w:val="0"/>
          <w:numId w:val="22"/>
        </w:numPr>
      </w:pPr>
      <w:r w:rsidRPr="0051269A">
        <w:rPr>
          <w:b/>
          <w:bCs/>
        </w:rPr>
        <w:t>CompoundButton.OnCheckedChangeListener</w:t>
      </w:r>
      <w:r w:rsidRPr="0051269A">
        <w:t xml:space="preserve"> → callback: onCheckedChanged() — responds to CheckBox, Switch, or RadioButton state changes</w:t>
      </w:r>
    </w:p>
    <w:p w14:paraId="33B37EF1" w14:textId="77777777" w:rsidR="0051269A" w:rsidRPr="0051269A" w:rsidRDefault="0051269A" w:rsidP="0051269A">
      <w:r w:rsidRPr="0051269A">
        <w:t>Listeners can be implemented in three ways in Kotlin and Java. The first approach is implementing the listener interface directly in the Activity class, which is useful when multiple views share the same handler and you want to differentiate by checking the view's ID inside the callback. The second approach is creating an anonymous class or lambda expression directly at the point of registration, which is the most concise and commonly used approach, especially in Kotlin with lambda syntax. The third approach is creating a separate named class that implements the listener, which is best when the same handler is reused across multiple activities or fragments.</w:t>
      </w:r>
    </w:p>
    <w:p w14:paraId="0819A199" w14:textId="77777777" w:rsidR="0051269A" w:rsidRPr="0051269A" w:rsidRDefault="0051269A" w:rsidP="0051269A">
      <w:r w:rsidRPr="0051269A">
        <w:lastRenderedPageBreak/>
        <w:pict w14:anchorId="19511079">
          <v:rect id="_x0000_i1208" style="width:0;height:1.5pt" o:hralign="center" o:hrstd="t" o:hr="t" fillcolor="#a0a0a0" stroked="f"/>
        </w:pict>
      </w:r>
    </w:p>
    <w:p w14:paraId="5A59127B" w14:textId="77777777" w:rsidR="0051269A" w:rsidRPr="0051269A" w:rsidRDefault="0051269A" w:rsidP="0051269A">
      <w:pPr>
        <w:rPr>
          <w:b/>
          <w:bCs/>
        </w:rPr>
      </w:pPr>
      <w:r w:rsidRPr="0051269A">
        <w:rPr>
          <w:b/>
          <w:bCs/>
        </w:rPr>
        <w:t>3.3.2 Event Handling Methods</w:t>
      </w:r>
    </w:p>
    <w:p w14:paraId="2626DB1B" w14:textId="77777777" w:rsidR="0051269A" w:rsidRPr="0051269A" w:rsidRDefault="0051269A" w:rsidP="0051269A">
      <w:r w:rsidRPr="0051269A">
        <w:rPr>
          <w:b/>
          <w:bCs/>
        </w:rPr>
        <w:t>onClick()</w:t>
      </w:r>
    </w:p>
    <w:p w14:paraId="3BB05182" w14:textId="77777777" w:rsidR="0051269A" w:rsidRPr="0051269A" w:rsidRDefault="0051269A" w:rsidP="0051269A">
      <w:r w:rsidRPr="0051269A">
        <w:t xml:space="preserve">onClick() is the callback method of the View.OnClickListener interface and is the </w:t>
      </w:r>
      <w:r w:rsidRPr="0051269A">
        <w:rPr>
          <w:b/>
          <w:bCs/>
        </w:rPr>
        <w:t>most widely used event handler in Android development</w:t>
      </w:r>
      <w:r w:rsidRPr="0051269A">
        <w:t>. It is called when the user performs a complete tap — pressing down and releasing on a view — within a short time window. The method receives the View that was clicked as a parameter, which allows a single listener registered on multiple views to identify which specific view was tapped by checking the view's ID.</w:t>
      </w:r>
    </w:p>
    <w:p w14:paraId="7633B2A1" w14:textId="77777777" w:rsidR="0051269A" w:rsidRPr="0051269A" w:rsidRDefault="0051269A" w:rsidP="0051269A">
      <w:r w:rsidRPr="0051269A">
        <w:t>onClick is used for virtually every interactive element: buttons, image buttons, text with click actions, list item click handlers, menu items, and any view with clickable set to true. It is simple, clean, and covers the vast majority of user interaction scenarios in typical apps.</w:t>
      </w:r>
    </w:p>
    <w:p w14:paraId="3858B27D" w14:textId="77777777" w:rsidR="0051269A" w:rsidRPr="0051269A" w:rsidRDefault="0051269A" w:rsidP="0051269A">
      <w:r w:rsidRPr="0051269A">
        <w:pict w14:anchorId="55F1BEE8">
          <v:rect id="_x0000_i1209" style="width:0;height:1.5pt" o:hralign="center" o:hrstd="t" o:hr="t" fillcolor="#a0a0a0" stroked="f"/>
        </w:pict>
      </w:r>
    </w:p>
    <w:p w14:paraId="3DC443BF" w14:textId="77777777" w:rsidR="0051269A" w:rsidRPr="0051269A" w:rsidRDefault="0051269A" w:rsidP="0051269A">
      <w:r w:rsidRPr="0051269A">
        <w:rPr>
          <w:b/>
          <w:bCs/>
        </w:rPr>
        <w:t>onKey()</w:t>
      </w:r>
    </w:p>
    <w:p w14:paraId="2D67C42A" w14:textId="77777777" w:rsidR="0051269A" w:rsidRPr="0051269A" w:rsidRDefault="0051269A" w:rsidP="0051269A">
      <w:r w:rsidRPr="0051269A">
        <w:t xml:space="preserve">onKey() is the callback method of the View.OnKeyListener interface. It is triggered when the user </w:t>
      </w:r>
      <w:r w:rsidRPr="0051269A">
        <w:rPr>
          <w:b/>
          <w:bCs/>
        </w:rPr>
        <w:t>presses or releases a hardware key</w:t>
      </w:r>
      <w:r w:rsidRPr="0051269A">
        <w:t xml:space="preserve"> while a particular view has focus. The method receives three parameters: the View that received the key event, an integer keyCode identifying which key was pressed (using constants like KEYCODE_ENTER, KEYCODE_BACK, KEYCODE_DPAD_UP), and a KeyEvent object that describes the action (whether the key was pressed down or released up) and provides additional metadata about the event.</w:t>
      </w:r>
    </w:p>
    <w:p w14:paraId="00DD4791" w14:textId="77777777" w:rsidR="0051269A" w:rsidRPr="0051269A" w:rsidRDefault="0051269A" w:rsidP="0051269A">
      <w:r w:rsidRPr="0051269A">
        <w:t>The method returns a boolean — returning true means the event has been fully consumed by your handler and the system should do nothing further with it. Returning false means the event was not handled and the system should continue its default processing.</w:t>
      </w:r>
    </w:p>
    <w:p w14:paraId="440F4404" w14:textId="77777777" w:rsidR="0051269A" w:rsidRPr="0051269A" w:rsidRDefault="0051269A" w:rsidP="0051269A">
      <w:r w:rsidRPr="0051269A">
        <w:t>A very common use case is detecting when the user presses the Enter or Done key on the soft keyboard while focused on an EditText, triggering a search or form submission without the user needing to tap a separate button.</w:t>
      </w:r>
    </w:p>
    <w:p w14:paraId="18B12C17" w14:textId="77777777" w:rsidR="0051269A" w:rsidRPr="0051269A" w:rsidRDefault="0051269A" w:rsidP="0051269A">
      <w:r w:rsidRPr="0051269A">
        <w:pict w14:anchorId="3635B907">
          <v:rect id="_x0000_i1210" style="width:0;height:1.5pt" o:hralign="center" o:hrstd="t" o:hr="t" fillcolor="#a0a0a0" stroked="f"/>
        </w:pict>
      </w:r>
    </w:p>
    <w:p w14:paraId="5FF53D1A" w14:textId="77777777" w:rsidR="0051269A" w:rsidRPr="0051269A" w:rsidRDefault="0051269A" w:rsidP="0051269A">
      <w:r w:rsidRPr="0051269A">
        <w:rPr>
          <w:b/>
          <w:bCs/>
        </w:rPr>
        <w:t>onTouch()</w:t>
      </w:r>
    </w:p>
    <w:p w14:paraId="5E360AFA" w14:textId="77777777" w:rsidR="0051269A" w:rsidRPr="0051269A" w:rsidRDefault="0051269A" w:rsidP="0051269A">
      <w:r w:rsidRPr="0051269A">
        <w:t xml:space="preserve">onTouch() is the callback method of the View.OnTouchListener interface. It is called when the user performs </w:t>
      </w:r>
      <w:r w:rsidRPr="0051269A">
        <w:rPr>
          <w:b/>
          <w:bCs/>
        </w:rPr>
        <w:t>any touch gesture on a view</w:t>
      </w:r>
      <w:r w:rsidRPr="0051269A">
        <w:t xml:space="preserve"> — this includes the initial finger contact (ACTION_DOWN), any movement while the finger is in contact (ACTION_MOVE), and the final release (ACTION_UP), as well as cancellation events (ACTION_CANCEL). It provides a MotionEvent object that contains rich detail about the touch: the exact X and Y coordinates of the touch point, the touch pressure, the touch area size, and in multi-touch scenarios, information about all active pointers simultaneously.</w:t>
      </w:r>
    </w:p>
    <w:p w14:paraId="5A4FEE50" w14:textId="77777777" w:rsidR="0051269A" w:rsidRPr="0051269A" w:rsidRDefault="0051269A" w:rsidP="0051269A">
      <w:r w:rsidRPr="0051269A">
        <w:t>onTouch() is significantly more detailed and low-level than onClick(). While onClick fires once per tap, onTouch fires for every phase of the touch interaction. This makes it essential for scenarios requiring continuous tracking of finger movement. Common use cases include building custom drawing canvases, implementing drag-and-drop behavior, detecting swipe gestures, creating games that respond to continuous touch, and any interaction where knowing the exact position and movement of the finger matters.</w:t>
      </w:r>
    </w:p>
    <w:p w14:paraId="47765691" w14:textId="77777777" w:rsidR="0051269A" w:rsidRPr="0051269A" w:rsidRDefault="0051269A" w:rsidP="0051269A">
      <w:r w:rsidRPr="0051269A">
        <w:lastRenderedPageBreak/>
        <w:t>The method returns a boolean — true to consume the event (preventing it from being passed to the view's own touch handling, which would also suppress onClick events on that view), and false to allow normal processing to continue alongside your custom handling.</w:t>
      </w:r>
    </w:p>
    <w:p w14:paraId="21E3DAE9" w14:textId="77777777" w:rsidR="0051269A" w:rsidRPr="0051269A" w:rsidRDefault="0051269A" w:rsidP="0051269A">
      <w:r w:rsidRPr="0051269A">
        <w:pict w14:anchorId="460806DA">
          <v:rect id="_x0000_i1211" style="width:0;height:1.5pt" o:hralign="center" o:hrstd="t" o:hr="t" fillcolor="#a0a0a0" stroked="f"/>
        </w:pict>
      </w:r>
    </w:p>
    <w:p w14:paraId="3D51D524" w14:textId="77777777" w:rsidR="0051269A" w:rsidRPr="0051269A" w:rsidRDefault="0051269A" w:rsidP="0051269A">
      <w:r w:rsidRPr="0051269A">
        <w:rPr>
          <w:b/>
          <w:bCs/>
        </w:rPr>
        <w:t>onFocusChange()</w:t>
      </w:r>
    </w:p>
    <w:p w14:paraId="076A9E46" w14:textId="77777777" w:rsidR="0051269A" w:rsidRPr="0051269A" w:rsidRDefault="0051269A" w:rsidP="0051269A">
      <w:r w:rsidRPr="0051269A">
        <w:t xml:space="preserve">onFocusChange() is the callback method of the View.OnFocusChangeListener interface. It is triggered whenever a view </w:t>
      </w:r>
      <w:r w:rsidRPr="0051269A">
        <w:rPr>
          <w:b/>
          <w:bCs/>
        </w:rPr>
        <w:t>gains or loses input focus</w:t>
      </w:r>
      <w:r w:rsidRPr="0051269A">
        <w:t xml:space="preserve"> — that is, when it becomes the active input target (gains focus) or stops being so (loses focus). The method receives the View whose focus state changed and a boolean hasFocus — true when the view has just received focus, false when it has just lost it.</w:t>
      </w:r>
    </w:p>
    <w:p w14:paraId="20468EE4" w14:textId="77777777" w:rsidR="0051269A" w:rsidRPr="0051269A" w:rsidRDefault="0051269A" w:rsidP="0051269A">
      <w:r w:rsidRPr="0051269A">
        <w:t xml:space="preserve">The most common and practical use of onFocusChange is </w:t>
      </w:r>
      <w:r w:rsidRPr="0051269A">
        <w:rPr>
          <w:b/>
          <w:bCs/>
        </w:rPr>
        <w:t>input validation in forms</w:t>
      </w:r>
      <w:r w:rsidRPr="0051269A">
        <w:t>. Instead of validating an EditText field every time the user types a character (which can be annoying), you wait until the user moves focus away from the field to the next one, then validate the content. At that point, the user has finished entering that piece of information and your app can check whether it is valid, showing an inline error message if not.</w:t>
      </w:r>
    </w:p>
    <w:p w14:paraId="4DE481CA" w14:textId="77777777" w:rsidR="0051269A" w:rsidRPr="0051269A" w:rsidRDefault="0051269A" w:rsidP="0051269A">
      <w:r w:rsidRPr="0051269A">
        <w:t>Other uses include highlighting a field with a different background color when it has focus to give the user a visual cue about which field they are currently editing, or triggering auto-save behavior when focus leaves a text field.</w:t>
      </w:r>
    </w:p>
    <w:p w14:paraId="52540EBA" w14:textId="77777777" w:rsidR="0051269A" w:rsidRPr="0051269A" w:rsidRDefault="0051269A" w:rsidP="0051269A">
      <w:r w:rsidRPr="0051269A">
        <w:pict w14:anchorId="3CFBB3B6">
          <v:rect id="_x0000_i1212" style="width:0;height:1.5pt" o:hralign="center" o:hrstd="t" o:hr="t" fillcolor="#a0a0a0" stroked="f"/>
        </w:pict>
      </w:r>
    </w:p>
    <w:p w14:paraId="7DC5E86F" w14:textId="77777777" w:rsidR="0051269A" w:rsidRPr="0051269A" w:rsidRDefault="0051269A" w:rsidP="0051269A">
      <w:pPr>
        <w:rPr>
          <w:b/>
          <w:bCs/>
        </w:rPr>
      </w:pPr>
      <w:r w:rsidRPr="0051269A">
        <w:rPr>
          <w:b/>
          <w:bCs/>
        </w:rPr>
        <w:t>3.3.3 Item Selection Events using onItemSelected() (ListView / Spinner)</w:t>
      </w:r>
    </w:p>
    <w:p w14:paraId="2C72D5A0" w14:textId="77777777" w:rsidR="0051269A" w:rsidRPr="0051269A" w:rsidRDefault="0051269A" w:rsidP="0051269A">
      <w:r w:rsidRPr="0051269A">
        <w:t xml:space="preserve">For </w:t>
      </w:r>
      <w:r w:rsidRPr="0051269A">
        <w:rPr>
          <w:b/>
          <w:bCs/>
        </w:rPr>
        <w:t>AdapterView</w:t>
      </w:r>
      <w:r w:rsidRPr="0051269A">
        <w:t xml:space="preserve">-based components like </w:t>
      </w:r>
      <w:r w:rsidRPr="0051269A">
        <w:rPr>
          <w:b/>
          <w:bCs/>
        </w:rPr>
        <w:t>ListView</w:t>
      </w:r>
      <w:r w:rsidRPr="0051269A">
        <w:t xml:space="preserve">, </w:t>
      </w:r>
      <w:r w:rsidRPr="0051269A">
        <w:rPr>
          <w:b/>
          <w:bCs/>
        </w:rPr>
        <w:t>Spinner</w:t>
      </w:r>
      <w:r w:rsidRPr="0051269A">
        <w:t xml:space="preserve">, and </w:t>
      </w:r>
      <w:r w:rsidRPr="0051269A">
        <w:rPr>
          <w:b/>
          <w:bCs/>
        </w:rPr>
        <w:t>GridView</w:t>
      </w:r>
      <w:r w:rsidRPr="0051269A">
        <w:t xml:space="preserve"> — which display collections of selectable items rather than single interactive elements — Android provides specialized event listener interfaces for detecting which item the user selected.</w:t>
      </w:r>
    </w:p>
    <w:p w14:paraId="4C7A12CC" w14:textId="77777777" w:rsidR="0051269A" w:rsidRPr="0051269A" w:rsidRDefault="0051269A" w:rsidP="0051269A">
      <w:r w:rsidRPr="0051269A">
        <w:rPr>
          <w:b/>
          <w:bCs/>
        </w:rPr>
        <w:t>For Spinner — AdapterView.OnItemSelectedListener</w:t>
      </w:r>
    </w:p>
    <w:p w14:paraId="022FF461" w14:textId="77777777" w:rsidR="0051269A" w:rsidRPr="0051269A" w:rsidRDefault="0051269A" w:rsidP="0051269A">
      <w:r w:rsidRPr="0051269A">
        <w:t>A Spinner displays a dropdown list of options where the user selects exactly one. The OnItemSelectedListener interface has two callback methods that must both be implemented:</w:t>
      </w:r>
    </w:p>
    <w:p w14:paraId="04BEDFAB" w14:textId="77777777" w:rsidR="0051269A" w:rsidRPr="0051269A" w:rsidRDefault="0051269A" w:rsidP="0051269A">
      <w:r w:rsidRPr="0051269A">
        <w:t>The first is onItemSelected(), which is called whenever the user selects an item from the Spinner dropdown. It receives four parameters: the AdapterView (the Spinner itself), the View representing the selected item, the integer position of the selected item in the adapter's dataset (starting from 0), and the row ID of the selected item. The position parameter is the most useful — it allows you to look up the corresponding data object from your data source using that index.</w:t>
      </w:r>
    </w:p>
    <w:p w14:paraId="29975FF8" w14:textId="77777777" w:rsidR="0051269A" w:rsidRPr="0051269A" w:rsidRDefault="0051269A" w:rsidP="0051269A">
      <w:r w:rsidRPr="0051269A">
        <w:t>The second is onNothingSelected(), which is called when the selection disappears entirely — typically when the adapter's data becomes empty. In most cases, this method body is left empty, but it must be implemented because the interface requires it.</w:t>
      </w:r>
    </w:p>
    <w:p w14:paraId="2F496415" w14:textId="77777777" w:rsidR="0051269A" w:rsidRPr="0051269A" w:rsidRDefault="0051269A" w:rsidP="0051269A">
      <w:r w:rsidRPr="0051269A">
        <w:rPr>
          <w:b/>
          <w:bCs/>
        </w:rPr>
        <w:t>For ListView — AdapterView.OnItemClickListener</w:t>
      </w:r>
    </w:p>
    <w:p w14:paraId="2D9150A9" w14:textId="77777777" w:rsidR="0051269A" w:rsidRPr="0051269A" w:rsidRDefault="0051269A" w:rsidP="0051269A">
      <w:r w:rsidRPr="0051269A">
        <w:t>A ListView displays a scrollable list where items are tapped. The onItemClick() callback receives the same four parameters as onItemSelected(): the AdapterView, the clicked item's View, the integer position in the adapter, and the row ID. The position parameter allows you to retrieve the correct data object for the tapped item and perform the appropriate action — navigating to a detail screen, deleting the item, checking a box, and so on.</w:t>
      </w:r>
    </w:p>
    <w:p w14:paraId="3AD0291E" w14:textId="77777777" w:rsidR="0051269A" w:rsidRPr="0051269A" w:rsidRDefault="0051269A" w:rsidP="0051269A">
      <w:r w:rsidRPr="0051269A">
        <w:lastRenderedPageBreak/>
        <w:t>For detecting long presses on individual list items, setOnItemLongClickListener() works in the same way but fires when the user performs a long press rather than a quick tap.</w:t>
      </w:r>
    </w:p>
    <w:p w14:paraId="5EC62B31" w14:textId="77777777" w:rsidR="0051269A" w:rsidRPr="0051269A" w:rsidRDefault="0051269A" w:rsidP="0051269A">
      <w:r w:rsidRPr="0051269A">
        <w:pict w14:anchorId="1F2A10C8">
          <v:rect id="_x0000_i1213" style="width:0;height:1.5pt" o:hralign="center" o:hrstd="t" o:hr="t" fillcolor="#a0a0a0" stroked="f"/>
        </w:pict>
      </w:r>
    </w:p>
    <w:p w14:paraId="7373DD4D" w14:textId="77777777" w:rsidR="0051269A" w:rsidRPr="0051269A" w:rsidRDefault="0051269A" w:rsidP="0051269A">
      <w:pPr>
        <w:rPr>
          <w:b/>
          <w:bCs/>
        </w:rPr>
      </w:pPr>
      <w:r w:rsidRPr="0051269A">
        <w:rPr>
          <w:b/>
          <w:bCs/>
        </w:rPr>
        <w:t>3.4 Intents (Explicit and Implicit) and Passing Data Between Activities</w:t>
      </w:r>
    </w:p>
    <w:p w14:paraId="3EFDBF65" w14:textId="77777777" w:rsidR="0051269A" w:rsidRPr="0051269A" w:rsidRDefault="0051269A" w:rsidP="0051269A">
      <w:r w:rsidRPr="0051269A">
        <w:t xml:space="preserve">An </w:t>
      </w:r>
      <w:r w:rsidRPr="0051269A">
        <w:rPr>
          <w:b/>
          <w:bCs/>
        </w:rPr>
        <w:t>Intent</w:t>
      </w:r>
      <w:r w:rsidRPr="0051269A">
        <w:t xml:space="preserve"> is one of the most fundamental and powerful concepts in Android. It is a messaging object — an abstract description of an operation to be performed or an event that has occurred. Intents are the primary mechanism Android uses for communication between components. They are used to start an Activity (navigate to a new screen), start or communicate with a Service, or deliver a broadcast to Broadcast Receivers.</w:t>
      </w:r>
    </w:p>
    <w:p w14:paraId="27A4593D" w14:textId="77777777" w:rsidR="0051269A" w:rsidRPr="0051269A" w:rsidRDefault="0051269A" w:rsidP="0051269A">
      <w:r w:rsidRPr="0051269A">
        <w:t>There are two types of Intents:</w:t>
      </w:r>
    </w:p>
    <w:p w14:paraId="670040F0" w14:textId="77777777" w:rsidR="0051269A" w:rsidRPr="0051269A" w:rsidRDefault="0051269A" w:rsidP="0051269A">
      <w:r w:rsidRPr="0051269A">
        <w:pict w14:anchorId="2BD27CF5">
          <v:rect id="_x0000_i1214" style="width:0;height:1.5pt" o:hralign="center" o:hrstd="t" o:hr="t" fillcolor="#a0a0a0" stroked="f"/>
        </w:pict>
      </w:r>
    </w:p>
    <w:p w14:paraId="0FC837D8" w14:textId="77777777" w:rsidR="0051269A" w:rsidRPr="0051269A" w:rsidRDefault="0051269A" w:rsidP="0051269A">
      <w:r w:rsidRPr="0051269A">
        <w:rPr>
          <w:b/>
          <w:bCs/>
        </w:rPr>
        <w:t>Explicit Intent</w:t>
      </w:r>
    </w:p>
    <w:p w14:paraId="0F13083A" w14:textId="77777777" w:rsidR="0051269A" w:rsidRPr="0051269A" w:rsidRDefault="0051269A" w:rsidP="0051269A">
      <w:r w:rsidRPr="0051269A">
        <w:t xml:space="preserve">An Explicit Intent </w:t>
      </w:r>
      <w:r w:rsidRPr="0051269A">
        <w:rPr>
          <w:b/>
          <w:bCs/>
        </w:rPr>
        <w:t>directly names the exact component</w:t>
      </w:r>
      <w:r w:rsidRPr="0051269A">
        <w:t xml:space="preserve"> — specifically the Activity or Service class — that should be started. You specify the destination class explicitly in the Intent constructor. The Android system does not need to figure out where to send it — you have told it exactly.</w:t>
      </w:r>
    </w:p>
    <w:p w14:paraId="682F59BB" w14:textId="77777777" w:rsidR="0051269A" w:rsidRPr="0051269A" w:rsidRDefault="0051269A" w:rsidP="0051269A">
      <w:r w:rsidRPr="0051269A">
        <w:t>Explicit Intents are used exclusively when you know which component you want to start, which in practice means navigation within your own application. When your Login screen needs to open the Home screen, or your product list needs to open a product details screen, you use an Explicit Intent naming the destination Activity class.</w:t>
      </w:r>
    </w:p>
    <w:p w14:paraId="7B9251C4" w14:textId="77777777" w:rsidR="0051269A" w:rsidRPr="0051269A" w:rsidRDefault="0051269A" w:rsidP="0051269A">
      <w:r w:rsidRPr="0051269A">
        <w:t>The system will always deliver an Explicit Intent to the exact specified component, regardless of any intent filters that component may or may not declare.</w:t>
      </w:r>
    </w:p>
    <w:p w14:paraId="3757CF8E" w14:textId="77777777" w:rsidR="0051269A" w:rsidRPr="0051269A" w:rsidRDefault="0051269A" w:rsidP="0051269A">
      <w:r w:rsidRPr="0051269A">
        <w:pict w14:anchorId="4510949A">
          <v:rect id="_x0000_i1215" style="width:0;height:1.5pt" o:hralign="center" o:hrstd="t" o:hr="t" fillcolor="#a0a0a0" stroked="f"/>
        </w:pict>
      </w:r>
    </w:p>
    <w:p w14:paraId="3EC23E19" w14:textId="77777777" w:rsidR="0051269A" w:rsidRPr="0051269A" w:rsidRDefault="0051269A" w:rsidP="0051269A">
      <w:r w:rsidRPr="0051269A">
        <w:rPr>
          <w:b/>
          <w:bCs/>
        </w:rPr>
        <w:t>Implicit Intent</w:t>
      </w:r>
    </w:p>
    <w:p w14:paraId="3CD511CF" w14:textId="77777777" w:rsidR="0051269A" w:rsidRPr="0051269A" w:rsidRDefault="0051269A" w:rsidP="0051269A">
      <w:r w:rsidRPr="0051269A">
        <w:t xml:space="preserve">An Implicit Intent </w:t>
      </w:r>
      <w:r w:rsidRPr="0051269A">
        <w:rPr>
          <w:b/>
          <w:bCs/>
        </w:rPr>
        <w:t>does not name a specific component</w:t>
      </w:r>
      <w:r w:rsidRPr="0051269A">
        <w:t>. Instead, it declares a general action to be performed along with optional data (typically a URI) and an optional category. The Android system inspects this intent and compares it against the &lt;intent-filter&gt; declarations of all installed applications. Any component that declares an intent-filter matching the action and data type of the implicit intent is a candidate to handle it.</w:t>
      </w:r>
    </w:p>
    <w:p w14:paraId="55190C0A" w14:textId="77777777" w:rsidR="0051269A" w:rsidRPr="0051269A" w:rsidRDefault="0051269A" w:rsidP="0051269A">
      <w:r w:rsidRPr="0051269A">
        <w:t>If exactly one matching component is found, the system starts it directly. If multiple matching components are found (for example, multiple browsers installed when you try to open a URL), the system presents a chooser dialog asking the user which app they want to use. If no matching component is found, the system throws an ActivityNotFoundException.</w:t>
      </w:r>
    </w:p>
    <w:p w14:paraId="3CEFAD4E" w14:textId="77777777" w:rsidR="0051269A" w:rsidRPr="0051269A" w:rsidRDefault="0051269A" w:rsidP="0051269A">
      <w:r w:rsidRPr="0051269A">
        <w:t>Common examples of implicit intent actions include opening a URL in the browser, sharing text or images with any capable sharing app, opening the camera to take a photo, initiating a phone call, composing an email, or opening a map to a location. These actions are all performed by other apps — the sending app does not care which specific app handles it, only that something appropriate does.</w:t>
      </w:r>
    </w:p>
    <w:p w14:paraId="51D862BA" w14:textId="77777777" w:rsidR="0051269A" w:rsidRPr="0051269A" w:rsidRDefault="0051269A" w:rsidP="0051269A">
      <w:r w:rsidRPr="0051269A">
        <w:lastRenderedPageBreak/>
        <w:t>Before firing an implicit intent, it is best practice to verify that at least one app can handle it using the PackageManager's resolveActivity() method, and gracefully inform the user if nothing is available rather than crashing.</w:t>
      </w:r>
    </w:p>
    <w:p w14:paraId="755047CB" w14:textId="77777777" w:rsidR="0051269A" w:rsidRPr="0051269A" w:rsidRDefault="0051269A" w:rsidP="0051269A">
      <w:r w:rsidRPr="0051269A">
        <w:pict w14:anchorId="2821AA5E">
          <v:rect id="_x0000_i1216" style="width:0;height:1.5pt" o:hralign="center" o:hrstd="t" o:hr="t" fillcolor="#a0a0a0" stroked="f"/>
        </w:pict>
      </w:r>
    </w:p>
    <w:p w14:paraId="23DF28DD" w14:textId="77777777" w:rsidR="0051269A" w:rsidRPr="0051269A" w:rsidRDefault="0051269A" w:rsidP="0051269A">
      <w:r w:rsidRPr="0051269A">
        <w:rPr>
          <w:b/>
          <w:bCs/>
        </w:rPr>
        <w:t>Passing Data Between Activities</w:t>
      </w:r>
    </w:p>
    <w:p w14:paraId="432F7256" w14:textId="77777777" w:rsidR="0051269A" w:rsidRPr="0051269A" w:rsidRDefault="0051269A" w:rsidP="0051269A">
      <w:r w:rsidRPr="0051269A">
        <w:t>When navigating from one Activity to another using an Intent, you frequently need to send data along — a user ID, a product name, a selected option — so the destination Activity knows what to display or process.</w:t>
      </w:r>
    </w:p>
    <w:p w14:paraId="0E423519" w14:textId="77777777" w:rsidR="0051269A" w:rsidRPr="0051269A" w:rsidRDefault="0051269A" w:rsidP="0051269A">
      <w:r w:rsidRPr="0051269A">
        <w:t xml:space="preserve">Data is attached to an Intent as </w:t>
      </w:r>
      <w:r w:rsidRPr="0051269A">
        <w:rPr>
          <w:b/>
          <w:bCs/>
        </w:rPr>
        <w:t>extras</w:t>
      </w:r>
      <w:r w:rsidRPr="0051269A">
        <w:t xml:space="preserve"> — key-value pairs where the key is a String identifier and the value is the data itself. You attach data before calling startActivity() using putExtra(), providing a string key and the value (which can be a String, int, boolean, double, long, Parcelable object, Serializable object, Bundle, or array of primitives). In the receiving Activity, you retrieve the intent that started it using getIntent(), then extract the values by calling the appropriate typed getter (getStringExtra(), getIntExtra(), getBooleanExtra(), etc.) with the same key that was used to attach the data.</w:t>
      </w:r>
    </w:p>
    <w:p w14:paraId="1CFBAA1F" w14:textId="77777777" w:rsidR="0051269A" w:rsidRPr="0051269A" w:rsidRDefault="0051269A" w:rsidP="0051269A">
      <w:r w:rsidRPr="0051269A">
        <w:t xml:space="preserve">For returning data from a child Activity back to the parent that launched it, the modern approach uses the </w:t>
      </w:r>
      <w:r w:rsidRPr="0051269A">
        <w:rPr>
          <w:b/>
          <w:bCs/>
        </w:rPr>
        <w:t>Activity Result API</w:t>
      </w:r>
      <w:r w:rsidRPr="0051269A">
        <w:t xml:space="preserve"> with registerForActivityResult(). The child Activity uses setResult() to bundle return data into an Intent and indicate success or cancellation, and the parent's result callback receives this data when the child finishes.</w:t>
      </w:r>
    </w:p>
    <w:p w14:paraId="7DBA16EA" w14:textId="77777777" w:rsidR="0051269A" w:rsidRPr="0051269A" w:rsidRDefault="0051269A" w:rsidP="0051269A">
      <w:r w:rsidRPr="0051269A">
        <w:t xml:space="preserve">For passing complex objects, the object's class should implement either </w:t>
      </w:r>
      <w:r w:rsidRPr="0051269A">
        <w:rPr>
          <w:b/>
          <w:bCs/>
        </w:rPr>
        <w:t>Parcelable</w:t>
      </w:r>
      <w:r w:rsidRPr="0051269A">
        <w:t xml:space="preserve"> (Android's own serialization, faster and preferred) or </w:t>
      </w:r>
      <w:r w:rsidRPr="0051269A">
        <w:rPr>
          <w:b/>
          <w:bCs/>
        </w:rPr>
        <w:t>Serializable</w:t>
      </w:r>
      <w:r w:rsidRPr="0051269A">
        <w:t xml:space="preserve"> (Java's built-in serialization, simpler to implement but slower). Parcelable is strongly recommended for performance-sensitive situations.</w:t>
      </w:r>
    </w:p>
    <w:p w14:paraId="670DFCED" w14:textId="77777777" w:rsidR="0051269A" w:rsidRPr="0051269A" w:rsidRDefault="0051269A" w:rsidP="0051269A">
      <w:r w:rsidRPr="0051269A">
        <w:pict w14:anchorId="2E91AA7F">
          <v:rect id="_x0000_i1217" style="width:0;height:1.5pt" o:hralign="center" o:hrstd="t" o:hr="t" fillcolor="#a0a0a0" stroked="f"/>
        </w:pict>
      </w:r>
    </w:p>
    <w:p w14:paraId="1EACFBEC" w14:textId="77777777" w:rsidR="0051269A" w:rsidRPr="0051269A" w:rsidRDefault="0051269A" w:rsidP="0051269A">
      <w:pPr>
        <w:rPr>
          <w:b/>
          <w:bCs/>
        </w:rPr>
      </w:pPr>
      <w:r w:rsidRPr="0051269A">
        <w:rPr>
          <w:b/>
          <w:bCs/>
        </w:rPr>
        <w:t>3.5 Toasts, Dialogs, and Menus</w:t>
      </w:r>
    </w:p>
    <w:p w14:paraId="6D494ED2" w14:textId="77777777" w:rsidR="0051269A" w:rsidRPr="0051269A" w:rsidRDefault="0051269A" w:rsidP="0051269A">
      <w:r w:rsidRPr="0051269A">
        <w:t>Android provides several standard UI components for communicating information to users, requesting confirmations, and presenting actions or options.</w:t>
      </w:r>
    </w:p>
    <w:p w14:paraId="3061B012" w14:textId="77777777" w:rsidR="0051269A" w:rsidRPr="0051269A" w:rsidRDefault="0051269A" w:rsidP="0051269A">
      <w:r w:rsidRPr="0051269A">
        <w:pict w14:anchorId="25469584">
          <v:rect id="_x0000_i1218" style="width:0;height:1.5pt" o:hralign="center" o:hrstd="t" o:hr="t" fillcolor="#a0a0a0" stroked="f"/>
        </w:pict>
      </w:r>
    </w:p>
    <w:p w14:paraId="2EAC7E07" w14:textId="77777777" w:rsidR="0051269A" w:rsidRPr="0051269A" w:rsidRDefault="0051269A" w:rsidP="0051269A">
      <w:r w:rsidRPr="0051269A">
        <w:rPr>
          <w:b/>
          <w:bCs/>
        </w:rPr>
        <w:t>Toasts</w:t>
      </w:r>
    </w:p>
    <w:p w14:paraId="2A6BA411" w14:textId="77777777" w:rsidR="0051269A" w:rsidRPr="0051269A" w:rsidRDefault="0051269A" w:rsidP="0051269A">
      <w:r w:rsidRPr="0051269A">
        <w:t xml:space="preserve">A </w:t>
      </w:r>
      <w:r w:rsidRPr="0051269A">
        <w:rPr>
          <w:b/>
          <w:bCs/>
        </w:rPr>
        <w:t>Toast</w:t>
      </w:r>
      <w:r w:rsidRPr="0051269A">
        <w:t xml:space="preserve"> is a small, lightweight popup message that briefly appears on screen and automatically disappears after a short time without requiring any user interaction. It floats above the current UI content and does not interrupt or block what the user is doing. The user does not need to tap anything to dismiss it.</w:t>
      </w:r>
    </w:p>
    <w:p w14:paraId="7E81EBA0" w14:textId="77777777" w:rsidR="0051269A" w:rsidRPr="0051269A" w:rsidRDefault="0051269A" w:rsidP="0051269A">
      <w:r w:rsidRPr="0051269A">
        <w:t>Toasts are designed for brief, non-critical informational messages — confirming an action ("Message sent", "File saved", "Copied to clipboard"), showing a status update, or providing quick feedback. They appear near the bottom of the screen by default. The display duration is either SHORT (approximately 2 seconds) or LONG (approximately 3.5 seconds) — these are the only two options and cannot be customized to arbitrary durations.</w:t>
      </w:r>
    </w:p>
    <w:p w14:paraId="593955F4" w14:textId="77777777" w:rsidR="0051269A" w:rsidRPr="0051269A" w:rsidRDefault="0051269A" w:rsidP="0051269A">
      <w:r w:rsidRPr="0051269A">
        <w:t>Because Toasts disappear automatically and don't block interaction, they are perfect for low-priority feedback. For important information that requires user acknowledgment, or for errors the user must see and confirm, a Dialog is more appropriate.</w:t>
      </w:r>
    </w:p>
    <w:p w14:paraId="07A36329" w14:textId="77777777" w:rsidR="0051269A" w:rsidRPr="0051269A" w:rsidRDefault="0051269A" w:rsidP="0051269A">
      <w:r w:rsidRPr="0051269A">
        <w:lastRenderedPageBreak/>
        <w:pict w14:anchorId="1FE2B874">
          <v:rect id="_x0000_i1219" style="width:0;height:1.5pt" o:hralign="center" o:hrstd="t" o:hr="t" fillcolor="#a0a0a0" stroked="f"/>
        </w:pict>
      </w:r>
    </w:p>
    <w:p w14:paraId="221FD67E" w14:textId="77777777" w:rsidR="0051269A" w:rsidRPr="0051269A" w:rsidRDefault="0051269A" w:rsidP="0051269A">
      <w:r w:rsidRPr="0051269A">
        <w:rPr>
          <w:b/>
          <w:bCs/>
        </w:rPr>
        <w:t>Dialogs</w:t>
      </w:r>
    </w:p>
    <w:p w14:paraId="3A7454E6" w14:textId="77777777" w:rsidR="0051269A" w:rsidRPr="0051269A" w:rsidRDefault="0051269A" w:rsidP="0051269A">
      <w:r w:rsidRPr="0051269A">
        <w:t xml:space="preserve">A </w:t>
      </w:r>
      <w:r w:rsidRPr="0051269A">
        <w:rPr>
          <w:b/>
          <w:bCs/>
        </w:rPr>
        <w:t>Dialog</w:t>
      </w:r>
      <w:r w:rsidRPr="0051269A">
        <w:t xml:space="preserve"> is a popup window that appears over the current Activity and typically requires the user to make a decision or acknowledge information before continuing. Unlike a Toast, the Dialog blocks interaction with the Activity behind it until it is dismissed, making it suitable for important messages and decisions.</w:t>
      </w:r>
    </w:p>
    <w:p w14:paraId="1BE9CD14" w14:textId="77777777" w:rsidR="0051269A" w:rsidRPr="0051269A" w:rsidRDefault="0051269A" w:rsidP="0051269A">
      <w:r w:rsidRPr="0051269A">
        <w:rPr>
          <w:b/>
          <w:bCs/>
        </w:rPr>
        <w:t>AlertDialog</w:t>
      </w:r>
      <w:r w:rsidRPr="0051269A">
        <w:t xml:space="preserve"> is the most commonly used dialog in Android. It is built using the AlertDialog.Builder pattern and can contain:</w:t>
      </w:r>
    </w:p>
    <w:p w14:paraId="736D43B7" w14:textId="77777777" w:rsidR="0051269A" w:rsidRPr="0051269A" w:rsidRDefault="0051269A" w:rsidP="0051269A">
      <w:pPr>
        <w:numPr>
          <w:ilvl w:val="0"/>
          <w:numId w:val="23"/>
        </w:numPr>
      </w:pPr>
      <w:r w:rsidRPr="0051269A">
        <w:t>A title (optional but recommended for context)</w:t>
      </w:r>
    </w:p>
    <w:p w14:paraId="41CBC050" w14:textId="77777777" w:rsidR="0051269A" w:rsidRPr="0051269A" w:rsidRDefault="0051269A" w:rsidP="0051269A">
      <w:pPr>
        <w:numPr>
          <w:ilvl w:val="0"/>
          <w:numId w:val="23"/>
        </w:numPr>
      </w:pPr>
      <w:r w:rsidRPr="0051269A">
        <w:t>A message (body text explaining the situation)</w:t>
      </w:r>
    </w:p>
    <w:p w14:paraId="409D8837" w14:textId="77777777" w:rsidR="0051269A" w:rsidRPr="0051269A" w:rsidRDefault="0051269A" w:rsidP="0051269A">
      <w:pPr>
        <w:numPr>
          <w:ilvl w:val="0"/>
          <w:numId w:val="23"/>
        </w:numPr>
      </w:pPr>
      <w:r w:rsidRPr="0051269A">
        <w:t>Up to three buttons: a positive button (for confirming or proceeding), a negative button (for cancelling or declining), and a neutral button (for a third option like "Later" or "More Info")</w:t>
      </w:r>
    </w:p>
    <w:p w14:paraId="767F86EF" w14:textId="77777777" w:rsidR="0051269A" w:rsidRPr="0051269A" w:rsidRDefault="0051269A" w:rsidP="0051269A">
      <w:pPr>
        <w:numPr>
          <w:ilvl w:val="0"/>
          <w:numId w:val="23"/>
        </w:numPr>
      </w:pPr>
      <w:r w:rsidRPr="0051269A">
        <w:t>Custom content: a list of options, checkboxes, radio buttons, or an entirely custom view layout (like a login form inside a dialog)</w:t>
      </w:r>
    </w:p>
    <w:p w14:paraId="156880AE" w14:textId="77777777" w:rsidR="0051269A" w:rsidRPr="0051269A" w:rsidRDefault="0051269A" w:rsidP="0051269A">
      <w:r w:rsidRPr="0051269A">
        <w:t>AlertDialogs are used for confirmation prompts ("Are you sure you want to delete this?"), error messages that must be acknowledged, settings choices, and simple input forms.</w:t>
      </w:r>
    </w:p>
    <w:p w14:paraId="651D3E71" w14:textId="77777777" w:rsidR="0051269A" w:rsidRPr="0051269A" w:rsidRDefault="0051269A" w:rsidP="0051269A">
      <w:r w:rsidRPr="0051269A">
        <w:rPr>
          <w:b/>
          <w:bCs/>
        </w:rPr>
        <w:t>ProgressDialog</w:t>
      </w:r>
      <w:r w:rsidRPr="0051269A">
        <w:t xml:space="preserve"> — historically used to show a loading spinner in a dialog while waiting for an operation — has been deprecated since API 26. The modern alternative is embedding a ProgressBar within a custom dialog layout, or using a loading overlay within the Activity itself.</w:t>
      </w:r>
    </w:p>
    <w:p w14:paraId="2DF16DD6" w14:textId="77777777" w:rsidR="0051269A" w:rsidRPr="0051269A" w:rsidRDefault="0051269A" w:rsidP="0051269A">
      <w:r w:rsidRPr="0051269A">
        <w:rPr>
          <w:b/>
          <w:bCs/>
        </w:rPr>
        <w:t>DatePickerDialog</w:t>
      </w:r>
      <w:r w:rsidRPr="0051269A">
        <w:t xml:space="preserve"> and </w:t>
      </w:r>
      <w:r w:rsidRPr="0051269A">
        <w:rPr>
          <w:b/>
          <w:bCs/>
        </w:rPr>
        <w:t>TimePickerDialog</w:t>
      </w:r>
      <w:r w:rsidRPr="0051269A">
        <w:t xml:space="preserve"> are system-provided dialogs that present native date and time selection interfaces, ensuring a consistent and familiar user experience.</w:t>
      </w:r>
    </w:p>
    <w:p w14:paraId="220F7D17" w14:textId="77777777" w:rsidR="0051269A" w:rsidRPr="0051269A" w:rsidRDefault="0051269A" w:rsidP="0051269A">
      <w:r w:rsidRPr="0051269A">
        <w:pict w14:anchorId="57CB0944">
          <v:rect id="_x0000_i1220" style="width:0;height:1.5pt" o:hralign="center" o:hrstd="t" o:hr="t" fillcolor="#a0a0a0" stroked="f"/>
        </w:pict>
      </w:r>
    </w:p>
    <w:p w14:paraId="473EA6BC" w14:textId="77777777" w:rsidR="0051269A" w:rsidRPr="0051269A" w:rsidRDefault="0051269A" w:rsidP="0051269A">
      <w:r w:rsidRPr="0051269A">
        <w:rPr>
          <w:b/>
          <w:bCs/>
        </w:rPr>
        <w:t>Menus</w:t>
      </w:r>
    </w:p>
    <w:p w14:paraId="498F49CC" w14:textId="77777777" w:rsidR="0051269A" w:rsidRPr="0051269A" w:rsidRDefault="0051269A" w:rsidP="0051269A">
      <w:r w:rsidRPr="0051269A">
        <w:t>Android provides three types of menus, each appearing in different contexts and triggered in different ways.</w:t>
      </w:r>
    </w:p>
    <w:p w14:paraId="190EE63D" w14:textId="77777777" w:rsidR="0051269A" w:rsidRPr="0051269A" w:rsidRDefault="0051269A" w:rsidP="0051269A">
      <w:r w:rsidRPr="0051269A">
        <w:rPr>
          <w:b/>
          <w:bCs/>
        </w:rPr>
        <w:t>Options Menu</w:t>
      </w:r>
      <w:r w:rsidRPr="0051269A">
        <w:t xml:space="preserve"> is the primary collection of actions for the current Activity. It appears in the </w:t>
      </w:r>
      <w:r w:rsidRPr="0051269A">
        <w:rPr>
          <w:b/>
          <w:bCs/>
        </w:rPr>
        <w:t>app's action bar</w:t>
      </w:r>
      <w:r w:rsidRPr="0051269A">
        <w:t xml:space="preserve"> (the toolbar at the top of the screen). It is created by overriding the onCreateOptionsMenu() method, where you inflate a menu XML resource. Handling taps on menu items is done in onOptionsItemSelected(), where you check which item was selected by its ID. Options menus are used for app-wide or screen-wide actions like Search, Settings, Refresh, Share, and Sort. Items can appear directly in the action bar as icons (if space permits) or overflow into a vertical list accessed through the three-dot overflow button.</w:t>
      </w:r>
    </w:p>
    <w:p w14:paraId="6BA35E71" w14:textId="77777777" w:rsidR="0051269A" w:rsidRPr="0051269A" w:rsidRDefault="0051269A" w:rsidP="0051269A">
      <w:r w:rsidRPr="0051269A">
        <w:rPr>
          <w:b/>
          <w:bCs/>
        </w:rPr>
        <w:t>Context Menu</w:t>
      </w:r>
      <w:r w:rsidRPr="0051269A">
        <w:t xml:space="preserve"> appears when the user </w:t>
      </w:r>
      <w:r w:rsidRPr="0051269A">
        <w:rPr>
          <w:b/>
          <w:bCs/>
        </w:rPr>
        <w:t>long-presses on a view</w:t>
      </w:r>
      <w:r w:rsidRPr="0051269A">
        <w:t>. It provides a floating list of actions contextually relevant to the specific item that was long-pressed — for example, long-pressing a contact in a list might show "Call", "Message", "Edit", "Delete" options specific to that contact. A view is registered to show a context menu using registerForContextMenu(view), and the menu is created in onCreateContextMenu(). The selected action is handled in onContextItemSelected().</w:t>
      </w:r>
    </w:p>
    <w:p w14:paraId="756AFC4D" w14:textId="77777777" w:rsidR="0051269A" w:rsidRPr="0051269A" w:rsidRDefault="0051269A" w:rsidP="0051269A">
      <w:r w:rsidRPr="0051269A">
        <w:rPr>
          <w:b/>
          <w:bCs/>
        </w:rPr>
        <w:t>Popup Menu</w:t>
      </w:r>
      <w:r w:rsidRPr="0051269A">
        <w:t xml:space="preserve"> is a modal menu that appears anchored to — and positioned below or above — a specific view that is tapped. It is more targeted than the Options Menu (which is app-wide) and less </w:t>
      </w:r>
      <w:r w:rsidRPr="0051269A">
        <w:lastRenderedPageBreak/>
        <w:t>disruptive than a Context Menu (which requires a long press). Popup Menus are typically used to show additional actions related to a specific button or view — for example, a "More options" button on a card item that reveals actions like Edit, Share, or Archive when tapped. The PopupMenu class is used to create and show it, anchored to the view that triggered it.</w:t>
      </w:r>
    </w:p>
    <w:p w14:paraId="2BA89665"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6A2"/>
    <w:multiLevelType w:val="multilevel"/>
    <w:tmpl w:val="F85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3CD7"/>
    <w:multiLevelType w:val="multilevel"/>
    <w:tmpl w:val="75E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159D4"/>
    <w:multiLevelType w:val="multilevel"/>
    <w:tmpl w:val="C2606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180E"/>
    <w:multiLevelType w:val="multilevel"/>
    <w:tmpl w:val="FBF8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2368"/>
    <w:multiLevelType w:val="multilevel"/>
    <w:tmpl w:val="281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A6B64"/>
    <w:multiLevelType w:val="multilevel"/>
    <w:tmpl w:val="722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4C03"/>
    <w:multiLevelType w:val="multilevel"/>
    <w:tmpl w:val="A1B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37EAB"/>
    <w:multiLevelType w:val="multilevel"/>
    <w:tmpl w:val="997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014F"/>
    <w:multiLevelType w:val="multilevel"/>
    <w:tmpl w:val="E4F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165E7"/>
    <w:multiLevelType w:val="multilevel"/>
    <w:tmpl w:val="526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C4846"/>
    <w:multiLevelType w:val="multilevel"/>
    <w:tmpl w:val="B1D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A010B"/>
    <w:multiLevelType w:val="multilevel"/>
    <w:tmpl w:val="4BC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924C2"/>
    <w:multiLevelType w:val="multilevel"/>
    <w:tmpl w:val="D63E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C23C7"/>
    <w:multiLevelType w:val="multilevel"/>
    <w:tmpl w:val="A4D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33999"/>
    <w:multiLevelType w:val="multilevel"/>
    <w:tmpl w:val="E51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65228"/>
    <w:multiLevelType w:val="multilevel"/>
    <w:tmpl w:val="209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40A95"/>
    <w:multiLevelType w:val="multilevel"/>
    <w:tmpl w:val="6C3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A28CD"/>
    <w:multiLevelType w:val="multilevel"/>
    <w:tmpl w:val="0C2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C58D9"/>
    <w:multiLevelType w:val="multilevel"/>
    <w:tmpl w:val="95C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D557F"/>
    <w:multiLevelType w:val="multilevel"/>
    <w:tmpl w:val="5E4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73764"/>
    <w:multiLevelType w:val="multilevel"/>
    <w:tmpl w:val="906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C1940"/>
    <w:multiLevelType w:val="multilevel"/>
    <w:tmpl w:val="DA8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65EE"/>
    <w:multiLevelType w:val="multilevel"/>
    <w:tmpl w:val="2CC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4618">
    <w:abstractNumId w:val="20"/>
  </w:num>
  <w:num w:numId="2" w16cid:durableId="1551110475">
    <w:abstractNumId w:val="16"/>
  </w:num>
  <w:num w:numId="3" w16cid:durableId="739595592">
    <w:abstractNumId w:val="7"/>
  </w:num>
  <w:num w:numId="4" w16cid:durableId="1964269765">
    <w:abstractNumId w:val="22"/>
  </w:num>
  <w:num w:numId="5" w16cid:durableId="1973637129">
    <w:abstractNumId w:val="15"/>
  </w:num>
  <w:num w:numId="6" w16cid:durableId="1256086135">
    <w:abstractNumId w:val="10"/>
  </w:num>
  <w:num w:numId="7" w16cid:durableId="2052530900">
    <w:abstractNumId w:val="17"/>
  </w:num>
  <w:num w:numId="8" w16cid:durableId="1347561791">
    <w:abstractNumId w:val="19"/>
  </w:num>
  <w:num w:numId="9" w16cid:durableId="152842558">
    <w:abstractNumId w:val="5"/>
  </w:num>
  <w:num w:numId="10" w16cid:durableId="1464812190">
    <w:abstractNumId w:val="14"/>
  </w:num>
  <w:num w:numId="11" w16cid:durableId="742096307">
    <w:abstractNumId w:val="18"/>
  </w:num>
  <w:num w:numId="12" w16cid:durableId="1767077319">
    <w:abstractNumId w:val="3"/>
  </w:num>
  <w:num w:numId="13" w16cid:durableId="784926483">
    <w:abstractNumId w:val="8"/>
  </w:num>
  <w:num w:numId="14" w16cid:durableId="1823693866">
    <w:abstractNumId w:val="6"/>
  </w:num>
  <w:num w:numId="15" w16cid:durableId="2040473950">
    <w:abstractNumId w:val="2"/>
  </w:num>
  <w:num w:numId="16" w16cid:durableId="1451902650">
    <w:abstractNumId w:val="11"/>
  </w:num>
  <w:num w:numId="17" w16cid:durableId="464272264">
    <w:abstractNumId w:val="0"/>
  </w:num>
  <w:num w:numId="18" w16cid:durableId="1796868177">
    <w:abstractNumId w:val="4"/>
  </w:num>
  <w:num w:numId="19" w16cid:durableId="923538853">
    <w:abstractNumId w:val="9"/>
  </w:num>
  <w:num w:numId="20" w16cid:durableId="2026324007">
    <w:abstractNumId w:val="1"/>
  </w:num>
  <w:num w:numId="21" w16cid:durableId="2088383842">
    <w:abstractNumId w:val="21"/>
  </w:num>
  <w:num w:numId="22" w16cid:durableId="1985162601">
    <w:abstractNumId w:val="13"/>
  </w:num>
  <w:num w:numId="23" w16cid:durableId="11621584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9B"/>
    <w:rsid w:val="00164BCF"/>
    <w:rsid w:val="0051269A"/>
    <w:rsid w:val="005D386B"/>
    <w:rsid w:val="00903EBE"/>
    <w:rsid w:val="009D3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EE93F6-D9AA-44DE-8573-F7F9035E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9B"/>
    <w:rPr>
      <w:rFonts w:eastAsiaTheme="majorEastAsia" w:cstheme="majorBidi"/>
      <w:color w:val="272727" w:themeColor="text1" w:themeTint="D8"/>
    </w:rPr>
  </w:style>
  <w:style w:type="paragraph" w:styleId="Title">
    <w:name w:val="Title"/>
    <w:basedOn w:val="Normal"/>
    <w:next w:val="Normal"/>
    <w:link w:val="TitleChar"/>
    <w:uiPriority w:val="10"/>
    <w:qFormat/>
    <w:rsid w:val="009D3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9B"/>
    <w:pPr>
      <w:spacing w:before="160"/>
      <w:jc w:val="center"/>
    </w:pPr>
    <w:rPr>
      <w:i/>
      <w:iCs/>
      <w:color w:val="404040" w:themeColor="text1" w:themeTint="BF"/>
    </w:rPr>
  </w:style>
  <w:style w:type="character" w:customStyle="1" w:styleId="QuoteChar">
    <w:name w:val="Quote Char"/>
    <w:basedOn w:val="DefaultParagraphFont"/>
    <w:link w:val="Quote"/>
    <w:uiPriority w:val="29"/>
    <w:rsid w:val="009D3F9B"/>
    <w:rPr>
      <w:i/>
      <w:iCs/>
      <w:color w:val="404040" w:themeColor="text1" w:themeTint="BF"/>
    </w:rPr>
  </w:style>
  <w:style w:type="paragraph" w:styleId="ListParagraph">
    <w:name w:val="List Paragraph"/>
    <w:basedOn w:val="Normal"/>
    <w:uiPriority w:val="34"/>
    <w:qFormat/>
    <w:rsid w:val="009D3F9B"/>
    <w:pPr>
      <w:ind w:left="720"/>
      <w:contextualSpacing/>
    </w:pPr>
  </w:style>
  <w:style w:type="character" w:styleId="IntenseEmphasis">
    <w:name w:val="Intense Emphasis"/>
    <w:basedOn w:val="DefaultParagraphFont"/>
    <w:uiPriority w:val="21"/>
    <w:qFormat/>
    <w:rsid w:val="009D3F9B"/>
    <w:rPr>
      <w:i/>
      <w:iCs/>
      <w:color w:val="2F5496" w:themeColor="accent1" w:themeShade="BF"/>
    </w:rPr>
  </w:style>
  <w:style w:type="paragraph" w:styleId="IntenseQuote">
    <w:name w:val="Intense Quote"/>
    <w:basedOn w:val="Normal"/>
    <w:next w:val="Normal"/>
    <w:link w:val="IntenseQuoteChar"/>
    <w:uiPriority w:val="30"/>
    <w:qFormat/>
    <w:rsid w:val="009D3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F9B"/>
    <w:rPr>
      <w:i/>
      <w:iCs/>
      <w:color w:val="2F5496" w:themeColor="accent1" w:themeShade="BF"/>
    </w:rPr>
  </w:style>
  <w:style w:type="character" w:styleId="IntenseReference">
    <w:name w:val="Intense Reference"/>
    <w:basedOn w:val="DefaultParagraphFont"/>
    <w:uiPriority w:val="32"/>
    <w:qFormat/>
    <w:rsid w:val="009D3F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6336</Words>
  <Characters>36116</Characters>
  <Application>Microsoft Office Word</Application>
  <DocSecurity>0</DocSecurity>
  <Lines>300</Lines>
  <Paragraphs>84</Paragraphs>
  <ScaleCrop>false</ScaleCrop>
  <Company/>
  <LinksUpToDate>false</LinksUpToDate>
  <CharactersWithSpaces>42368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2026-03-09T06:53:00Z</dcterms:created>
  <dcterms:modified xsi:type="dcterms:W3CDTF">2026-03-09T06:53:00Z</dcterms:modified>
</cp:coreProperties>
</file>