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80775" w14:textId="77777777" w:rsidR="003E0B14" w:rsidRPr="003E0B14" w:rsidRDefault="003E0B14" w:rsidP="003E0B14">
      <w:pPr>
        <w:rPr>
          <w:b/>
          <w:bCs/>
        </w:rPr>
      </w:pPr>
      <w:r w:rsidRPr="003E0B14">
        <w:rPr>
          <w:b/>
          <w:bCs/>
        </w:rPr>
        <w:t>Audio, Video and Camera</w:t>
      </w:r>
    </w:p>
    <w:p w14:paraId="2072E002" w14:textId="77777777" w:rsidR="003E0B14" w:rsidRPr="003E0B14" w:rsidRDefault="003E0B14" w:rsidP="003E0B14">
      <w:r w:rsidRPr="003E0B14">
        <w:t>Handling audio, video, and camera functionalities is essential for building multimedia-rich applications. These features allow applications to play media, capture sound, record videos, and interact with device hardware like microphones and cameras. Managing multimedia requires understanding resource handling, synchronization, and performance optimization, as these operations are often resource-intensive.</w:t>
      </w:r>
    </w:p>
    <w:p w14:paraId="720871A8" w14:textId="77777777" w:rsidR="003E0B14" w:rsidRPr="003E0B14" w:rsidRDefault="003E0B14" w:rsidP="003E0B14">
      <w:r w:rsidRPr="003E0B14">
        <w:t>Multimedia systems typically rely on platform-provided APIs to simplify interaction with hardware components. These APIs abstract complex processes such as decoding media files, accessing camera streams, and managing audio input/output.</w:t>
      </w:r>
    </w:p>
    <w:p w14:paraId="48FD3E6E" w14:textId="77777777" w:rsidR="003E0B14" w:rsidRPr="003E0B14" w:rsidRDefault="003E0B14" w:rsidP="003E0B14">
      <w:r w:rsidRPr="003E0B14">
        <w:t>Key considerations include:</w:t>
      </w:r>
    </w:p>
    <w:p w14:paraId="3650DA4D" w14:textId="77777777" w:rsidR="003E0B14" w:rsidRPr="003E0B14" w:rsidRDefault="003E0B14" w:rsidP="003E0B14">
      <w:pPr>
        <w:numPr>
          <w:ilvl w:val="0"/>
          <w:numId w:val="1"/>
        </w:numPr>
      </w:pPr>
      <w:r w:rsidRPr="003E0B14">
        <w:rPr>
          <w:b/>
          <w:bCs/>
        </w:rPr>
        <w:t>Permissions</w:t>
      </w:r>
      <w:r w:rsidRPr="003E0B14">
        <w:t>: Access to microphone and camera requires explicit user permission.</w:t>
      </w:r>
    </w:p>
    <w:p w14:paraId="56D39BBB" w14:textId="77777777" w:rsidR="003E0B14" w:rsidRPr="003E0B14" w:rsidRDefault="003E0B14" w:rsidP="003E0B14">
      <w:pPr>
        <w:numPr>
          <w:ilvl w:val="0"/>
          <w:numId w:val="1"/>
        </w:numPr>
      </w:pPr>
      <w:r w:rsidRPr="003E0B14">
        <w:rPr>
          <w:b/>
          <w:bCs/>
        </w:rPr>
        <w:t>Resource Management</w:t>
      </w:r>
      <w:r w:rsidRPr="003E0B14">
        <w:t>: Proper allocation and release of resources to prevent leaks.</w:t>
      </w:r>
    </w:p>
    <w:p w14:paraId="0F0A3405" w14:textId="77777777" w:rsidR="003E0B14" w:rsidRPr="003E0B14" w:rsidRDefault="003E0B14" w:rsidP="003E0B14">
      <w:pPr>
        <w:numPr>
          <w:ilvl w:val="0"/>
          <w:numId w:val="1"/>
        </w:numPr>
      </w:pPr>
      <w:r w:rsidRPr="003E0B14">
        <w:rPr>
          <w:b/>
          <w:bCs/>
        </w:rPr>
        <w:t>Latency Handling</w:t>
      </w:r>
      <w:r w:rsidRPr="003E0B14">
        <w:t>: Minimizing delays during recording or playback.</w:t>
      </w:r>
    </w:p>
    <w:p w14:paraId="157A6A8D" w14:textId="77777777" w:rsidR="003E0B14" w:rsidRPr="003E0B14" w:rsidRDefault="003E0B14" w:rsidP="003E0B14">
      <w:pPr>
        <w:numPr>
          <w:ilvl w:val="0"/>
          <w:numId w:val="1"/>
        </w:numPr>
      </w:pPr>
      <w:r w:rsidRPr="003E0B14">
        <w:rPr>
          <w:b/>
          <w:bCs/>
        </w:rPr>
        <w:t>Format Support</w:t>
      </w:r>
      <w:r w:rsidRPr="003E0B14">
        <w:t>: Ensuring compatibility with different audio and video formats.</w:t>
      </w:r>
    </w:p>
    <w:p w14:paraId="145668AF" w14:textId="77777777" w:rsidR="003E0B14" w:rsidRPr="003E0B14" w:rsidRDefault="003E0B14" w:rsidP="003E0B14">
      <w:pPr>
        <w:numPr>
          <w:ilvl w:val="0"/>
          <w:numId w:val="1"/>
        </w:numPr>
      </w:pPr>
      <w:r w:rsidRPr="003E0B14">
        <w:rPr>
          <w:b/>
          <w:bCs/>
        </w:rPr>
        <w:t>User Experience</w:t>
      </w:r>
      <w:r w:rsidRPr="003E0B14">
        <w:t>: Providing controls for playback, pause, and recording.</w:t>
      </w:r>
    </w:p>
    <w:p w14:paraId="51FAC3A9" w14:textId="77777777" w:rsidR="003E0B14" w:rsidRPr="003E0B14" w:rsidRDefault="003E0B14" w:rsidP="003E0B14">
      <w:r w:rsidRPr="003E0B14">
        <w:t>Efficient use of multimedia components ensures smooth playback and recording while maintaining application stability.</w:t>
      </w:r>
    </w:p>
    <w:p w14:paraId="1C310C2E" w14:textId="77777777" w:rsidR="003E0B14" w:rsidRPr="003E0B14" w:rsidRDefault="003E0B14" w:rsidP="003E0B14">
      <w:r w:rsidRPr="003E0B14">
        <w:pict w14:anchorId="2A03594B">
          <v:rect id="_x0000_i1055" style="width:0;height:1.5pt" o:hralign="center" o:hrstd="t" o:hr="t" fillcolor="#a0a0a0" stroked="f"/>
        </w:pict>
      </w:r>
    </w:p>
    <w:p w14:paraId="20ACF5C3" w14:textId="77777777" w:rsidR="003E0B14" w:rsidRPr="003E0B14" w:rsidRDefault="003E0B14" w:rsidP="003E0B14">
      <w:pPr>
        <w:rPr>
          <w:b/>
          <w:bCs/>
        </w:rPr>
      </w:pPr>
      <w:r w:rsidRPr="003E0B14">
        <w:rPr>
          <w:b/>
          <w:bCs/>
        </w:rPr>
        <w:t>Use Media Player</w:t>
      </w:r>
    </w:p>
    <w:p w14:paraId="265D0465" w14:textId="77777777" w:rsidR="003E0B14" w:rsidRPr="003E0B14" w:rsidRDefault="003E0B14" w:rsidP="003E0B14">
      <w:r w:rsidRPr="003E0B14">
        <w:t>A media player is a component used to play audio and video files within an application. It handles tasks such as decoding media formats, buffering content, and synchronizing audio with video.</w:t>
      </w:r>
    </w:p>
    <w:p w14:paraId="597E6644" w14:textId="77777777" w:rsidR="003E0B14" w:rsidRPr="003E0B14" w:rsidRDefault="003E0B14" w:rsidP="003E0B14">
      <w:r w:rsidRPr="003E0B14">
        <w:t>Media players support various data sources, including local files, network streams, and embedded resources. They provide control over playback and allow developers to manage media behavior dynamically.</w:t>
      </w:r>
    </w:p>
    <w:p w14:paraId="612614CB" w14:textId="77777777" w:rsidR="003E0B14" w:rsidRPr="003E0B14" w:rsidRDefault="003E0B14" w:rsidP="003E0B14">
      <w:r w:rsidRPr="003E0B14">
        <w:t>Important features include:</w:t>
      </w:r>
    </w:p>
    <w:p w14:paraId="0CF8A4A3" w14:textId="77777777" w:rsidR="003E0B14" w:rsidRPr="003E0B14" w:rsidRDefault="003E0B14" w:rsidP="003E0B14">
      <w:pPr>
        <w:numPr>
          <w:ilvl w:val="0"/>
          <w:numId w:val="2"/>
        </w:numPr>
      </w:pPr>
      <w:r w:rsidRPr="003E0B14">
        <w:rPr>
          <w:b/>
          <w:bCs/>
        </w:rPr>
        <w:t>Playback Control</w:t>
      </w:r>
      <w:r w:rsidRPr="003E0B14">
        <w:t>: Start, pause, stop, and seek within media.</w:t>
      </w:r>
    </w:p>
    <w:p w14:paraId="39D0C27A" w14:textId="77777777" w:rsidR="003E0B14" w:rsidRPr="003E0B14" w:rsidRDefault="003E0B14" w:rsidP="003E0B14">
      <w:pPr>
        <w:numPr>
          <w:ilvl w:val="0"/>
          <w:numId w:val="2"/>
        </w:numPr>
      </w:pPr>
      <w:r w:rsidRPr="003E0B14">
        <w:rPr>
          <w:b/>
          <w:bCs/>
        </w:rPr>
        <w:t>Streaming Support</w:t>
      </w:r>
      <w:r w:rsidRPr="003E0B14">
        <w:t>: Ability to play media from online sources.</w:t>
      </w:r>
    </w:p>
    <w:p w14:paraId="18C1A42E" w14:textId="77777777" w:rsidR="003E0B14" w:rsidRPr="003E0B14" w:rsidRDefault="003E0B14" w:rsidP="003E0B14">
      <w:pPr>
        <w:numPr>
          <w:ilvl w:val="0"/>
          <w:numId w:val="2"/>
        </w:numPr>
      </w:pPr>
      <w:r w:rsidRPr="003E0B14">
        <w:rPr>
          <w:b/>
          <w:bCs/>
        </w:rPr>
        <w:t>Buffering Management</w:t>
      </w:r>
      <w:r w:rsidRPr="003E0B14">
        <w:t>: Ensures smooth playback even with network delays.</w:t>
      </w:r>
    </w:p>
    <w:p w14:paraId="57C434BA" w14:textId="77777777" w:rsidR="003E0B14" w:rsidRPr="003E0B14" w:rsidRDefault="003E0B14" w:rsidP="003E0B14">
      <w:pPr>
        <w:numPr>
          <w:ilvl w:val="0"/>
          <w:numId w:val="2"/>
        </w:numPr>
      </w:pPr>
      <w:r w:rsidRPr="003E0B14">
        <w:rPr>
          <w:b/>
          <w:bCs/>
        </w:rPr>
        <w:t>Error Handling</w:t>
      </w:r>
      <w:r w:rsidRPr="003E0B14">
        <w:t>: Detects and responds to playback issues.</w:t>
      </w:r>
    </w:p>
    <w:p w14:paraId="1D27B05E" w14:textId="77777777" w:rsidR="003E0B14" w:rsidRPr="003E0B14" w:rsidRDefault="003E0B14" w:rsidP="003E0B14">
      <w:pPr>
        <w:numPr>
          <w:ilvl w:val="0"/>
          <w:numId w:val="2"/>
        </w:numPr>
      </w:pPr>
      <w:r w:rsidRPr="003E0B14">
        <w:rPr>
          <w:b/>
          <w:bCs/>
        </w:rPr>
        <w:t>Lifecycle Management</w:t>
      </w:r>
      <w:r w:rsidRPr="003E0B14">
        <w:t>: Proper initialization and release of resources.</w:t>
      </w:r>
    </w:p>
    <w:p w14:paraId="16A5D61A" w14:textId="77777777" w:rsidR="003E0B14" w:rsidRPr="003E0B14" w:rsidRDefault="003E0B14" w:rsidP="003E0B14">
      <w:r w:rsidRPr="003E0B14">
        <w:t>Media players are widely used in applications such as music players, video streaming apps, and educational platforms. Proper handling ensures seamless playback without interruptions or crashes.</w:t>
      </w:r>
    </w:p>
    <w:p w14:paraId="73134FA6" w14:textId="77777777" w:rsidR="003E0B14" w:rsidRPr="003E0B14" w:rsidRDefault="003E0B14" w:rsidP="003E0B14">
      <w:r w:rsidRPr="003E0B14">
        <w:pict w14:anchorId="5D854ABE">
          <v:rect id="_x0000_i1056" style="width:0;height:1.5pt" o:hralign="center" o:hrstd="t" o:hr="t" fillcolor="#a0a0a0" stroked="f"/>
        </w:pict>
      </w:r>
    </w:p>
    <w:p w14:paraId="46E399F3" w14:textId="77777777" w:rsidR="003E0B14" w:rsidRPr="003E0B14" w:rsidRDefault="003E0B14" w:rsidP="003E0B14">
      <w:pPr>
        <w:rPr>
          <w:b/>
          <w:bCs/>
        </w:rPr>
      </w:pPr>
      <w:r w:rsidRPr="003E0B14">
        <w:rPr>
          <w:b/>
          <w:bCs/>
        </w:rPr>
        <w:t>Recording and Playing Sound</w:t>
      </w:r>
    </w:p>
    <w:p w14:paraId="2495E8DA" w14:textId="77777777" w:rsidR="003E0B14" w:rsidRPr="003E0B14" w:rsidRDefault="003E0B14" w:rsidP="003E0B14">
      <w:r w:rsidRPr="003E0B14">
        <w:lastRenderedPageBreak/>
        <w:t>Recording and playing sound involves capturing audio input from a microphone and outputting it through speakers. This functionality is used in applications like voice recorders, communication apps, and audio processing tools.</w:t>
      </w:r>
    </w:p>
    <w:p w14:paraId="2612CA6A" w14:textId="77777777" w:rsidR="003E0B14" w:rsidRPr="003E0B14" w:rsidRDefault="003E0B14" w:rsidP="003E0B14">
      <w:r w:rsidRPr="003E0B14">
        <w:t>Audio recording systems convert analog sound waves into digital data, which can then be stored or processed. Playback reverses this process, converting digital signals back into audible sound.</w:t>
      </w:r>
    </w:p>
    <w:p w14:paraId="39EC0878" w14:textId="77777777" w:rsidR="003E0B14" w:rsidRPr="003E0B14" w:rsidRDefault="003E0B14" w:rsidP="003E0B14">
      <w:r w:rsidRPr="003E0B14">
        <w:t>Key elements include:</w:t>
      </w:r>
    </w:p>
    <w:p w14:paraId="2F0DB3C5" w14:textId="77777777" w:rsidR="003E0B14" w:rsidRPr="003E0B14" w:rsidRDefault="003E0B14" w:rsidP="003E0B14">
      <w:pPr>
        <w:numPr>
          <w:ilvl w:val="0"/>
          <w:numId w:val="3"/>
        </w:numPr>
      </w:pPr>
      <w:r w:rsidRPr="003E0B14">
        <w:rPr>
          <w:b/>
          <w:bCs/>
        </w:rPr>
        <w:t>Audio Input Sources</w:t>
      </w:r>
      <w:r w:rsidRPr="003E0B14">
        <w:t>: Microphone or external audio devices.</w:t>
      </w:r>
    </w:p>
    <w:p w14:paraId="3BB64DAE" w14:textId="77777777" w:rsidR="003E0B14" w:rsidRPr="003E0B14" w:rsidRDefault="003E0B14" w:rsidP="003E0B14">
      <w:pPr>
        <w:numPr>
          <w:ilvl w:val="0"/>
          <w:numId w:val="3"/>
        </w:numPr>
      </w:pPr>
      <w:r w:rsidRPr="003E0B14">
        <w:rPr>
          <w:b/>
          <w:bCs/>
        </w:rPr>
        <w:t>Sampling Rate</w:t>
      </w:r>
      <w:r w:rsidRPr="003E0B14">
        <w:t>: Determines audio quality and file size.</w:t>
      </w:r>
    </w:p>
    <w:p w14:paraId="5BCEE021" w14:textId="77777777" w:rsidR="003E0B14" w:rsidRPr="003E0B14" w:rsidRDefault="003E0B14" w:rsidP="003E0B14">
      <w:pPr>
        <w:numPr>
          <w:ilvl w:val="0"/>
          <w:numId w:val="3"/>
        </w:numPr>
      </w:pPr>
      <w:r w:rsidRPr="003E0B14">
        <w:rPr>
          <w:b/>
          <w:bCs/>
        </w:rPr>
        <w:t>Encoding Format</w:t>
      </w:r>
      <w:r w:rsidRPr="003E0B14">
        <w:t>: Defines how audio data is stored (compressed or uncompressed).</w:t>
      </w:r>
    </w:p>
    <w:p w14:paraId="2A793C9D" w14:textId="77777777" w:rsidR="003E0B14" w:rsidRPr="003E0B14" w:rsidRDefault="003E0B14" w:rsidP="003E0B14">
      <w:pPr>
        <w:numPr>
          <w:ilvl w:val="0"/>
          <w:numId w:val="3"/>
        </w:numPr>
      </w:pPr>
      <w:r w:rsidRPr="003E0B14">
        <w:rPr>
          <w:b/>
          <w:bCs/>
        </w:rPr>
        <w:t>Playback Controls</w:t>
      </w:r>
      <w:r w:rsidRPr="003E0B14">
        <w:t>: Manage volume, pause, and resume functions.</w:t>
      </w:r>
    </w:p>
    <w:p w14:paraId="081718B9" w14:textId="77777777" w:rsidR="003E0B14" w:rsidRPr="003E0B14" w:rsidRDefault="003E0B14" w:rsidP="003E0B14">
      <w:pPr>
        <w:numPr>
          <w:ilvl w:val="0"/>
          <w:numId w:val="3"/>
        </w:numPr>
      </w:pPr>
      <w:r w:rsidRPr="003E0B14">
        <w:rPr>
          <w:b/>
          <w:bCs/>
        </w:rPr>
        <w:t>Buffering</w:t>
      </w:r>
      <w:r w:rsidRPr="003E0B14">
        <w:t>: Ensures continuous recording and playback without gaps.</w:t>
      </w:r>
    </w:p>
    <w:p w14:paraId="791C21D5" w14:textId="77777777" w:rsidR="003E0B14" w:rsidRPr="003E0B14" w:rsidRDefault="003E0B14" w:rsidP="003E0B14">
      <w:r w:rsidRPr="003E0B14">
        <w:t>Efficient handling of audio recording and playback is crucial to avoid issues like noise, distortion, or latency.</w:t>
      </w:r>
    </w:p>
    <w:p w14:paraId="474AE429" w14:textId="77777777" w:rsidR="003E0B14" w:rsidRPr="003E0B14" w:rsidRDefault="003E0B14" w:rsidP="003E0B14">
      <w:r w:rsidRPr="003E0B14">
        <w:pict w14:anchorId="5D913336">
          <v:rect id="_x0000_i1057" style="width:0;height:1.5pt" o:hralign="center" o:hrstd="t" o:hr="t" fillcolor="#a0a0a0" stroked="f"/>
        </w:pict>
      </w:r>
    </w:p>
    <w:p w14:paraId="1F1FD56F" w14:textId="77777777" w:rsidR="003E0B14" w:rsidRPr="003E0B14" w:rsidRDefault="003E0B14" w:rsidP="003E0B14">
      <w:pPr>
        <w:rPr>
          <w:b/>
          <w:bCs/>
        </w:rPr>
      </w:pPr>
      <w:r w:rsidRPr="003E0B14">
        <w:rPr>
          <w:b/>
          <w:bCs/>
        </w:rPr>
        <w:t>Creating a Sound Pool</w:t>
      </w:r>
    </w:p>
    <w:p w14:paraId="234BC351" w14:textId="77777777" w:rsidR="003E0B14" w:rsidRPr="003E0B14" w:rsidRDefault="003E0B14" w:rsidP="003E0B14">
      <w:r w:rsidRPr="003E0B14">
        <w:t>A sound pool is a system designed for managing and playing short audio clips efficiently. It is commonly used in applications like games, where multiple sound effects need to be played simultaneously with minimal delay.</w:t>
      </w:r>
    </w:p>
    <w:p w14:paraId="2C90B28C" w14:textId="77777777" w:rsidR="003E0B14" w:rsidRPr="003E0B14" w:rsidRDefault="003E0B14" w:rsidP="003E0B14">
      <w:r w:rsidRPr="003E0B14">
        <w:t>Unlike full media playback systems, sound pools are optimized for low-latency performance and can handle multiple concurrent sounds.</w:t>
      </w:r>
    </w:p>
    <w:p w14:paraId="461E8092" w14:textId="77777777" w:rsidR="003E0B14" w:rsidRPr="003E0B14" w:rsidRDefault="003E0B14" w:rsidP="003E0B14">
      <w:r w:rsidRPr="003E0B14">
        <w:t>Key characteristics include:</w:t>
      </w:r>
    </w:p>
    <w:p w14:paraId="1B374778" w14:textId="77777777" w:rsidR="003E0B14" w:rsidRPr="003E0B14" w:rsidRDefault="003E0B14" w:rsidP="003E0B14">
      <w:pPr>
        <w:numPr>
          <w:ilvl w:val="0"/>
          <w:numId w:val="4"/>
        </w:numPr>
      </w:pPr>
      <w:r w:rsidRPr="003E0B14">
        <w:rPr>
          <w:b/>
          <w:bCs/>
        </w:rPr>
        <w:t>Low Latency</w:t>
      </w:r>
      <w:r w:rsidRPr="003E0B14">
        <w:t>: Quick playback of short sound effects.</w:t>
      </w:r>
    </w:p>
    <w:p w14:paraId="32BD85AF" w14:textId="77777777" w:rsidR="003E0B14" w:rsidRPr="003E0B14" w:rsidRDefault="003E0B14" w:rsidP="003E0B14">
      <w:pPr>
        <w:numPr>
          <w:ilvl w:val="0"/>
          <w:numId w:val="4"/>
        </w:numPr>
      </w:pPr>
      <w:r w:rsidRPr="003E0B14">
        <w:rPr>
          <w:b/>
          <w:bCs/>
        </w:rPr>
        <w:t>Multiple Streams</w:t>
      </w:r>
      <w:r w:rsidRPr="003E0B14">
        <w:t>: Ability to play several sounds at the same time.</w:t>
      </w:r>
    </w:p>
    <w:p w14:paraId="2BBE622B" w14:textId="77777777" w:rsidR="003E0B14" w:rsidRPr="003E0B14" w:rsidRDefault="003E0B14" w:rsidP="003E0B14">
      <w:pPr>
        <w:numPr>
          <w:ilvl w:val="0"/>
          <w:numId w:val="4"/>
        </w:numPr>
      </w:pPr>
      <w:r w:rsidRPr="003E0B14">
        <w:rPr>
          <w:b/>
          <w:bCs/>
        </w:rPr>
        <w:t>Preloading Sounds</w:t>
      </w:r>
      <w:r w:rsidRPr="003E0B14">
        <w:t>: Loads audio into memory for faster access.</w:t>
      </w:r>
    </w:p>
    <w:p w14:paraId="41C8CC0F" w14:textId="77777777" w:rsidR="003E0B14" w:rsidRPr="003E0B14" w:rsidRDefault="003E0B14" w:rsidP="003E0B14">
      <w:pPr>
        <w:numPr>
          <w:ilvl w:val="0"/>
          <w:numId w:val="4"/>
        </w:numPr>
      </w:pPr>
      <w:r w:rsidRPr="003E0B14">
        <w:rPr>
          <w:b/>
          <w:bCs/>
        </w:rPr>
        <w:t>Volume and Priority Control</w:t>
      </w:r>
      <w:r w:rsidRPr="003E0B14">
        <w:t>: Adjusts playback levels and importance of sounds.</w:t>
      </w:r>
    </w:p>
    <w:p w14:paraId="4F493D61" w14:textId="77777777" w:rsidR="003E0B14" w:rsidRPr="003E0B14" w:rsidRDefault="003E0B14" w:rsidP="003E0B14">
      <w:pPr>
        <w:numPr>
          <w:ilvl w:val="0"/>
          <w:numId w:val="4"/>
        </w:numPr>
      </w:pPr>
      <w:r w:rsidRPr="003E0B14">
        <w:rPr>
          <w:b/>
          <w:bCs/>
        </w:rPr>
        <w:t>Efficient Resource Usage</w:t>
      </w:r>
      <w:r w:rsidRPr="003E0B14">
        <w:t>: Minimizes overhead compared to full media players.</w:t>
      </w:r>
    </w:p>
    <w:p w14:paraId="47C49B96" w14:textId="77777777" w:rsidR="003E0B14" w:rsidRPr="003E0B14" w:rsidRDefault="003E0B14" w:rsidP="003E0B14">
      <w:r w:rsidRPr="003E0B14">
        <w:t>Sound pools are ideal for interactive environments where responsiveness is critical, such as button clicks, alerts, and game effects.</w:t>
      </w:r>
    </w:p>
    <w:p w14:paraId="5C91B22A" w14:textId="77777777" w:rsidR="003E0B14" w:rsidRPr="003E0B14" w:rsidRDefault="003E0B14" w:rsidP="003E0B14">
      <w:r w:rsidRPr="003E0B14">
        <w:pict w14:anchorId="266696CE">
          <v:rect id="_x0000_i1058" style="width:0;height:1.5pt" o:hralign="center" o:hrstd="t" o:hr="t" fillcolor="#a0a0a0" stroked="f"/>
        </w:pict>
      </w:r>
    </w:p>
    <w:p w14:paraId="5C6CEBF1" w14:textId="77777777" w:rsidR="003E0B14" w:rsidRPr="003E0B14" w:rsidRDefault="003E0B14" w:rsidP="003E0B14">
      <w:pPr>
        <w:rPr>
          <w:b/>
          <w:bCs/>
        </w:rPr>
      </w:pPr>
      <w:r w:rsidRPr="003E0B14">
        <w:rPr>
          <w:b/>
          <w:bCs/>
        </w:rPr>
        <w:t>Using Camera</w:t>
      </w:r>
    </w:p>
    <w:p w14:paraId="59A471F6" w14:textId="77777777" w:rsidR="003E0B14" w:rsidRPr="003E0B14" w:rsidRDefault="003E0B14" w:rsidP="003E0B14">
      <w:r w:rsidRPr="003E0B14">
        <w:t>Using the camera allows applications to capture images and access real-time visual input. It is widely used in photography apps, scanning tools, augmented reality, and video communication platforms.</w:t>
      </w:r>
    </w:p>
    <w:p w14:paraId="14B4DC69" w14:textId="77777777" w:rsidR="003E0B14" w:rsidRPr="003E0B14" w:rsidRDefault="003E0B14" w:rsidP="003E0B14">
      <w:r w:rsidRPr="003E0B14">
        <w:t>Camera systems provide control over various parameters such as focus, exposure, and resolution. They also allow previewing the camera feed before capturing an image.</w:t>
      </w:r>
    </w:p>
    <w:p w14:paraId="79786D26" w14:textId="77777777" w:rsidR="003E0B14" w:rsidRPr="003E0B14" w:rsidRDefault="003E0B14" w:rsidP="003E0B14">
      <w:r w:rsidRPr="003E0B14">
        <w:lastRenderedPageBreak/>
        <w:t>Important aspects include:</w:t>
      </w:r>
    </w:p>
    <w:p w14:paraId="1C00562C" w14:textId="77777777" w:rsidR="003E0B14" w:rsidRPr="003E0B14" w:rsidRDefault="003E0B14" w:rsidP="003E0B14">
      <w:pPr>
        <w:numPr>
          <w:ilvl w:val="0"/>
          <w:numId w:val="5"/>
        </w:numPr>
      </w:pPr>
      <w:r w:rsidRPr="003E0B14">
        <w:rPr>
          <w:b/>
          <w:bCs/>
        </w:rPr>
        <w:t>Camera Access</w:t>
      </w:r>
      <w:r w:rsidRPr="003E0B14">
        <w:t>: Requires user permission and hardware availability.</w:t>
      </w:r>
    </w:p>
    <w:p w14:paraId="53F6AA21" w14:textId="77777777" w:rsidR="003E0B14" w:rsidRPr="003E0B14" w:rsidRDefault="003E0B14" w:rsidP="003E0B14">
      <w:pPr>
        <w:numPr>
          <w:ilvl w:val="0"/>
          <w:numId w:val="5"/>
        </w:numPr>
      </w:pPr>
      <w:r w:rsidRPr="003E0B14">
        <w:rPr>
          <w:b/>
          <w:bCs/>
        </w:rPr>
        <w:t>Preview Display</w:t>
      </w:r>
      <w:r w:rsidRPr="003E0B14">
        <w:t>: Shows real-time camera feed to the user.</w:t>
      </w:r>
    </w:p>
    <w:p w14:paraId="38E98D27" w14:textId="77777777" w:rsidR="003E0B14" w:rsidRPr="003E0B14" w:rsidRDefault="003E0B14" w:rsidP="003E0B14">
      <w:pPr>
        <w:numPr>
          <w:ilvl w:val="0"/>
          <w:numId w:val="5"/>
        </w:numPr>
      </w:pPr>
      <w:r w:rsidRPr="003E0B14">
        <w:rPr>
          <w:b/>
          <w:bCs/>
        </w:rPr>
        <w:t>Image Capture</w:t>
      </w:r>
      <w:r w:rsidRPr="003E0B14">
        <w:t>: Captures still images with configurable settings.</w:t>
      </w:r>
    </w:p>
    <w:p w14:paraId="72D8F0D9" w14:textId="77777777" w:rsidR="003E0B14" w:rsidRPr="003E0B14" w:rsidRDefault="003E0B14" w:rsidP="003E0B14">
      <w:pPr>
        <w:numPr>
          <w:ilvl w:val="0"/>
          <w:numId w:val="5"/>
        </w:numPr>
      </w:pPr>
      <w:r w:rsidRPr="003E0B14">
        <w:rPr>
          <w:b/>
          <w:bCs/>
        </w:rPr>
        <w:t>Focus and Exposure Control</w:t>
      </w:r>
      <w:r w:rsidRPr="003E0B14">
        <w:t>: Adjusts image clarity and brightness.</w:t>
      </w:r>
    </w:p>
    <w:p w14:paraId="079CB351" w14:textId="77777777" w:rsidR="003E0B14" w:rsidRPr="003E0B14" w:rsidRDefault="003E0B14" w:rsidP="003E0B14">
      <w:pPr>
        <w:numPr>
          <w:ilvl w:val="0"/>
          <w:numId w:val="5"/>
        </w:numPr>
      </w:pPr>
      <w:r w:rsidRPr="003E0B14">
        <w:rPr>
          <w:b/>
          <w:bCs/>
        </w:rPr>
        <w:t>Orientation Handling</w:t>
      </w:r>
      <w:r w:rsidRPr="003E0B14">
        <w:t>: Ensures correct image alignment.</w:t>
      </w:r>
    </w:p>
    <w:p w14:paraId="2197CEEB" w14:textId="77777777" w:rsidR="003E0B14" w:rsidRPr="003E0B14" w:rsidRDefault="003E0B14" w:rsidP="003E0B14">
      <w:r w:rsidRPr="003E0B14">
        <w:t>Proper camera handling involves managing lifecycle events and releasing resources to avoid conflicts with other applications.</w:t>
      </w:r>
    </w:p>
    <w:p w14:paraId="57E9D274" w14:textId="77777777" w:rsidR="003E0B14" w:rsidRPr="003E0B14" w:rsidRDefault="003E0B14" w:rsidP="003E0B14">
      <w:r w:rsidRPr="003E0B14">
        <w:pict w14:anchorId="48B41DCC">
          <v:rect id="_x0000_i1059" style="width:0;height:1.5pt" o:hralign="center" o:hrstd="t" o:hr="t" fillcolor="#a0a0a0" stroked="f"/>
        </w:pict>
      </w:r>
    </w:p>
    <w:p w14:paraId="403B981D" w14:textId="77777777" w:rsidR="003E0B14" w:rsidRPr="003E0B14" w:rsidRDefault="003E0B14" w:rsidP="003E0B14">
      <w:pPr>
        <w:rPr>
          <w:b/>
          <w:bCs/>
        </w:rPr>
      </w:pPr>
      <w:r w:rsidRPr="003E0B14">
        <w:rPr>
          <w:b/>
          <w:bCs/>
        </w:rPr>
        <w:t>Recording Video</w:t>
      </w:r>
    </w:p>
    <w:p w14:paraId="4947608F" w14:textId="77777777" w:rsidR="003E0B14" w:rsidRPr="003E0B14" w:rsidRDefault="003E0B14" w:rsidP="003E0B14">
      <w:r w:rsidRPr="003E0B14">
        <w:t>Recording video involves capturing a sequence of images along with audio to create a continuous media file. It combines camera input with audio recording to produce synchronized video content.</w:t>
      </w:r>
    </w:p>
    <w:p w14:paraId="5250277D" w14:textId="77777777" w:rsidR="003E0B14" w:rsidRPr="003E0B14" w:rsidRDefault="003E0B14" w:rsidP="003E0B14">
      <w:r w:rsidRPr="003E0B14">
        <w:t>Video recording systems manage encoding, compression, and storage of large data streams. This process requires efficient handling to maintain quality while minimizing file size.</w:t>
      </w:r>
    </w:p>
    <w:p w14:paraId="6807C292" w14:textId="77777777" w:rsidR="003E0B14" w:rsidRPr="003E0B14" w:rsidRDefault="003E0B14" w:rsidP="003E0B14">
      <w:r w:rsidRPr="003E0B14">
        <w:t>Key components include:</w:t>
      </w:r>
    </w:p>
    <w:p w14:paraId="0CC044EB" w14:textId="77777777" w:rsidR="003E0B14" w:rsidRPr="003E0B14" w:rsidRDefault="003E0B14" w:rsidP="003E0B14">
      <w:pPr>
        <w:numPr>
          <w:ilvl w:val="0"/>
          <w:numId w:val="6"/>
        </w:numPr>
      </w:pPr>
      <w:r w:rsidRPr="003E0B14">
        <w:rPr>
          <w:b/>
          <w:bCs/>
        </w:rPr>
        <w:t>Video Resolution</w:t>
      </w:r>
      <w:r w:rsidRPr="003E0B14">
        <w:t>: Determines clarity and detail of the recording.</w:t>
      </w:r>
    </w:p>
    <w:p w14:paraId="472091BC" w14:textId="77777777" w:rsidR="003E0B14" w:rsidRPr="003E0B14" w:rsidRDefault="003E0B14" w:rsidP="003E0B14">
      <w:pPr>
        <w:numPr>
          <w:ilvl w:val="0"/>
          <w:numId w:val="6"/>
        </w:numPr>
      </w:pPr>
      <w:r w:rsidRPr="003E0B14">
        <w:rPr>
          <w:b/>
          <w:bCs/>
        </w:rPr>
        <w:t>Frame Rate</w:t>
      </w:r>
      <w:r w:rsidRPr="003E0B14">
        <w:t>: Controls smoothness of motion in the video.</w:t>
      </w:r>
    </w:p>
    <w:p w14:paraId="4783B323" w14:textId="77777777" w:rsidR="003E0B14" w:rsidRPr="003E0B14" w:rsidRDefault="003E0B14" w:rsidP="003E0B14">
      <w:pPr>
        <w:numPr>
          <w:ilvl w:val="0"/>
          <w:numId w:val="6"/>
        </w:numPr>
      </w:pPr>
      <w:r w:rsidRPr="003E0B14">
        <w:rPr>
          <w:b/>
          <w:bCs/>
        </w:rPr>
        <w:t>Audio Synchronization</w:t>
      </w:r>
      <w:r w:rsidRPr="003E0B14">
        <w:t>: Ensures sound matches the visual content.</w:t>
      </w:r>
    </w:p>
    <w:p w14:paraId="227C1764" w14:textId="77777777" w:rsidR="003E0B14" w:rsidRPr="003E0B14" w:rsidRDefault="003E0B14" w:rsidP="003E0B14">
      <w:pPr>
        <w:numPr>
          <w:ilvl w:val="0"/>
          <w:numId w:val="6"/>
        </w:numPr>
      </w:pPr>
      <w:r w:rsidRPr="003E0B14">
        <w:rPr>
          <w:b/>
          <w:bCs/>
        </w:rPr>
        <w:t>Encoding and Compression</w:t>
      </w:r>
      <w:r w:rsidRPr="003E0B14">
        <w:t>: Reduces file size while preserving quality.</w:t>
      </w:r>
    </w:p>
    <w:p w14:paraId="0D9A0A5C" w14:textId="77777777" w:rsidR="003E0B14" w:rsidRPr="003E0B14" w:rsidRDefault="003E0B14" w:rsidP="003E0B14">
      <w:pPr>
        <w:numPr>
          <w:ilvl w:val="0"/>
          <w:numId w:val="6"/>
        </w:numPr>
      </w:pPr>
      <w:r w:rsidRPr="003E0B14">
        <w:rPr>
          <w:b/>
          <w:bCs/>
        </w:rPr>
        <w:t>Storage Management</w:t>
      </w:r>
      <w:r w:rsidRPr="003E0B14">
        <w:t>: Handles large file sizes and saving locations.</w:t>
      </w:r>
    </w:p>
    <w:p w14:paraId="698C1348" w14:textId="77777777" w:rsidR="003E0B14" w:rsidRPr="003E0B14" w:rsidRDefault="003E0B14" w:rsidP="003E0B14">
      <w:r w:rsidRPr="003E0B14">
        <w:t>Challenges in video recording include maintaining performance, preventing overheating, and ensuring consistent quality. Proper optimization ensures smooth recording without dropped frames or audio issues.</w:t>
      </w:r>
    </w:p>
    <w:p w14:paraId="3DCCA346" w14:textId="77777777" w:rsidR="003E0B14" w:rsidRPr="003E0B14" w:rsidRDefault="003E0B14" w:rsidP="003E0B14">
      <w:r w:rsidRPr="003E0B14">
        <w:t>Overall, audio, video, and camera functionalities play a vital role in modern applications, enabling rich multimedia experiences while requiring careful resource and performance management.</w:t>
      </w:r>
    </w:p>
    <w:p w14:paraId="0C09C9D9"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C34"/>
    <w:multiLevelType w:val="multilevel"/>
    <w:tmpl w:val="4F7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A74AD"/>
    <w:multiLevelType w:val="multilevel"/>
    <w:tmpl w:val="D3B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C4C04"/>
    <w:multiLevelType w:val="multilevel"/>
    <w:tmpl w:val="094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93E78"/>
    <w:multiLevelType w:val="multilevel"/>
    <w:tmpl w:val="7058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F0ED8"/>
    <w:multiLevelType w:val="multilevel"/>
    <w:tmpl w:val="682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5902D0"/>
    <w:multiLevelType w:val="multilevel"/>
    <w:tmpl w:val="14E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409168">
    <w:abstractNumId w:val="1"/>
  </w:num>
  <w:num w:numId="2" w16cid:durableId="753404484">
    <w:abstractNumId w:val="4"/>
  </w:num>
  <w:num w:numId="3" w16cid:durableId="703334246">
    <w:abstractNumId w:val="2"/>
  </w:num>
  <w:num w:numId="4" w16cid:durableId="1660309684">
    <w:abstractNumId w:val="0"/>
  </w:num>
  <w:num w:numId="5" w16cid:durableId="1391921991">
    <w:abstractNumId w:val="3"/>
  </w:num>
  <w:num w:numId="6" w16cid:durableId="2089111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75E"/>
    <w:rsid w:val="00164BCF"/>
    <w:rsid w:val="003E0B14"/>
    <w:rsid w:val="00903EBE"/>
    <w:rsid w:val="0090575E"/>
    <w:rsid w:val="00BB5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649C4-D694-44A0-A4A8-A4BC67C01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7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7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7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75E"/>
    <w:rPr>
      <w:rFonts w:eastAsiaTheme="majorEastAsia" w:cstheme="majorBidi"/>
      <w:color w:val="272727" w:themeColor="text1" w:themeTint="D8"/>
    </w:rPr>
  </w:style>
  <w:style w:type="paragraph" w:styleId="Title">
    <w:name w:val="Title"/>
    <w:basedOn w:val="Normal"/>
    <w:next w:val="Normal"/>
    <w:link w:val="TitleChar"/>
    <w:uiPriority w:val="10"/>
    <w:qFormat/>
    <w:rsid w:val="00905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75E"/>
    <w:pPr>
      <w:spacing w:before="160"/>
      <w:jc w:val="center"/>
    </w:pPr>
    <w:rPr>
      <w:i/>
      <w:iCs/>
      <w:color w:val="404040" w:themeColor="text1" w:themeTint="BF"/>
    </w:rPr>
  </w:style>
  <w:style w:type="character" w:customStyle="1" w:styleId="QuoteChar">
    <w:name w:val="Quote Char"/>
    <w:basedOn w:val="DefaultParagraphFont"/>
    <w:link w:val="Quote"/>
    <w:uiPriority w:val="29"/>
    <w:rsid w:val="0090575E"/>
    <w:rPr>
      <w:i/>
      <w:iCs/>
      <w:color w:val="404040" w:themeColor="text1" w:themeTint="BF"/>
    </w:rPr>
  </w:style>
  <w:style w:type="paragraph" w:styleId="ListParagraph">
    <w:name w:val="List Paragraph"/>
    <w:basedOn w:val="Normal"/>
    <w:uiPriority w:val="34"/>
    <w:qFormat/>
    <w:rsid w:val="0090575E"/>
    <w:pPr>
      <w:ind w:left="720"/>
      <w:contextualSpacing/>
    </w:pPr>
  </w:style>
  <w:style w:type="character" w:styleId="IntenseEmphasis">
    <w:name w:val="Intense Emphasis"/>
    <w:basedOn w:val="DefaultParagraphFont"/>
    <w:uiPriority w:val="21"/>
    <w:qFormat/>
    <w:rsid w:val="0090575E"/>
    <w:rPr>
      <w:i/>
      <w:iCs/>
      <w:color w:val="2F5496" w:themeColor="accent1" w:themeShade="BF"/>
    </w:rPr>
  </w:style>
  <w:style w:type="paragraph" w:styleId="IntenseQuote">
    <w:name w:val="Intense Quote"/>
    <w:basedOn w:val="Normal"/>
    <w:next w:val="Normal"/>
    <w:link w:val="IntenseQuoteChar"/>
    <w:uiPriority w:val="30"/>
    <w:qFormat/>
    <w:rsid w:val="00905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75E"/>
    <w:rPr>
      <w:i/>
      <w:iCs/>
      <w:color w:val="2F5496" w:themeColor="accent1" w:themeShade="BF"/>
    </w:rPr>
  </w:style>
  <w:style w:type="character" w:styleId="IntenseReference">
    <w:name w:val="Intense Reference"/>
    <w:basedOn w:val="DefaultParagraphFont"/>
    <w:uiPriority w:val="32"/>
    <w:qFormat/>
    <w:rsid w:val="009057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2026-04-07T06:24:00Z</dcterms:created>
  <dcterms:modified xsi:type="dcterms:W3CDTF">2026-04-07T06:24:00Z</dcterms:modified>
</cp:coreProperties>
</file>