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7.1.2 Http请求头与响应头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1.HTTP请求之消息头：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2.HTTP响应头：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3.代码验证响应头的作用</w:t>
      </w:r>
    </w:p>
    <w:p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41275</wp:posOffset>
                </wp:positionV>
                <wp:extent cx="4693285" cy="1677035"/>
                <wp:effectExtent l="4445" t="4445" r="11430" b="1016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765" y="2167255"/>
                          <a:ext cx="4693285" cy="167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&lt;servlet&gt;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&lt;servlet-name&gt;FirstServlet&lt;/servlet-name&gt;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&lt;servlet-class&gt;com.jay.server.FirstServlet&lt;/servlet-class&gt;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&lt;/servlet&gt;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&lt;servlet-mapping&gt;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&lt;servlet-name&gt;FirstServlet&lt;/servlet-name&gt;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&lt;url-pattern&gt;/FirstServlet&lt;/url-pattern&gt;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&lt;/servlet-mapping&gt;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3.25pt;height:132.05pt;width:369.55pt;mso-wrap-distance-bottom:0pt;mso-wrap-distance-top:0pt;z-index:251658240;mso-width-relative:page;mso-height-relative:page;" fillcolor="#FFFFFF [3201]" filled="t" stroked="t" coordsize="21600,21600" o:gfxdata="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55RhtUAAAAIAQAADwAAAAAAAAABACAA&#10;AAAiAAAAZHJzL2Rvd25yZXYueG1sUEsBAhQAFAAAAAgAh07iQLJbQqZ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&lt;servlet&gt;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&lt;servlet-name&gt;FirstServlet&lt;/servlet-name&gt;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&lt;servlet-class&gt;com.jay.server.FirstServlet&lt;/servlet-class&gt;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&lt;/servlet&gt;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&lt;servlet-mapping&gt;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&lt;servlet-name&gt;FirstServlet&lt;/servlet-name&gt;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&lt;url-pattern&gt;/FirstServlet&lt;/url-pattern&gt;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&lt;/servlet-mapping&gt;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sz w:val="24"/>
          <w:lang w:val="en-US"/>
        </w:rPr>
        <w:t>1</w:t>
      </w:r>
      <w:r>
        <w:rPr>
          <w:rFonts w:hint="eastAsia"/>
          <w:sz w:val="24"/>
          <w:lang w:val="en-US" w:eastAsia="zh-CN"/>
        </w:rPr>
        <w:t>）通过Location实现页面重定向</w:t>
      </w:r>
    </w:p>
    <w:p>
      <w:pPr>
        <w:ind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68580</wp:posOffset>
                </wp:positionV>
                <wp:extent cx="4594860" cy="4240530"/>
                <wp:effectExtent l="4445" t="4445" r="18415" b="698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0345" y="4243705"/>
                          <a:ext cx="4594860" cy="424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package com.jay.http.test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java.io.IOException;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javax.servlet.ServletException;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javax.servlet.http.HttpServlet;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javax.servlet.http.HttpServletRequest;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javax.servlet.http.HttpServletResponse;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public class ServletOne extends HttpServlet{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@Override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protected void doGet(HttpServletRequesr req, HttpServletResponse resp)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throws SwevletEXception, IOException{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resp.setStatus(302);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resp.SetHeader(“Location”, “http://www.baidu.com”);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@Override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protected void doPost(HttpServletRequest req, HttpServletResponse resp)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throws ServletException, IOException{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this.doGet(req, resp);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5.4pt;height:333.9pt;width:361.8pt;mso-wrap-distance-bottom:0pt;mso-wrap-distance-top:0pt;z-index:251659264;mso-width-relative:page;mso-height-relative:page;" fillcolor="#FFFFFF [3201]" filled="t" stroked="t" coordsize="21600,21600" o:gfxdata="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d48ys1gAAAAkBAAAPAAAAAAAA&#10;AAEAIAAAACIAAABkcnMvZG93bnJldi54bWxQSwECFAAUAAAACACHTuJAoh3Oek0CAAB2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package com.jay.http.test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java.io.IOException;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javax.servlet.ServletException;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javax.servlet.http.HttpServlet;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javax.servlet.http.HttpServletRequest;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javax.servlet.http.HttpServletResponse;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public class ServletOne extends HttpServlet{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@Override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protected void doGet(HttpServletRequesr req, HttpServletResponse resp)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throws SwevletEXception, IOException{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resp.setStatus(302);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resp.SetHeader(“Location”, “http://www.baidu.com”);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@Override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protected void doPost(HttpServletRequest req, HttpServletResponse resp)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throws ServletException, IOException{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this.doGet(req, resp);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运行结果：</w:t>
      </w:r>
    </w:p>
    <w:p>
      <w:pPr>
        <w:ind w:left="420" w:leftChars="0" w:firstLine="420" w:firstLineChars="0"/>
        <w:jc w:val="both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当访问</w:t>
      </w:r>
      <w:r>
        <w:rPr>
          <w:rFonts w:hint="eastAsia"/>
          <w:i/>
          <w:iCs/>
          <w:sz w:val="24"/>
          <w:u w:val="single"/>
          <w:lang w:val="en-US" w:eastAsia="zh-CN"/>
        </w:rPr>
        <w:t>http://localhost:8080/HttpTest/ServletOne</w:t>
      </w:r>
      <w:r>
        <w:rPr>
          <w:rFonts w:hint="eastAsia"/>
          <w:i w:val="0"/>
          <w:iCs w:val="0"/>
          <w:sz w:val="24"/>
          <w:lang w:val="en-US" w:eastAsia="zh-CN"/>
        </w:rPr>
        <w:t>时，页面跳转到了百度。</w:t>
      </w:r>
    </w:p>
    <w:p>
      <w:pPr>
        <w:ind w:firstLine="420" w:firstLineChars="0"/>
        <w:jc w:val="both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i w:val="0"/>
          <w:iCs w:val="0"/>
          <w:sz w:val="24"/>
          <w:lang w:val="en-US" w:eastAsia="zh-CN"/>
        </w:rPr>
        <w:t>2）通过Content-Encoding告诉浏览器数据压缩格式</w:t>
      </w:r>
    </w:p>
    <w:p>
      <w:pPr>
        <w:ind w:firstLine="420" w:firstLineChars="0"/>
        <w:jc w:val="both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i w:val="0"/>
          <w:iCs w:val="0"/>
          <w:sz w:val="24"/>
          <w:lang w:val="en-US" w:eastAsia="zh-CN"/>
        </w:rPr>
        <w:t>3）通过content-type，设置返回的数据类型</w:t>
      </w:r>
    </w:p>
    <w:p>
      <w:pPr>
        <w:ind w:firstLine="420" w:firstLineChars="0"/>
        <w:jc w:val="both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i w:val="0"/>
          <w:iCs w:val="0"/>
          <w:sz w:val="24"/>
          <w:lang w:val="en-US" w:eastAsia="zh-CN"/>
        </w:rPr>
        <w:t>4）通过refresh响应头，让浏览器隔几秒后跳转到别的页面</w:t>
      </w:r>
    </w:p>
    <w:p>
      <w:pPr>
        <w:ind w:firstLine="420" w:firstLineChars="0"/>
        <w:jc w:val="both"/>
        <w:rPr>
          <w:rFonts w:hint="eastAsia"/>
          <w:i w:val="0"/>
          <w:iCs w:val="0"/>
          <w:sz w:val="24"/>
          <w:lang w:val="en-US" w:eastAsia="zh-CN"/>
        </w:rPr>
      </w:pPr>
      <w:r>
        <w:rPr>
          <w:rFonts w:hint="eastAsia"/>
          <w:i w:val="0"/>
          <w:iCs w:val="0"/>
          <w:sz w:val="24"/>
          <w:lang w:val="en-US" w:eastAsia="zh-CN"/>
        </w:rPr>
        <w:t>5）通过content-dispostion响应头，让浏览器下载文件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A7AC4"/>
    <w:rsid w:val="71DE0B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2020-07-14T08:31:46Z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