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0BB064" w14:textId="77777777" w:rsidR="00A7216A" w:rsidRDefault="00000000">
      <w:pPr>
        <w:jc w:val="center"/>
      </w:pPr>
      <w:r>
        <w:rPr>
          <w:b/>
          <w:bCs/>
          <w:sz w:val="48"/>
          <w:szCs w:val="48"/>
        </w:rPr>
        <w:t>Allegory of the Dream*</w:t>
      </w:r>
    </w:p>
    <w:p w14:paraId="2A138D4C" w14:textId="77777777" w:rsidR="001362DE" w:rsidRDefault="001362DE">
      <w:pPr>
        <w:jc w:val="center"/>
      </w:pPr>
    </w:p>
    <w:p w14:paraId="2114D0C7" w14:textId="5A37CF2B" w:rsidR="00A7216A" w:rsidRDefault="00000000">
      <w:pPr>
        <w:jc w:val="center"/>
      </w:pPr>
      <w:r>
        <w:br/>
      </w:r>
      <w:r>
        <w:br/>
      </w:r>
    </w:p>
    <w:p w14:paraId="364B374B" w14:textId="77777777" w:rsidR="001362DE" w:rsidRPr="00D47B25" w:rsidRDefault="001362DE" w:rsidP="001362DE">
      <w:pPr>
        <w:pStyle w:val="western"/>
        <w:spacing w:before="28" w:beforeAutospacing="0" w:after="232" w:line="360" w:lineRule="auto"/>
        <w:jc w:val="center"/>
      </w:pPr>
      <w:r>
        <w:t>Support the Lightning Path</w:t>
      </w:r>
      <w:r w:rsidRPr="00D47B25">
        <w:br/>
      </w:r>
      <w:hyperlink r:id="rId8" w:history="1">
        <w:r w:rsidRPr="00D47B25">
          <w:rPr>
            <w:rStyle w:val="Hyperlink"/>
            <w:rFonts w:eastAsia="SimSun"/>
          </w:rPr>
          <w:t>https://www.patreon.com/LightningPath</w:t>
        </w:r>
      </w:hyperlink>
      <w:r w:rsidRPr="00D47B25">
        <w:br/>
      </w:r>
      <w:r w:rsidRPr="00D47B25">
        <w:br/>
      </w:r>
    </w:p>
    <w:p w14:paraId="7E950FC2" w14:textId="77777777" w:rsidR="001362DE" w:rsidRPr="00D47B25" w:rsidRDefault="001362DE" w:rsidP="001362DE">
      <w:pPr>
        <w:pStyle w:val="western"/>
        <w:spacing w:before="28" w:beforeAutospacing="0" w:after="240" w:line="360" w:lineRule="auto"/>
        <w:jc w:val="center"/>
      </w:pPr>
      <w:r w:rsidRPr="00D47B25">
        <w:br/>
      </w:r>
      <w:r w:rsidRPr="00D47B25">
        <w:br/>
      </w:r>
    </w:p>
    <w:p w14:paraId="15EC8D50" w14:textId="52912984" w:rsidR="001362DE" w:rsidRDefault="001362DE" w:rsidP="001362DE">
      <w:pPr>
        <w:pStyle w:val="western"/>
        <w:spacing w:before="28" w:beforeAutospacing="0" w:after="240" w:line="360" w:lineRule="auto"/>
        <w:jc w:val="center"/>
      </w:pPr>
      <w:r w:rsidRPr="00D47B25">
        <w:t xml:space="preserve">Version </w:t>
      </w:r>
      <w:r>
        <w:t>1.</w:t>
      </w:r>
      <w:r w:rsidR="001B6A27">
        <w:t>10</w:t>
      </w:r>
    </w:p>
    <w:p w14:paraId="2AA5A976" w14:textId="77777777" w:rsidR="001362DE" w:rsidRDefault="001362DE" w:rsidP="001362DE">
      <w:pPr>
        <w:pStyle w:val="western"/>
        <w:spacing w:before="28" w:beforeAutospacing="0" w:after="240" w:line="360" w:lineRule="auto"/>
        <w:jc w:val="center"/>
      </w:pPr>
    </w:p>
    <w:p w14:paraId="5D7153FF" w14:textId="77777777" w:rsidR="001362DE" w:rsidRDefault="001362DE" w:rsidP="001362DE">
      <w:pPr>
        <w:pStyle w:val="western"/>
        <w:spacing w:before="28" w:beforeAutospacing="0" w:after="240" w:line="360" w:lineRule="auto"/>
        <w:jc w:val="center"/>
      </w:pPr>
    </w:p>
    <w:p w14:paraId="378A8BAD" w14:textId="3062E82A" w:rsidR="001362DE" w:rsidRPr="00D47B25" w:rsidRDefault="001362DE" w:rsidP="001362DE">
      <w:pPr>
        <w:pStyle w:val="western"/>
        <w:spacing w:before="28" w:beforeAutospacing="0" w:after="240" w:line="360" w:lineRule="auto"/>
        <w:jc w:val="center"/>
      </w:pPr>
      <w:r w:rsidRPr="00D47B25">
        <w:br/>
      </w:r>
    </w:p>
    <w:p w14:paraId="4F1EEF9D" w14:textId="164B4A6E" w:rsidR="001362DE" w:rsidRPr="00D47B25" w:rsidRDefault="001362DE" w:rsidP="001362DE">
      <w:pPr>
        <w:pStyle w:val="western"/>
        <w:spacing w:before="28" w:beforeAutospacing="0" w:after="232" w:line="360" w:lineRule="auto"/>
        <w:jc w:val="center"/>
      </w:pPr>
      <w:r w:rsidRPr="00D47B25">
        <w:t xml:space="preserve">© </w:t>
      </w:r>
      <w:hyperlink r:id="rId9" w:history="1">
        <w:r w:rsidRPr="001A0AF4">
          <w:rPr>
            <w:rStyle w:val="Hyperlink"/>
          </w:rPr>
          <w:t>The Lightning Path</w:t>
        </w:r>
      </w:hyperlink>
      <w:r>
        <w:br/>
      </w:r>
      <w:hyperlink r:id="rId10" w:history="1">
        <w:r w:rsidRPr="00D47B25">
          <w:rPr>
            <w:rStyle w:val="Hyperlink"/>
            <w:rFonts w:eastAsia="SimSun"/>
          </w:rPr>
          <w:t>https://www.lightningpath.org</w:t>
        </w:r>
      </w:hyperlink>
      <w:r>
        <w:rPr>
          <w:rStyle w:val="Hyperlink"/>
          <w:rFonts w:eastAsia="SimSun"/>
        </w:rPr>
        <w:br/>
      </w:r>
      <w:r w:rsidRPr="00D47B25">
        <w:t>All Rights Reserved</w:t>
      </w:r>
    </w:p>
    <w:p w14:paraId="65759065" w14:textId="5065D4BC" w:rsidR="00AD7D42" w:rsidRDefault="00000000">
      <w:pPr>
        <w:spacing w:before="0" w:after="0" w:line="240" w:lineRule="auto"/>
        <w:jc w:val="left"/>
      </w:pPr>
      <w:r>
        <w:br w:type="page"/>
      </w:r>
      <w:r w:rsidR="00AD7D42">
        <w:lastRenderedPageBreak/>
        <w:br w:type="page"/>
      </w:r>
    </w:p>
    <w:sdt>
      <w:sdtPr>
        <w:rPr>
          <w:rFonts w:ascii="Times New Roman" w:eastAsia="Noto Serif CJK SC" w:hAnsi="Times New Roman" w:cs="Lohit Devanagari"/>
          <w:color w:val="auto"/>
          <w:kern w:val="2"/>
          <w:sz w:val="24"/>
          <w:szCs w:val="24"/>
          <w:lang w:val="en-CA" w:eastAsia="zh-CN" w:bidi="hi-IN"/>
        </w:rPr>
        <w:id w:val="-1810634313"/>
        <w:docPartObj>
          <w:docPartGallery w:val="Table of Contents"/>
          <w:docPartUnique/>
        </w:docPartObj>
      </w:sdtPr>
      <w:sdtEndPr>
        <w:rPr>
          <w:b/>
          <w:bCs/>
          <w:noProof/>
        </w:rPr>
      </w:sdtEndPr>
      <w:sdtContent>
        <w:p w14:paraId="71BCB1BE" w14:textId="0BBC18A3" w:rsidR="00AD7D42" w:rsidRDefault="00AD7D42">
          <w:pPr>
            <w:pStyle w:val="TOCHeading"/>
          </w:pPr>
          <w:r>
            <w:t>Contents</w:t>
          </w:r>
        </w:p>
        <w:p w14:paraId="0C1E6F69" w14:textId="36E2E2E2" w:rsidR="005E4824" w:rsidRDefault="00AD7D42">
          <w:pPr>
            <w:pStyle w:val="TOC1"/>
            <w:tabs>
              <w:tab w:val="right" w:leader="dot" w:pos="9019"/>
            </w:tabs>
            <w:rPr>
              <w:rFonts w:asciiTheme="minorHAnsi" w:eastAsiaTheme="minorEastAsia" w:hAnsiTheme="minorHAnsi" w:cstheme="minorBidi"/>
              <w:noProof/>
              <w:szCs w:val="24"/>
              <w:lang w:eastAsia="en-CA" w:bidi="ar-SA"/>
              <w14:ligatures w14:val="standardContextual"/>
            </w:rPr>
          </w:pPr>
          <w:r>
            <w:fldChar w:fldCharType="begin"/>
          </w:r>
          <w:r>
            <w:instrText xml:space="preserve"> TOC \o "1-3" \h \z \u </w:instrText>
          </w:r>
          <w:r>
            <w:fldChar w:fldCharType="separate"/>
          </w:r>
          <w:hyperlink w:anchor="_Toc169705341" w:history="1">
            <w:r w:rsidR="005E4824" w:rsidRPr="00E54C69">
              <w:rPr>
                <w:rStyle w:val="Hyperlink"/>
                <w:noProof/>
              </w:rPr>
              <w:t>Video</w:t>
            </w:r>
            <w:r w:rsidR="005E4824">
              <w:rPr>
                <w:noProof/>
                <w:webHidden/>
              </w:rPr>
              <w:tab/>
            </w:r>
            <w:r w:rsidR="005E4824">
              <w:rPr>
                <w:noProof/>
                <w:webHidden/>
              </w:rPr>
              <w:fldChar w:fldCharType="begin"/>
            </w:r>
            <w:r w:rsidR="005E4824">
              <w:rPr>
                <w:noProof/>
                <w:webHidden/>
              </w:rPr>
              <w:instrText xml:space="preserve"> PAGEREF _Toc169705341 \h </w:instrText>
            </w:r>
            <w:r w:rsidR="005E4824">
              <w:rPr>
                <w:noProof/>
                <w:webHidden/>
              </w:rPr>
            </w:r>
            <w:r w:rsidR="005E4824">
              <w:rPr>
                <w:noProof/>
                <w:webHidden/>
              </w:rPr>
              <w:fldChar w:fldCharType="separate"/>
            </w:r>
            <w:r w:rsidR="00701131">
              <w:rPr>
                <w:noProof/>
                <w:webHidden/>
              </w:rPr>
              <w:t>4</w:t>
            </w:r>
            <w:r w:rsidR="005E4824">
              <w:rPr>
                <w:noProof/>
                <w:webHidden/>
              </w:rPr>
              <w:fldChar w:fldCharType="end"/>
            </w:r>
          </w:hyperlink>
        </w:p>
        <w:p w14:paraId="06A4CBD7" w14:textId="1F9BEFE2" w:rsidR="005E4824" w:rsidRDefault="00000000">
          <w:pPr>
            <w:pStyle w:val="TOC1"/>
            <w:tabs>
              <w:tab w:val="right" w:leader="dot" w:pos="9019"/>
            </w:tabs>
            <w:rPr>
              <w:rFonts w:asciiTheme="minorHAnsi" w:eastAsiaTheme="minorEastAsia" w:hAnsiTheme="minorHAnsi" w:cstheme="minorBidi"/>
              <w:noProof/>
              <w:szCs w:val="24"/>
              <w:lang w:eastAsia="en-CA" w:bidi="ar-SA"/>
              <w14:ligatures w14:val="standardContextual"/>
            </w:rPr>
          </w:pPr>
          <w:hyperlink w:anchor="_Toc169705342" w:history="1">
            <w:r w:rsidR="005E4824" w:rsidRPr="00E54C69">
              <w:rPr>
                <w:rStyle w:val="Hyperlink"/>
                <w:noProof/>
              </w:rPr>
              <w:t>Allegory of the Dream</w:t>
            </w:r>
            <w:r w:rsidR="005E4824">
              <w:rPr>
                <w:noProof/>
                <w:webHidden/>
              </w:rPr>
              <w:tab/>
            </w:r>
            <w:r w:rsidR="005E4824">
              <w:rPr>
                <w:noProof/>
                <w:webHidden/>
              </w:rPr>
              <w:fldChar w:fldCharType="begin"/>
            </w:r>
            <w:r w:rsidR="005E4824">
              <w:rPr>
                <w:noProof/>
                <w:webHidden/>
              </w:rPr>
              <w:instrText xml:space="preserve"> PAGEREF _Toc169705342 \h </w:instrText>
            </w:r>
            <w:r w:rsidR="005E4824">
              <w:rPr>
                <w:noProof/>
                <w:webHidden/>
              </w:rPr>
            </w:r>
            <w:r w:rsidR="005E4824">
              <w:rPr>
                <w:noProof/>
                <w:webHidden/>
              </w:rPr>
              <w:fldChar w:fldCharType="separate"/>
            </w:r>
            <w:r w:rsidR="00701131">
              <w:rPr>
                <w:noProof/>
                <w:webHidden/>
              </w:rPr>
              <w:t>5</w:t>
            </w:r>
            <w:r w:rsidR="005E4824">
              <w:rPr>
                <w:noProof/>
                <w:webHidden/>
              </w:rPr>
              <w:fldChar w:fldCharType="end"/>
            </w:r>
          </w:hyperlink>
        </w:p>
        <w:p w14:paraId="7B2CAF86" w14:textId="2846FE7D" w:rsidR="005E4824" w:rsidRDefault="00000000">
          <w:pPr>
            <w:pStyle w:val="TOC1"/>
            <w:tabs>
              <w:tab w:val="right" w:leader="dot" w:pos="9019"/>
            </w:tabs>
            <w:rPr>
              <w:rFonts w:asciiTheme="minorHAnsi" w:eastAsiaTheme="minorEastAsia" w:hAnsiTheme="minorHAnsi" w:cstheme="minorBidi"/>
              <w:noProof/>
              <w:szCs w:val="24"/>
              <w:lang w:eastAsia="en-CA" w:bidi="ar-SA"/>
              <w14:ligatures w14:val="standardContextual"/>
            </w:rPr>
          </w:pPr>
          <w:hyperlink w:anchor="_Toc169705343" w:history="1">
            <w:r w:rsidR="005E4824" w:rsidRPr="00E54C69">
              <w:rPr>
                <w:rStyle w:val="Hyperlink"/>
                <w:noProof/>
              </w:rPr>
              <w:t>Script</w:t>
            </w:r>
            <w:r w:rsidR="005E4824">
              <w:rPr>
                <w:noProof/>
                <w:webHidden/>
              </w:rPr>
              <w:tab/>
            </w:r>
            <w:r w:rsidR="005E4824">
              <w:rPr>
                <w:noProof/>
                <w:webHidden/>
              </w:rPr>
              <w:fldChar w:fldCharType="begin"/>
            </w:r>
            <w:r w:rsidR="005E4824">
              <w:rPr>
                <w:noProof/>
                <w:webHidden/>
              </w:rPr>
              <w:instrText xml:space="preserve"> PAGEREF _Toc169705343 \h </w:instrText>
            </w:r>
            <w:r w:rsidR="005E4824">
              <w:rPr>
                <w:noProof/>
                <w:webHidden/>
              </w:rPr>
            </w:r>
            <w:r w:rsidR="005E4824">
              <w:rPr>
                <w:noProof/>
                <w:webHidden/>
              </w:rPr>
              <w:fldChar w:fldCharType="separate"/>
            </w:r>
            <w:r w:rsidR="00701131">
              <w:rPr>
                <w:noProof/>
                <w:webHidden/>
              </w:rPr>
              <w:t>8</w:t>
            </w:r>
            <w:r w:rsidR="005E4824">
              <w:rPr>
                <w:noProof/>
                <w:webHidden/>
              </w:rPr>
              <w:fldChar w:fldCharType="end"/>
            </w:r>
          </w:hyperlink>
        </w:p>
        <w:p w14:paraId="7C569F43" w14:textId="2E8F9357" w:rsidR="005E4824" w:rsidRDefault="00000000">
          <w:pPr>
            <w:pStyle w:val="TOC1"/>
            <w:tabs>
              <w:tab w:val="right" w:leader="dot" w:pos="9019"/>
            </w:tabs>
            <w:rPr>
              <w:rFonts w:asciiTheme="minorHAnsi" w:eastAsiaTheme="minorEastAsia" w:hAnsiTheme="minorHAnsi" w:cstheme="minorBidi"/>
              <w:noProof/>
              <w:szCs w:val="24"/>
              <w:lang w:eastAsia="en-CA" w:bidi="ar-SA"/>
              <w14:ligatures w14:val="standardContextual"/>
            </w:rPr>
          </w:pPr>
          <w:hyperlink w:anchor="_Toc169705344" w:history="1">
            <w:r w:rsidR="005E4824" w:rsidRPr="00E54C69">
              <w:rPr>
                <w:rStyle w:val="Hyperlink"/>
                <w:noProof/>
              </w:rPr>
              <w:t>Chat GPT-4 Analysis</w:t>
            </w:r>
            <w:r w:rsidR="005E4824">
              <w:rPr>
                <w:noProof/>
                <w:webHidden/>
              </w:rPr>
              <w:tab/>
            </w:r>
            <w:r w:rsidR="005E4824">
              <w:rPr>
                <w:noProof/>
                <w:webHidden/>
              </w:rPr>
              <w:fldChar w:fldCharType="begin"/>
            </w:r>
            <w:r w:rsidR="005E4824">
              <w:rPr>
                <w:noProof/>
                <w:webHidden/>
              </w:rPr>
              <w:instrText xml:space="preserve"> PAGEREF _Toc169705344 \h </w:instrText>
            </w:r>
            <w:r w:rsidR="005E4824">
              <w:rPr>
                <w:noProof/>
                <w:webHidden/>
              </w:rPr>
            </w:r>
            <w:r w:rsidR="005E4824">
              <w:rPr>
                <w:noProof/>
                <w:webHidden/>
              </w:rPr>
              <w:fldChar w:fldCharType="separate"/>
            </w:r>
            <w:r w:rsidR="00701131">
              <w:rPr>
                <w:noProof/>
                <w:webHidden/>
              </w:rPr>
              <w:t>10</w:t>
            </w:r>
            <w:r w:rsidR="005E4824">
              <w:rPr>
                <w:noProof/>
                <w:webHidden/>
              </w:rPr>
              <w:fldChar w:fldCharType="end"/>
            </w:r>
          </w:hyperlink>
        </w:p>
        <w:p w14:paraId="2228C9A6" w14:textId="051A18DE" w:rsidR="005E4824" w:rsidRDefault="00000000">
          <w:pPr>
            <w:pStyle w:val="TOC2"/>
            <w:tabs>
              <w:tab w:val="right" w:leader="dot" w:pos="9019"/>
            </w:tabs>
            <w:rPr>
              <w:rFonts w:asciiTheme="minorHAnsi" w:eastAsiaTheme="minorEastAsia" w:hAnsiTheme="minorHAnsi" w:cstheme="minorBidi"/>
              <w:noProof/>
              <w:szCs w:val="24"/>
              <w:lang w:eastAsia="en-CA" w:bidi="ar-SA"/>
              <w14:ligatures w14:val="standardContextual"/>
            </w:rPr>
          </w:pPr>
          <w:hyperlink w:anchor="_Toc169705345" w:history="1">
            <w:r w:rsidR="005E4824" w:rsidRPr="00E54C69">
              <w:rPr>
                <w:rStyle w:val="Hyperlink"/>
                <w:noProof/>
              </w:rPr>
              <w:t>Pedagogical Evaluation</w:t>
            </w:r>
            <w:r w:rsidR="005E4824">
              <w:rPr>
                <w:noProof/>
                <w:webHidden/>
              </w:rPr>
              <w:tab/>
            </w:r>
            <w:r w:rsidR="005E4824">
              <w:rPr>
                <w:noProof/>
                <w:webHidden/>
              </w:rPr>
              <w:fldChar w:fldCharType="begin"/>
            </w:r>
            <w:r w:rsidR="005E4824">
              <w:rPr>
                <w:noProof/>
                <w:webHidden/>
              </w:rPr>
              <w:instrText xml:space="preserve"> PAGEREF _Toc169705345 \h </w:instrText>
            </w:r>
            <w:r w:rsidR="005E4824">
              <w:rPr>
                <w:noProof/>
                <w:webHidden/>
              </w:rPr>
            </w:r>
            <w:r w:rsidR="005E4824">
              <w:rPr>
                <w:noProof/>
                <w:webHidden/>
              </w:rPr>
              <w:fldChar w:fldCharType="separate"/>
            </w:r>
            <w:r w:rsidR="00701131">
              <w:rPr>
                <w:noProof/>
                <w:webHidden/>
              </w:rPr>
              <w:t>11</w:t>
            </w:r>
            <w:r w:rsidR="005E4824">
              <w:rPr>
                <w:noProof/>
                <w:webHidden/>
              </w:rPr>
              <w:fldChar w:fldCharType="end"/>
            </w:r>
          </w:hyperlink>
        </w:p>
        <w:p w14:paraId="11CCA5F9" w14:textId="7B538716" w:rsidR="005E4824" w:rsidRDefault="00000000">
          <w:pPr>
            <w:pStyle w:val="TOC2"/>
            <w:tabs>
              <w:tab w:val="right" w:leader="dot" w:pos="9019"/>
            </w:tabs>
            <w:rPr>
              <w:rFonts w:asciiTheme="minorHAnsi" w:eastAsiaTheme="minorEastAsia" w:hAnsiTheme="minorHAnsi" w:cstheme="minorBidi"/>
              <w:noProof/>
              <w:szCs w:val="24"/>
              <w:lang w:eastAsia="en-CA" w:bidi="ar-SA"/>
              <w14:ligatures w14:val="standardContextual"/>
            </w:rPr>
          </w:pPr>
          <w:hyperlink w:anchor="_Toc169705346" w:history="1">
            <w:r w:rsidR="005E4824" w:rsidRPr="00E54C69">
              <w:rPr>
                <w:rStyle w:val="Hyperlink"/>
                <w:noProof/>
              </w:rPr>
              <w:t>Literary Evaluation</w:t>
            </w:r>
            <w:r w:rsidR="005E4824">
              <w:rPr>
                <w:noProof/>
                <w:webHidden/>
              </w:rPr>
              <w:tab/>
            </w:r>
            <w:r w:rsidR="005E4824">
              <w:rPr>
                <w:noProof/>
                <w:webHidden/>
              </w:rPr>
              <w:fldChar w:fldCharType="begin"/>
            </w:r>
            <w:r w:rsidR="005E4824">
              <w:rPr>
                <w:noProof/>
                <w:webHidden/>
              </w:rPr>
              <w:instrText xml:space="preserve"> PAGEREF _Toc169705346 \h </w:instrText>
            </w:r>
            <w:r w:rsidR="005E4824">
              <w:rPr>
                <w:noProof/>
                <w:webHidden/>
              </w:rPr>
            </w:r>
            <w:r w:rsidR="005E4824">
              <w:rPr>
                <w:noProof/>
                <w:webHidden/>
              </w:rPr>
              <w:fldChar w:fldCharType="separate"/>
            </w:r>
            <w:r w:rsidR="00701131">
              <w:rPr>
                <w:noProof/>
                <w:webHidden/>
              </w:rPr>
              <w:t>11</w:t>
            </w:r>
            <w:r w:rsidR="005E4824">
              <w:rPr>
                <w:noProof/>
                <w:webHidden/>
              </w:rPr>
              <w:fldChar w:fldCharType="end"/>
            </w:r>
          </w:hyperlink>
        </w:p>
        <w:p w14:paraId="7307EB90" w14:textId="1290B609" w:rsidR="005E4824" w:rsidRDefault="00000000">
          <w:pPr>
            <w:pStyle w:val="TOC3"/>
            <w:tabs>
              <w:tab w:val="right" w:leader="dot" w:pos="9019"/>
            </w:tabs>
            <w:rPr>
              <w:rFonts w:asciiTheme="minorHAnsi" w:eastAsiaTheme="minorEastAsia" w:hAnsiTheme="minorHAnsi" w:cstheme="minorBidi"/>
              <w:noProof/>
              <w:szCs w:val="24"/>
              <w:lang w:eastAsia="en-CA" w:bidi="ar-SA"/>
              <w14:ligatures w14:val="standardContextual"/>
            </w:rPr>
          </w:pPr>
          <w:hyperlink w:anchor="_Toc169705347" w:history="1">
            <w:r w:rsidR="005E4824" w:rsidRPr="00E54C69">
              <w:rPr>
                <w:rStyle w:val="Hyperlink"/>
                <w:noProof/>
              </w:rPr>
              <w:t>Conclusion</w:t>
            </w:r>
            <w:r w:rsidR="005E4824">
              <w:rPr>
                <w:noProof/>
                <w:webHidden/>
              </w:rPr>
              <w:tab/>
            </w:r>
            <w:r w:rsidR="005E4824">
              <w:rPr>
                <w:noProof/>
                <w:webHidden/>
              </w:rPr>
              <w:fldChar w:fldCharType="begin"/>
            </w:r>
            <w:r w:rsidR="005E4824">
              <w:rPr>
                <w:noProof/>
                <w:webHidden/>
              </w:rPr>
              <w:instrText xml:space="preserve"> PAGEREF _Toc169705347 \h </w:instrText>
            </w:r>
            <w:r w:rsidR="005E4824">
              <w:rPr>
                <w:noProof/>
                <w:webHidden/>
              </w:rPr>
            </w:r>
            <w:r w:rsidR="005E4824">
              <w:rPr>
                <w:noProof/>
                <w:webHidden/>
              </w:rPr>
              <w:fldChar w:fldCharType="separate"/>
            </w:r>
            <w:r w:rsidR="00701131">
              <w:rPr>
                <w:noProof/>
                <w:webHidden/>
              </w:rPr>
              <w:t>12</w:t>
            </w:r>
            <w:r w:rsidR="005E4824">
              <w:rPr>
                <w:noProof/>
                <w:webHidden/>
              </w:rPr>
              <w:fldChar w:fldCharType="end"/>
            </w:r>
          </w:hyperlink>
        </w:p>
        <w:p w14:paraId="11E4F6AA" w14:textId="3B617808" w:rsidR="005E4824" w:rsidRDefault="00000000">
          <w:pPr>
            <w:pStyle w:val="TOC2"/>
            <w:tabs>
              <w:tab w:val="right" w:leader="dot" w:pos="9019"/>
            </w:tabs>
            <w:rPr>
              <w:rFonts w:asciiTheme="minorHAnsi" w:eastAsiaTheme="minorEastAsia" w:hAnsiTheme="minorHAnsi" w:cstheme="minorBidi"/>
              <w:noProof/>
              <w:szCs w:val="24"/>
              <w:lang w:eastAsia="en-CA" w:bidi="ar-SA"/>
              <w14:ligatures w14:val="standardContextual"/>
            </w:rPr>
          </w:pPr>
          <w:hyperlink w:anchor="_Toc169705348" w:history="1">
            <w:r w:rsidR="005E4824" w:rsidRPr="00E54C69">
              <w:rPr>
                <w:rStyle w:val="Hyperlink"/>
                <w:noProof/>
              </w:rPr>
              <w:t>Classroom Applications</w:t>
            </w:r>
            <w:r w:rsidR="005E4824">
              <w:rPr>
                <w:noProof/>
                <w:webHidden/>
              </w:rPr>
              <w:tab/>
            </w:r>
            <w:r w:rsidR="005E4824">
              <w:rPr>
                <w:noProof/>
                <w:webHidden/>
              </w:rPr>
              <w:fldChar w:fldCharType="begin"/>
            </w:r>
            <w:r w:rsidR="005E4824">
              <w:rPr>
                <w:noProof/>
                <w:webHidden/>
              </w:rPr>
              <w:instrText xml:space="preserve"> PAGEREF _Toc169705348 \h </w:instrText>
            </w:r>
            <w:r w:rsidR="005E4824">
              <w:rPr>
                <w:noProof/>
                <w:webHidden/>
              </w:rPr>
            </w:r>
            <w:r w:rsidR="005E4824">
              <w:rPr>
                <w:noProof/>
                <w:webHidden/>
              </w:rPr>
              <w:fldChar w:fldCharType="separate"/>
            </w:r>
            <w:r w:rsidR="00701131">
              <w:rPr>
                <w:noProof/>
                <w:webHidden/>
              </w:rPr>
              <w:t>13</w:t>
            </w:r>
            <w:r w:rsidR="005E4824">
              <w:rPr>
                <w:noProof/>
                <w:webHidden/>
              </w:rPr>
              <w:fldChar w:fldCharType="end"/>
            </w:r>
          </w:hyperlink>
        </w:p>
        <w:p w14:paraId="17D79B45" w14:textId="1F81C3B6" w:rsidR="005E4824" w:rsidRDefault="00000000">
          <w:pPr>
            <w:pStyle w:val="TOC2"/>
            <w:tabs>
              <w:tab w:val="right" w:leader="dot" w:pos="9019"/>
            </w:tabs>
            <w:rPr>
              <w:rFonts w:asciiTheme="minorHAnsi" w:eastAsiaTheme="minorEastAsia" w:hAnsiTheme="minorHAnsi" w:cstheme="minorBidi"/>
              <w:noProof/>
              <w:szCs w:val="24"/>
              <w:lang w:eastAsia="en-CA" w:bidi="ar-SA"/>
              <w14:ligatures w14:val="standardContextual"/>
            </w:rPr>
          </w:pPr>
          <w:hyperlink w:anchor="_Toc169705349" w:history="1">
            <w:r w:rsidR="005E4824" w:rsidRPr="00E54C69">
              <w:rPr>
                <w:rStyle w:val="Hyperlink"/>
                <w:noProof/>
              </w:rPr>
              <w:t>Therapeutic Applications</w:t>
            </w:r>
            <w:r w:rsidR="005E4824">
              <w:rPr>
                <w:noProof/>
                <w:webHidden/>
              </w:rPr>
              <w:tab/>
            </w:r>
            <w:r w:rsidR="005E4824">
              <w:rPr>
                <w:noProof/>
                <w:webHidden/>
              </w:rPr>
              <w:fldChar w:fldCharType="begin"/>
            </w:r>
            <w:r w:rsidR="005E4824">
              <w:rPr>
                <w:noProof/>
                <w:webHidden/>
              </w:rPr>
              <w:instrText xml:space="preserve"> PAGEREF _Toc169705349 \h </w:instrText>
            </w:r>
            <w:r w:rsidR="005E4824">
              <w:rPr>
                <w:noProof/>
                <w:webHidden/>
              </w:rPr>
            </w:r>
            <w:r w:rsidR="005E4824">
              <w:rPr>
                <w:noProof/>
                <w:webHidden/>
              </w:rPr>
              <w:fldChar w:fldCharType="separate"/>
            </w:r>
            <w:r w:rsidR="00701131">
              <w:rPr>
                <w:noProof/>
                <w:webHidden/>
              </w:rPr>
              <w:t>13</w:t>
            </w:r>
            <w:r w:rsidR="005E4824">
              <w:rPr>
                <w:noProof/>
                <w:webHidden/>
              </w:rPr>
              <w:fldChar w:fldCharType="end"/>
            </w:r>
          </w:hyperlink>
        </w:p>
        <w:p w14:paraId="456C72CB" w14:textId="710A6B46" w:rsidR="005E4824" w:rsidRDefault="00000000">
          <w:pPr>
            <w:pStyle w:val="TOC3"/>
            <w:tabs>
              <w:tab w:val="right" w:leader="dot" w:pos="9019"/>
            </w:tabs>
            <w:rPr>
              <w:rFonts w:asciiTheme="minorHAnsi" w:eastAsiaTheme="minorEastAsia" w:hAnsiTheme="minorHAnsi" w:cstheme="minorBidi"/>
              <w:noProof/>
              <w:szCs w:val="24"/>
              <w:lang w:eastAsia="en-CA" w:bidi="ar-SA"/>
              <w14:ligatures w14:val="standardContextual"/>
            </w:rPr>
          </w:pPr>
          <w:hyperlink w:anchor="_Toc169705350" w:history="1">
            <w:r w:rsidR="005E4824" w:rsidRPr="00E54C69">
              <w:rPr>
                <w:rStyle w:val="Hyperlink"/>
                <w:noProof/>
              </w:rPr>
              <w:t>Surfer Speak Summary</w:t>
            </w:r>
            <w:r w:rsidR="005E4824">
              <w:rPr>
                <w:noProof/>
                <w:webHidden/>
              </w:rPr>
              <w:tab/>
            </w:r>
            <w:r w:rsidR="005E4824">
              <w:rPr>
                <w:noProof/>
                <w:webHidden/>
              </w:rPr>
              <w:fldChar w:fldCharType="begin"/>
            </w:r>
            <w:r w:rsidR="005E4824">
              <w:rPr>
                <w:noProof/>
                <w:webHidden/>
              </w:rPr>
              <w:instrText xml:space="preserve"> PAGEREF _Toc169705350 \h </w:instrText>
            </w:r>
            <w:r w:rsidR="005E4824">
              <w:rPr>
                <w:noProof/>
                <w:webHidden/>
              </w:rPr>
            </w:r>
            <w:r w:rsidR="005E4824">
              <w:rPr>
                <w:noProof/>
                <w:webHidden/>
              </w:rPr>
              <w:fldChar w:fldCharType="separate"/>
            </w:r>
            <w:r w:rsidR="00701131">
              <w:rPr>
                <w:noProof/>
                <w:webHidden/>
              </w:rPr>
              <w:t>15</w:t>
            </w:r>
            <w:r w:rsidR="005E4824">
              <w:rPr>
                <w:noProof/>
                <w:webHidden/>
              </w:rPr>
              <w:fldChar w:fldCharType="end"/>
            </w:r>
          </w:hyperlink>
        </w:p>
        <w:p w14:paraId="6C7CAF95" w14:textId="32E4CD27" w:rsidR="005E4824" w:rsidRDefault="00000000">
          <w:pPr>
            <w:pStyle w:val="TOC3"/>
            <w:tabs>
              <w:tab w:val="right" w:leader="dot" w:pos="9019"/>
            </w:tabs>
            <w:rPr>
              <w:rFonts w:asciiTheme="minorHAnsi" w:eastAsiaTheme="minorEastAsia" w:hAnsiTheme="minorHAnsi" w:cstheme="minorBidi"/>
              <w:noProof/>
              <w:szCs w:val="24"/>
              <w:lang w:eastAsia="en-CA" w:bidi="ar-SA"/>
              <w14:ligatures w14:val="standardContextual"/>
            </w:rPr>
          </w:pPr>
          <w:hyperlink w:anchor="_Toc169705351" w:history="1">
            <w:r w:rsidR="005E4824" w:rsidRPr="00E54C69">
              <w:rPr>
                <w:rStyle w:val="Hyperlink"/>
                <w:noProof/>
              </w:rPr>
              <w:t>Rastafarian Summary</w:t>
            </w:r>
            <w:r w:rsidR="005E4824">
              <w:rPr>
                <w:noProof/>
                <w:webHidden/>
              </w:rPr>
              <w:tab/>
            </w:r>
            <w:r w:rsidR="005E4824">
              <w:rPr>
                <w:noProof/>
                <w:webHidden/>
              </w:rPr>
              <w:fldChar w:fldCharType="begin"/>
            </w:r>
            <w:r w:rsidR="005E4824">
              <w:rPr>
                <w:noProof/>
                <w:webHidden/>
              </w:rPr>
              <w:instrText xml:space="preserve"> PAGEREF _Toc169705351 \h </w:instrText>
            </w:r>
            <w:r w:rsidR="005E4824">
              <w:rPr>
                <w:noProof/>
                <w:webHidden/>
              </w:rPr>
            </w:r>
            <w:r w:rsidR="005E4824">
              <w:rPr>
                <w:noProof/>
                <w:webHidden/>
              </w:rPr>
              <w:fldChar w:fldCharType="separate"/>
            </w:r>
            <w:r w:rsidR="00701131">
              <w:rPr>
                <w:noProof/>
                <w:webHidden/>
              </w:rPr>
              <w:t>15</w:t>
            </w:r>
            <w:r w:rsidR="005E4824">
              <w:rPr>
                <w:noProof/>
                <w:webHidden/>
              </w:rPr>
              <w:fldChar w:fldCharType="end"/>
            </w:r>
          </w:hyperlink>
        </w:p>
        <w:p w14:paraId="6EFBC0D4" w14:textId="0668DF2B" w:rsidR="00AD7D42" w:rsidRDefault="00AD7D42">
          <w:r>
            <w:rPr>
              <w:b/>
              <w:bCs/>
              <w:noProof/>
            </w:rPr>
            <w:fldChar w:fldCharType="end"/>
          </w:r>
        </w:p>
      </w:sdtContent>
    </w:sdt>
    <w:p w14:paraId="6D9F1765" w14:textId="464A37A7" w:rsidR="00AD7D42" w:rsidRDefault="00AD7D42">
      <w:pPr>
        <w:spacing w:before="0" w:after="0" w:line="240" w:lineRule="auto"/>
        <w:jc w:val="left"/>
      </w:pPr>
      <w:r>
        <w:br w:type="page"/>
      </w:r>
    </w:p>
    <w:p w14:paraId="0111FF65" w14:textId="77777777" w:rsidR="00AD7D42" w:rsidRDefault="00AD7D42" w:rsidP="00AD7D42">
      <w:pPr>
        <w:pStyle w:val="Heading1"/>
      </w:pPr>
      <w:bookmarkStart w:id="0" w:name="_Toc169705341"/>
      <w:r>
        <w:lastRenderedPageBreak/>
        <w:t>Video</w:t>
      </w:r>
      <w:bookmarkEnd w:id="0"/>
    </w:p>
    <w:p w14:paraId="2A6F2755" w14:textId="77777777" w:rsidR="00701131" w:rsidRDefault="00701131">
      <w:pPr>
        <w:spacing w:before="0" w:after="0" w:line="240" w:lineRule="auto"/>
        <w:jc w:val="left"/>
        <w:rPr>
          <w:rFonts w:asciiTheme="majorHAnsi" w:eastAsiaTheme="majorEastAsia" w:hAnsiTheme="majorHAnsi" w:cs="Mangal"/>
          <w:color w:val="000000" w:themeColor="text1"/>
          <w:sz w:val="32"/>
          <w:szCs w:val="29"/>
        </w:rPr>
      </w:pPr>
      <w:bookmarkStart w:id="1" w:name="_Toc169705342"/>
      <w:r>
        <w:br w:type="page"/>
      </w:r>
    </w:p>
    <w:p w14:paraId="6A3152AC" w14:textId="144EB47F" w:rsidR="00A7216A" w:rsidRDefault="00000000" w:rsidP="00AD7D42">
      <w:pPr>
        <w:pStyle w:val="Heading1"/>
      </w:pPr>
      <w:r>
        <w:lastRenderedPageBreak/>
        <w:t>Allegory of the Dream</w:t>
      </w:r>
      <w:bookmarkEnd w:id="1"/>
    </w:p>
    <w:p w14:paraId="013D847A" w14:textId="5C359D8D" w:rsidR="00A7216A" w:rsidRDefault="00000000">
      <w:r>
        <w:t xml:space="preserve">Imagine for a moment you are sleeping, dreaming of </w:t>
      </w:r>
      <w:r w:rsidR="003F009A">
        <w:t xml:space="preserve">crystal-clear </w:t>
      </w:r>
      <w:r>
        <w:t xml:space="preserve">blue ocean. In this dream, you stand on a sandy shore, basking in the warm ocean breeze. Calm and serene, you watch diamonds sparkle the surface of the waves. </w:t>
      </w:r>
    </w:p>
    <w:p w14:paraId="300FF6B1" w14:textId="3C75BA89" w:rsidR="00A7216A" w:rsidRDefault="00000000">
      <w:bookmarkStart w:id="2" w:name="more-22967"/>
      <w:bookmarkEnd w:id="2"/>
      <w:r>
        <w:t>For a time, you bask. But then</w:t>
      </w:r>
      <w:r w:rsidR="006A553F">
        <w:t xml:space="preserve"> </w:t>
      </w:r>
      <w:r w:rsidR="00E33C30">
        <w:t xml:space="preserve">you see </w:t>
      </w:r>
      <w:r>
        <w:t xml:space="preserve">a speck on the horizon. You watch as it slowly draws near. Soon enough, the thing becomes clear. </w:t>
      </w:r>
      <w:r w:rsidR="00C472BD">
        <w:t xml:space="preserve">It </w:t>
      </w:r>
      <w:r>
        <w:t xml:space="preserve">is an ocean liner, a passenger ship, and it is steaming right towards you. As it draws near you can see it is not just any ship. This is bigger than anything you have ever seen in your life. Bigger than anything you could </w:t>
      </w:r>
      <w:r>
        <w:rPr>
          <w:i/>
          <w:iCs/>
        </w:rPr>
        <w:t xml:space="preserve">ever </w:t>
      </w:r>
      <w:r>
        <w:t xml:space="preserve">imagine. Truly, it is a monarch of the seas. </w:t>
      </w:r>
    </w:p>
    <w:p w14:paraId="6F77AAE2" w14:textId="24EC7C78" w:rsidR="00A7216A" w:rsidRDefault="00000000">
      <w:r>
        <w:t xml:space="preserve">Standing there, you </w:t>
      </w:r>
      <w:r w:rsidR="00C472BD">
        <w:t xml:space="preserve">watch as the ship approaches. As it draws near, </w:t>
      </w:r>
      <w:r>
        <w:t xml:space="preserve">you can </w:t>
      </w:r>
      <w:r w:rsidR="001A6C62">
        <w:t xml:space="preserve">see </w:t>
      </w:r>
      <w:r>
        <w:t xml:space="preserve">something is horribly wrong. There is so much rust and so many holes that surely the ship must be sinking. You gaze down at the water line and sure enough, the ship </w:t>
      </w:r>
      <w:r>
        <w:rPr>
          <w:i/>
          <w:iCs/>
          <w:u w:val="single"/>
        </w:rPr>
        <w:t>is</w:t>
      </w:r>
      <w:r>
        <w:t xml:space="preserve"> sinking, and fast. </w:t>
      </w:r>
      <w:r w:rsidR="00C472BD">
        <w:t xml:space="preserve">Concerned, you turn </w:t>
      </w:r>
      <w:r>
        <w:t>your attention to the deck</w:t>
      </w:r>
      <w:r w:rsidR="00C472BD">
        <w:t xml:space="preserve"> where you see t</w:t>
      </w:r>
      <w:r>
        <w:t xml:space="preserve">here are thousands </w:t>
      </w:r>
      <w:r w:rsidR="00C472BD">
        <w:t xml:space="preserve">of people on board, men, women, </w:t>
      </w:r>
      <w:r w:rsidR="00C472BD">
        <w:rPr>
          <w:i/>
          <w:iCs/>
        </w:rPr>
        <w:t xml:space="preserve">and </w:t>
      </w:r>
      <w:r w:rsidR="00C472BD">
        <w:t xml:space="preserve">children. You watch and concern grows to horror Horrified, they seem unaware of the danger they are in. </w:t>
      </w:r>
      <w:r>
        <w:t xml:space="preserve">“Look at them,” you cry out, “they’re having a party.” </w:t>
      </w:r>
    </w:p>
    <w:p w14:paraId="5CE3897D" w14:textId="77777777" w:rsidR="00A7216A" w:rsidRDefault="00000000">
      <w:r>
        <w:t xml:space="preserve">“Don’t they see that their ship is sinking?” </w:t>
      </w:r>
    </w:p>
    <w:p w14:paraId="201E5981" w14:textId="77777777" w:rsidR="00A7216A" w:rsidRDefault="00000000">
      <w:r>
        <w:t>“Don’t they care they will drown in the sea?”</w:t>
      </w:r>
    </w:p>
    <w:p w14:paraId="475C5C37" w14:textId="7EE69A48" w:rsidR="00A7216A" w:rsidRDefault="006A553F">
      <w:r>
        <w:t xml:space="preserve">Looking at the deck, you seek for some explanation. That’s when your attention is drawn to the hundreds of children playing on deck. </w:t>
      </w:r>
      <w:r w:rsidR="000809E1">
        <w:t>Y</w:t>
      </w:r>
      <w:r>
        <w:t>ou choke back tears</w:t>
      </w:r>
      <w:r w:rsidR="000809E1">
        <w:t xml:space="preserve"> as you imagine the worst possible outcome</w:t>
      </w:r>
      <w:r>
        <w:t xml:space="preserve">. But then, </w:t>
      </w:r>
      <w:r w:rsidR="00B52343">
        <w:t xml:space="preserve">at the point of total </w:t>
      </w:r>
      <w:r>
        <w:t>despair, you notice another ship not far behind.</w:t>
      </w:r>
    </w:p>
    <w:p w14:paraId="3D4A8638" w14:textId="4E2B2106" w:rsidR="00A7216A" w:rsidRDefault="00000000">
      <w:r>
        <w:t>Anxiously, you gaze at this ship. From a distance</w:t>
      </w:r>
      <w:r w:rsidR="00B52343">
        <w:t>,</w:t>
      </w:r>
      <w:r>
        <w:t xml:space="preserve"> it looks like the old ship and you worry it will be rusted as well</w:t>
      </w:r>
      <w:r w:rsidR="006B724F">
        <w:t xml:space="preserve">; </w:t>
      </w:r>
      <w:r>
        <w:t>but as it approaches you see, this one looks perfectly fine. What’s even better, there</w:t>
      </w:r>
      <w:r w:rsidR="006B724F">
        <w:t>’s</w:t>
      </w:r>
      <w:r>
        <w:t xml:space="preserve"> lots of lifeboats. Your gaze travels to the decks of the new ship where you half expect to see people having a party, but save for a few crew, the decks are completely empty. You peer into the portholes, scan down the hallways, but you find no one. You wonder who is </w:t>
      </w:r>
      <w:r>
        <w:lastRenderedPageBreak/>
        <w:t>steering the ship. Your eyes scan forward to the bridge where</w:t>
      </w:r>
      <w:r w:rsidR="00B52343">
        <w:t xml:space="preserve"> </w:t>
      </w:r>
      <w:r>
        <w:t xml:space="preserve">you spy the captain and a large bridge crew. </w:t>
      </w:r>
    </w:p>
    <w:p w14:paraId="35235342" w14:textId="1185B936" w:rsidR="00A7216A" w:rsidRDefault="00000000">
      <w:r>
        <w:t>“Thank GOD!”, you think to yourself</w:t>
      </w:r>
      <w:r w:rsidR="006B724F">
        <w:t>, breathing a sigh of relief</w:t>
      </w:r>
      <w:r>
        <w:t xml:space="preserve">. This </w:t>
      </w:r>
      <w:r w:rsidR="00B52343">
        <w:t xml:space="preserve">new </w:t>
      </w:r>
      <w:r>
        <w:t>ship is big enough to accommodate all the passengers in splendour and luxury. What’s even better, the captain seems fully apprised. As you peer into the bridge, you see he is gesticulating wildly</w:t>
      </w:r>
      <w:r w:rsidR="00AE2250">
        <w:t>, p</w:t>
      </w:r>
      <w:r>
        <w:t xml:space="preserve">ointing at the sinking ship, </w:t>
      </w:r>
      <w:r w:rsidR="00AE2250">
        <w:t xml:space="preserve">and </w:t>
      </w:r>
      <w:r>
        <w:t xml:space="preserve">giving orders to those that surround. He and the crew bolt down to the decks below. Megaphone in hand, he barks orders. Grabbing a flair gun, he fires several flairs. </w:t>
      </w:r>
    </w:p>
    <w:p w14:paraId="273DE544" w14:textId="45FBDDEB" w:rsidR="00A7216A" w:rsidRDefault="00000000">
      <w:r>
        <w:t xml:space="preserve">As you watch, relief floods your body. The passengers </w:t>
      </w:r>
      <w:r w:rsidRPr="00421C38">
        <w:rPr>
          <w:i/>
          <w:iCs/>
        </w:rPr>
        <w:t>will</w:t>
      </w:r>
      <w:r>
        <w:t xml:space="preserve"> see the ship and everything </w:t>
      </w:r>
      <w:r w:rsidRPr="00B52343">
        <w:rPr>
          <w:i/>
          <w:iCs/>
        </w:rPr>
        <w:t>will</w:t>
      </w:r>
      <w:r>
        <w:t xml:space="preserve"> be OK. </w:t>
      </w:r>
    </w:p>
    <w:p w14:paraId="0C9136D3" w14:textId="77777777" w:rsidR="00A7216A" w:rsidRDefault="00000000">
      <w:r>
        <w:t xml:space="preserve">Unfortunately, your relief does not last long because, shockingly, the passengers are ignoring the flares. They don’t have a care in the world. They just keep laughing and drinking. </w:t>
      </w:r>
    </w:p>
    <w:p w14:paraId="39F0FD51" w14:textId="77777777" w:rsidR="00A7216A" w:rsidRDefault="00000000">
      <w:r>
        <w:t xml:space="preserve">“Don’t they see what is happening,” you think to yourself. “Don’t they care about the children?”                                                   </w:t>
      </w:r>
    </w:p>
    <w:p w14:paraId="6D32DCE5" w14:textId="521F00C4" w:rsidR="00A7216A" w:rsidRDefault="00000000">
      <w:r>
        <w:t>Looking over at the captain and crew of the new ship you can see</w:t>
      </w:r>
      <w:r w:rsidR="00B52343">
        <w:t>,</w:t>
      </w:r>
      <w:r>
        <w:t xml:space="preserve"> they are surprised as well. But they don’t give up. The captain keeps shouting through the megaphone and the crew keep lowering the boats. </w:t>
      </w:r>
    </w:p>
    <w:p w14:paraId="5351408A" w14:textId="1D9F10BC" w:rsidR="00A7216A" w:rsidRDefault="00000000">
      <w:r>
        <w:t>Finally, after what seems like forever, a few of the passengers look up. Surprised to see the new ship and the gesticulating captain, they look around. Not understanding their dire situation, they wave in greeting. Most of them turn back to the party</w:t>
      </w:r>
      <w:r w:rsidR="00B52343">
        <w:t>;</w:t>
      </w:r>
      <w:r>
        <w:t xml:space="preserve"> however a few, motivated by the captain’s obvious panic, break free from the group. They walk towards the railing and look down where the captain is pointing, their eyes widening in horror. </w:t>
      </w:r>
    </w:p>
    <w:p w14:paraId="6F25D801" w14:textId="77777777" w:rsidR="00A7216A" w:rsidRDefault="00000000">
      <w:r>
        <w:t xml:space="preserve">Relieved, you think, </w:t>
      </w:r>
      <w:r>
        <w:rPr>
          <w:u w:val="single"/>
        </w:rPr>
        <w:t>finally</w:t>
      </w:r>
      <w:r w:rsidRPr="00B52343">
        <w:t xml:space="preserve"> </w:t>
      </w:r>
      <w:r>
        <w:rPr>
          <w:i/>
          <w:iCs/>
        </w:rPr>
        <w:t xml:space="preserve">somebody </w:t>
      </w:r>
      <w:r>
        <w:t xml:space="preserve">sees the danger. But their gonna have to act fast, because time is running out.                                                                   </w:t>
      </w:r>
    </w:p>
    <w:p w14:paraId="19DC9175" w14:textId="77777777" w:rsidR="00A7216A" w:rsidRDefault="00000000">
      <w:r>
        <w:t xml:space="preserve">You watch as the splinter group fights back panic, exchange a few words, and run off in multiple directions. </w:t>
      </w:r>
    </w:p>
    <w:p w14:paraId="3DC4E8FB" w14:textId="77777777" w:rsidR="00A7216A" w:rsidRDefault="00000000">
      <w:r>
        <w:lastRenderedPageBreak/>
        <w:t>You draw a sigh of deep hope.</w:t>
      </w:r>
    </w:p>
    <w:p w14:paraId="462AB6DB" w14:textId="77777777" w:rsidR="00A7216A" w:rsidRDefault="00000000">
      <w:r>
        <w:t>“Everything is going to be OK,” you whisper quietly with tears in your eyes. “Everything is going to be fine.”</w:t>
      </w:r>
    </w:p>
    <w:p w14:paraId="6FB5C8F2" w14:textId="77777777" w:rsidR="00A7216A" w:rsidRDefault="00000000">
      <w:r>
        <w:t xml:space="preserve">Unfortunately, your relief does not last long. Once again you see something is </w:t>
      </w:r>
      <w:r>
        <w:rPr>
          <w:u w:val="single"/>
        </w:rPr>
        <w:t xml:space="preserve">horribly </w:t>
      </w:r>
      <w:r>
        <w:t xml:space="preserve">wrong. The captain and crew of the sinking ship have been partying and they are too drunk to help. And the rest of the people? Despite the splinter groups best efforts to alert them, they don’t want to hear it. They just want to get down and party. </w:t>
      </w:r>
    </w:p>
    <w:p w14:paraId="2BEAE081" w14:textId="7A51CDE4" w:rsidR="00A7216A" w:rsidRDefault="00000000">
      <w:r>
        <w:t xml:space="preserve">Of course, a certain percentage do heed </w:t>
      </w:r>
      <w:r>
        <w:rPr>
          <w:i/>
          <w:iCs/>
        </w:rPr>
        <w:t>the call</w:t>
      </w:r>
      <w:r>
        <w:t xml:space="preserve">. They get themselves and their children to safety; but many, too many, do not. Before too long, the inevitable occurs and water begins to lap ‘cross the deck. Wet toes finally grab everybody’s attention, but standing on shore you can see it is far too late for salvation. A few will be saved by available boats but many, too many, will drown. </w:t>
      </w:r>
    </w:p>
    <w:p w14:paraId="6CB3809D" w14:textId="5C090561" w:rsidR="00A7216A" w:rsidRDefault="00000000">
      <w:r>
        <w:t xml:space="preserve">This makes you sad because of the completely unnecessary suffering and loss; but you also feel thankful. At least you are safely on shore. As the nightmare slowly fades a cold breeze blows through your room. Throwing blankets over your damp toes, you slowly drift back to sleep, praying for a more pleasant dream. </w:t>
      </w:r>
    </w:p>
    <w:p w14:paraId="013D10BB" w14:textId="77777777" w:rsidR="00AD7D42" w:rsidRDefault="00AD7D42"/>
    <w:p w14:paraId="03EB3E21" w14:textId="72BB2F52" w:rsidR="00AD7D42" w:rsidRDefault="00AD7D42">
      <w:pPr>
        <w:spacing w:before="0" w:after="0" w:line="240" w:lineRule="auto"/>
        <w:jc w:val="left"/>
      </w:pPr>
      <w:r>
        <w:br w:type="page"/>
      </w:r>
    </w:p>
    <w:p w14:paraId="12134F3F" w14:textId="488A514A" w:rsidR="00AD7D42" w:rsidRPr="00AD7D42" w:rsidRDefault="00AD7D42" w:rsidP="00AD7D42">
      <w:pPr>
        <w:pStyle w:val="Heading1"/>
      </w:pPr>
      <w:bookmarkStart w:id="3" w:name="_Toc169705343"/>
      <w:r w:rsidRPr="00AD7D42">
        <w:lastRenderedPageBreak/>
        <w:t>Script</w:t>
      </w:r>
      <w:bookmarkEnd w:id="3"/>
      <w:r w:rsidR="009914A6">
        <w:t xml:space="preserve"> (shorter version for video)</w:t>
      </w:r>
    </w:p>
    <w:p w14:paraId="6BEBC14D" w14:textId="39FF2367" w:rsidR="00AD7D42" w:rsidRDefault="00AD7D42" w:rsidP="00AD7D42">
      <w:bookmarkStart w:id="4" w:name="_Hlk169858324"/>
      <w:r>
        <w:t xml:space="preserve">Imagine for a moment you are sleeping, dreaming. In your dream, you are standing on a sandy shore, basking in </w:t>
      </w:r>
      <w:r w:rsidR="009914A6">
        <w:t>a</w:t>
      </w:r>
      <w:r>
        <w:t xml:space="preserve"> warm ocean breeze. </w:t>
      </w:r>
    </w:p>
    <w:p w14:paraId="6019DAC8" w14:textId="1495183B" w:rsidR="00AD7D42" w:rsidRDefault="00AD7D42" w:rsidP="00AD7D42">
      <w:r>
        <w:t xml:space="preserve">For a time, you </w:t>
      </w:r>
      <w:r w:rsidR="00673B8F">
        <w:t>stand there</w:t>
      </w:r>
      <w:r>
        <w:t xml:space="preserve">. But then you see a speck on the horizon. </w:t>
      </w:r>
      <w:r w:rsidR="00A459C6">
        <w:t>I</w:t>
      </w:r>
      <w:r>
        <w:t>t slowly draws near</w:t>
      </w:r>
      <w:r w:rsidR="00A459C6">
        <w:t xml:space="preserve"> and you see </w:t>
      </w:r>
      <w:r>
        <w:t xml:space="preserve">it is a passenger ship steaming towards you. Standing there, you squint to get a closer look. That is when you see something is </w:t>
      </w:r>
      <w:r w:rsidRPr="00BA2072">
        <w:rPr>
          <w:u w:val="single"/>
        </w:rPr>
        <w:t>horribly wrong</w:t>
      </w:r>
      <w:r>
        <w:t xml:space="preserve">. The ship’s hull is so riddled with rust and holes that surely </w:t>
      </w:r>
      <w:r w:rsidR="009F773A">
        <w:t xml:space="preserve">is must </w:t>
      </w:r>
      <w:r>
        <w:t xml:space="preserve">be sinking. You gaze down at the water line and sure enough, it is, and fast. Turning your attention to the deck, your eyes widen with horror. </w:t>
      </w:r>
      <w:r w:rsidR="00A459C6">
        <w:t>T</w:t>
      </w:r>
      <w:r>
        <w:t xml:space="preserve">here are thousands of people on board, men women, and children…all having a party…all </w:t>
      </w:r>
      <w:r w:rsidRPr="009F773A">
        <w:rPr>
          <w:u w:val="single"/>
        </w:rPr>
        <w:t>completely oblivious</w:t>
      </w:r>
      <w:r>
        <w:t xml:space="preserve"> to the danger</w:t>
      </w:r>
      <w:r w:rsidR="00A459C6">
        <w:t xml:space="preserve"> they are in</w:t>
      </w:r>
      <w:r>
        <w:t xml:space="preserve">. </w:t>
      </w:r>
    </w:p>
    <w:p w14:paraId="5AEB059E" w14:textId="5ECF858D" w:rsidR="00AD7D42" w:rsidRDefault="00AD7D42" w:rsidP="00AD7D42">
      <w:r>
        <w:t xml:space="preserve">You choke back tears as you imagine the worst outcome. </w:t>
      </w:r>
      <w:r w:rsidR="00A459C6">
        <w:t>But t</w:t>
      </w:r>
      <w:r>
        <w:t xml:space="preserve">hen, at the point of total despair, you notice another ship following not far behind. You worry it will be rusted as well, but as it draws closer you see it is perfectly fine. Your gaze travels to its decks where you expect to see </w:t>
      </w:r>
      <w:r w:rsidR="006A4E73">
        <w:t xml:space="preserve">a big </w:t>
      </w:r>
      <w:r>
        <w:t xml:space="preserve">party, but the decks are empty. Your eyes scan </w:t>
      </w:r>
      <w:r w:rsidR="006A4E73">
        <w:t xml:space="preserve">to the bow where you are </w:t>
      </w:r>
      <w:r>
        <w:t>relieved to see the capt</w:t>
      </w:r>
      <w:r w:rsidR="006A4E73">
        <w:t>ain g</w:t>
      </w:r>
      <w:r>
        <w:t>esticulating wildly</w:t>
      </w:r>
      <w:r w:rsidR="006A4E73">
        <w:t xml:space="preserve">, firing flairs, </w:t>
      </w:r>
      <w:r>
        <w:t xml:space="preserve">and giving orders to </w:t>
      </w:r>
      <w:r w:rsidR="00A431C2">
        <w:t>the crew</w:t>
      </w:r>
      <w:r w:rsidR="006A4E73">
        <w:t xml:space="preserve"> to lower the </w:t>
      </w:r>
      <w:r w:rsidR="00A459C6">
        <w:t xml:space="preserve">life </w:t>
      </w:r>
      <w:r w:rsidR="006A4E73">
        <w:t xml:space="preserve">boats. </w:t>
      </w:r>
    </w:p>
    <w:p w14:paraId="05436BDF" w14:textId="52C86C62" w:rsidR="00AD7D42" w:rsidRDefault="00AD7D42" w:rsidP="00AD7D42">
      <w:r>
        <w:t xml:space="preserve">As you watch, relief floods your body. The passengers </w:t>
      </w:r>
      <w:r w:rsidRPr="00A431C2">
        <w:rPr>
          <w:i/>
          <w:iCs/>
          <w:u w:val="single"/>
        </w:rPr>
        <w:t>will</w:t>
      </w:r>
      <w:r>
        <w:t xml:space="preserve"> see the ship and everything </w:t>
      </w:r>
      <w:r w:rsidRPr="00A431C2">
        <w:rPr>
          <w:i/>
          <w:iCs/>
          <w:u w:val="single"/>
        </w:rPr>
        <w:t>will</w:t>
      </w:r>
      <w:r>
        <w:t xml:space="preserve"> be OK. Unfortunately, your relief does not last long</w:t>
      </w:r>
      <w:r w:rsidR="00EB2669">
        <w:t>. T</w:t>
      </w:r>
      <w:r>
        <w:t xml:space="preserve">he passengers </w:t>
      </w:r>
      <w:r w:rsidR="001B7440">
        <w:t xml:space="preserve">are </w:t>
      </w:r>
      <w:r w:rsidR="00277974">
        <w:t>oblivious.</w:t>
      </w:r>
      <w:r>
        <w:t xml:space="preserve"> </w:t>
      </w:r>
      <w:r w:rsidR="001B7440">
        <w:t xml:space="preserve">They just keep laughing and drinking. </w:t>
      </w:r>
      <w:r>
        <w:t>The captain</w:t>
      </w:r>
      <w:r w:rsidR="00EB2669">
        <w:t xml:space="preserve"> </w:t>
      </w:r>
      <w:r>
        <w:t xml:space="preserve">does not give up. </w:t>
      </w:r>
      <w:r w:rsidR="00A431C2">
        <w:t xml:space="preserve">They </w:t>
      </w:r>
      <w:r>
        <w:t xml:space="preserve">keep shouting </w:t>
      </w:r>
      <w:r w:rsidR="00A431C2">
        <w:t xml:space="preserve">orders </w:t>
      </w:r>
      <w:r>
        <w:t xml:space="preserve">and </w:t>
      </w:r>
      <w:r w:rsidR="00A431C2">
        <w:t xml:space="preserve">the </w:t>
      </w:r>
      <w:r>
        <w:t>crew keep lowering the boats</w:t>
      </w:r>
      <w:r w:rsidR="00277974">
        <w:t>, but nothing seems to work</w:t>
      </w:r>
      <w:r>
        <w:t xml:space="preserve">. </w:t>
      </w:r>
    </w:p>
    <w:p w14:paraId="068E0BF4" w14:textId="67B3A858" w:rsidR="00AD7D42" w:rsidRDefault="00AD7D42" w:rsidP="00AD7D42">
      <w:r w:rsidRPr="00B53592">
        <w:rPr>
          <w:u w:val="single"/>
        </w:rPr>
        <w:t>Finally</w:t>
      </w:r>
      <w:r>
        <w:t xml:space="preserve">, after what seems like forever, a few of the passengers look up. </w:t>
      </w:r>
      <w:r w:rsidR="00CF3910">
        <w:t xml:space="preserve">They see the </w:t>
      </w:r>
      <w:r>
        <w:t>ship and the gesticulating captain</w:t>
      </w:r>
      <w:r w:rsidR="00CF3910">
        <w:t xml:space="preserve">. A few </w:t>
      </w:r>
      <w:r>
        <w:t>smile</w:t>
      </w:r>
      <w:r w:rsidR="00277974">
        <w:t xml:space="preserve">, wave, and </w:t>
      </w:r>
      <w:r>
        <w:t xml:space="preserve">turn back to the party; however, a few splinter free. They walk towards the railing </w:t>
      </w:r>
      <w:r w:rsidR="00277974">
        <w:t xml:space="preserve">too </w:t>
      </w:r>
      <w:r w:rsidR="00CF3910">
        <w:t xml:space="preserve">see </w:t>
      </w:r>
      <w:r>
        <w:t>where the captain is pointing</w:t>
      </w:r>
      <w:r w:rsidR="00CF3910">
        <w:t xml:space="preserve">. </w:t>
      </w:r>
      <w:r w:rsidR="00277974">
        <w:t xml:space="preserve">Horrified by the sudden realization of their dire situation, they fight </w:t>
      </w:r>
      <w:r w:rsidR="00CF3910">
        <w:t xml:space="preserve">off panic, </w:t>
      </w:r>
      <w:r w:rsidR="00F52340">
        <w:t xml:space="preserve">exchange </w:t>
      </w:r>
      <w:r>
        <w:t>a few words</w:t>
      </w:r>
      <w:r w:rsidR="00277974">
        <w:t>,</w:t>
      </w:r>
      <w:r>
        <w:t xml:space="preserve"> </w:t>
      </w:r>
      <w:r w:rsidR="00F52340">
        <w:t xml:space="preserve">and </w:t>
      </w:r>
      <w:r>
        <w:t xml:space="preserve">run off in multiple directions. </w:t>
      </w:r>
    </w:p>
    <w:p w14:paraId="7147F98D" w14:textId="3758BF7A" w:rsidR="009A22E1" w:rsidRDefault="00AD7D42" w:rsidP="00AD7D42">
      <w:r>
        <w:t>You are relieved to see the development</w:t>
      </w:r>
      <w:r w:rsidR="00277974">
        <w:t xml:space="preserve">, </w:t>
      </w:r>
      <w:r>
        <w:t xml:space="preserve">however your relief </w:t>
      </w:r>
      <w:r w:rsidR="00CF3910">
        <w:t xml:space="preserve">does not last long. </w:t>
      </w:r>
      <w:r>
        <w:t>The captain and crew of the sinking ship are too inebriated to help</w:t>
      </w:r>
      <w:r w:rsidR="004561D5">
        <w:t xml:space="preserve"> and </w:t>
      </w:r>
      <w:r w:rsidR="00CF3910">
        <w:t xml:space="preserve">most </w:t>
      </w:r>
      <w:r w:rsidR="00854289">
        <w:t>passengers</w:t>
      </w:r>
      <w:r w:rsidR="004561D5">
        <w:t xml:space="preserve"> just </w:t>
      </w:r>
      <w:r w:rsidR="005665D4">
        <w:t xml:space="preserve">keep </w:t>
      </w:r>
      <w:r>
        <w:t xml:space="preserve">laughing </w:t>
      </w:r>
      <w:r>
        <w:lastRenderedPageBreak/>
        <w:t xml:space="preserve">and drinking. </w:t>
      </w:r>
      <w:r w:rsidR="004561D5">
        <w:t xml:space="preserve">A few </w:t>
      </w:r>
      <w:r>
        <w:t xml:space="preserve">do heed </w:t>
      </w:r>
      <w:r>
        <w:rPr>
          <w:i/>
          <w:iCs/>
        </w:rPr>
        <w:t>the call</w:t>
      </w:r>
      <w:r>
        <w:t xml:space="preserve">. </w:t>
      </w:r>
      <w:r w:rsidR="00854289">
        <w:t xml:space="preserve">These ones </w:t>
      </w:r>
      <w:r>
        <w:t>get themselves and their children to the boats and to safety</w:t>
      </w:r>
      <w:r w:rsidR="00D00BDD">
        <w:t xml:space="preserve">—but the </w:t>
      </w:r>
      <w:r w:rsidR="004561D5">
        <w:t>rest?</w:t>
      </w:r>
      <w:r w:rsidR="00BA2072">
        <w:t xml:space="preserve"> </w:t>
      </w:r>
      <w:r w:rsidR="001450AA">
        <w:t>…</w:t>
      </w:r>
      <w:r w:rsidR="00BA2072">
        <w:t>b</w:t>
      </w:r>
      <w:r>
        <w:t>efore too long, the inevitable occurs and water lap</w:t>
      </w:r>
      <w:r w:rsidR="009478A3">
        <w:t>s</w:t>
      </w:r>
      <w:r>
        <w:t xml:space="preserve"> across the deck. Wet toes finally grab everybody’s attention, but </w:t>
      </w:r>
      <w:r w:rsidR="001450AA">
        <w:t xml:space="preserve">by the time </w:t>
      </w:r>
      <w:r w:rsidR="009478A3">
        <w:t xml:space="preserve">the masses </w:t>
      </w:r>
      <w:r w:rsidR="001450AA">
        <w:t xml:space="preserve">realize their situation </w:t>
      </w:r>
      <w:r>
        <w:t xml:space="preserve">it is far too late for salvation. </w:t>
      </w:r>
    </w:p>
    <w:p w14:paraId="602B8316" w14:textId="47834C03" w:rsidR="009A22E1" w:rsidRDefault="00AD7D42" w:rsidP="00AD7D42">
      <w:r>
        <w:t>This makes you sad because of the unnecessary suffering</w:t>
      </w:r>
      <w:r w:rsidR="009A22E1">
        <w:t xml:space="preserve"> and death, </w:t>
      </w:r>
      <w:r>
        <w:t xml:space="preserve">but also thankful. </w:t>
      </w:r>
    </w:p>
    <w:p w14:paraId="60AD3448" w14:textId="713D8530" w:rsidR="009A22E1" w:rsidRDefault="00AD7D42" w:rsidP="00AD7D42">
      <w:r>
        <w:t xml:space="preserve">At least </w:t>
      </w:r>
      <w:r w:rsidRPr="004561D5">
        <w:rPr>
          <w:i/>
          <w:iCs/>
        </w:rPr>
        <w:t>you</w:t>
      </w:r>
      <w:r>
        <w:t xml:space="preserve"> are safely on shore. </w:t>
      </w:r>
    </w:p>
    <w:p w14:paraId="03CEB1EC" w14:textId="4A134790" w:rsidR="00AD7D42" w:rsidRDefault="00AD7D42" w:rsidP="00AD7D42">
      <w:r>
        <w:t>As the nightmare slowly fades</w:t>
      </w:r>
      <w:r w:rsidR="004561D5">
        <w:t>,</w:t>
      </w:r>
      <w:r>
        <w:t xml:space="preserve"> a cold breeze blows through your room. Throwing blankets over your cold, wet toes, you slowly drift back to sleep, praying for a more pleasant dream. </w:t>
      </w:r>
    </w:p>
    <w:bookmarkEnd w:id="4"/>
    <w:p w14:paraId="3A15A871" w14:textId="77777777" w:rsidR="00AD7D42" w:rsidRDefault="00AD7D42"/>
    <w:p w14:paraId="3FC0B8E8" w14:textId="77777777" w:rsidR="00A7216A" w:rsidRDefault="00000000">
      <w:pPr>
        <w:jc w:val="center"/>
      </w:pPr>
      <w:r>
        <w:br/>
      </w:r>
    </w:p>
    <w:p w14:paraId="5F827EBC" w14:textId="77777777" w:rsidR="00A7216A" w:rsidRDefault="00A7216A"/>
    <w:p w14:paraId="2C44E610" w14:textId="77777777" w:rsidR="00A7216A" w:rsidRDefault="00000000">
      <w:pPr>
        <w:rPr>
          <w:b/>
          <w:bCs/>
        </w:rPr>
      </w:pPr>
      <w:r>
        <w:br w:type="page"/>
      </w:r>
    </w:p>
    <w:p w14:paraId="6A3ABFA3" w14:textId="77777777" w:rsidR="00A7216A" w:rsidRDefault="00000000" w:rsidP="00AD7D42">
      <w:pPr>
        <w:pStyle w:val="Heading1"/>
      </w:pPr>
      <w:bookmarkStart w:id="5" w:name="_Toc169705344"/>
      <w:r>
        <w:lastRenderedPageBreak/>
        <w:t>Chat GPT-4 Analysis</w:t>
      </w:r>
      <w:bookmarkEnd w:id="5"/>
    </w:p>
    <w:p w14:paraId="6AD6C985" w14:textId="77777777" w:rsidR="00A7216A" w:rsidRDefault="00000000">
      <w:r>
        <w:rPr>
          <w:b/>
          <w:bCs/>
          <w:color w:val="000000"/>
        </w:rPr>
        <w:t>Summarize the following Allegory of the Dream, by Mike Sosteric</w:t>
      </w:r>
    </w:p>
    <w:p w14:paraId="623D07D1" w14:textId="1BE454BD" w:rsidR="00AD7D42" w:rsidRDefault="00AD7D42">
      <w:pPr>
        <w:pStyle w:val="BodyText"/>
        <w:pBdr>
          <w:top w:val="single" w:sz="2" w:space="1" w:color="D9D9E3"/>
          <w:left w:val="single" w:sz="2" w:space="1" w:color="D9D9E3"/>
          <w:bottom w:val="single" w:sz="2" w:space="1" w:color="D9D9E3"/>
          <w:right w:val="single" w:sz="2" w:space="1" w:color="D9D9E3"/>
        </w:pBdr>
      </w:pPr>
      <w:r>
        <w:t>In the allegory, the narrator dreams of standing on a serene beach, watching a massive, rusted passenger ship sinking with oblivious partygoers aboard. Despite a following rescue ship's efforts to warn and save them, most passengers ignore the danger until it's too late. Only a few heed the warnings and escape, while many perish. The narrator feels sorrow for the unnecessary loss but relief for their own safety, hoping for a better dream. The story symbolizes the dangers of ignorance and complacency, the importance of awareness and action, and the consequences of ignoring warnings and signs of trouble.</w:t>
      </w:r>
    </w:p>
    <w:p w14:paraId="0D997937" w14:textId="6E0F93A8" w:rsidR="00EB113A" w:rsidRDefault="00000000" w:rsidP="00AD7D42">
      <w:pPr>
        <w:pStyle w:val="BodyText"/>
        <w:pBdr>
          <w:top w:val="single" w:sz="2" w:space="1" w:color="D9D9E3"/>
          <w:left w:val="single" w:sz="2" w:space="1" w:color="D9D9E3"/>
          <w:bottom w:val="single" w:sz="2" w:space="1" w:color="D9D9E3"/>
          <w:right w:val="single" w:sz="2" w:space="1" w:color="D9D9E3"/>
        </w:pBdr>
        <w:rPr>
          <w:b/>
          <w:bCs/>
        </w:rPr>
      </w:pPr>
      <w:r>
        <w:t>This allegory can be interpreted as a commentary on various real-world issues where denial, inaction, and distraction lead to catastrophic outcomes, despite clear warnings and the availability of solutions.</w:t>
      </w:r>
      <w:r w:rsidR="00EB113A">
        <w:rPr>
          <w:b/>
          <w:bCs/>
        </w:rPr>
        <w:br w:type="page"/>
      </w:r>
    </w:p>
    <w:p w14:paraId="35DEB322" w14:textId="58F88E42" w:rsidR="00EB113A" w:rsidRPr="00AD7D42" w:rsidRDefault="00EB113A" w:rsidP="00AD7D42">
      <w:pPr>
        <w:pStyle w:val="Heading"/>
        <w:rPr>
          <w:rFonts w:ascii="Times New Roman" w:hAnsi="Times New Roman" w:cs="Times New Roman"/>
        </w:rPr>
      </w:pPr>
      <w:r w:rsidRPr="00AD7D42">
        <w:rPr>
          <w:rFonts w:ascii="Times New Roman" w:hAnsi="Times New Roman" w:cs="Times New Roman"/>
        </w:rPr>
        <w:lastRenderedPageBreak/>
        <w:t>Evaluate the literary and pedagogical merit of the Allegory of the Dream</w:t>
      </w:r>
    </w:p>
    <w:p w14:paraId="5F6CB6B8" w14:textId="77777777" w:rsidR="00AD7D42" w:rsidRDefault="00AD7D42" w:rsidP="00AD7D42">
      <w:pPr>
        <w:pStyle w:val="Heading2"/>
      </w:pPr>
      <w:bookmarkStart w:id="6" w:name="_Toc169705345"/>
      <w:r>
        <w:t>Pedagogical Evaluation</w:t>
      </w:r>
      <w:bookmarkEnd w:id="6"/>
    </w:p>
    <w:p w14:paraId="68AA8968" w14:textId="77777777" w:rsidR="00AD7D42" w:rsidRDefault="00AD7D42" w:rsidP="00AD7D42">
      <w:pPr>
        <w:pStyle w:val="Heading4"/>
      </w:pPr>
      <w:r>
        <w:t>Clarity and Engagement:</w:t>
      </w:r>
    </w:p>
    <w:p w14:paraId="71664F71" w14:textId="77777777" w:rsidR="00AD7D42" w:rsidRDefault="00AD7D42" w:rsidP="00AD7D42">
      <w:pPr>
        <w:pStyle w:val="NormalWeb"/>
      </w:pPr>
      <w:r>
        <w:t>The allegory is vivid and descriptive, engaging the reader's senses and emotions. The imagery of the serene ocean and the contrasting doomed ship draws readers in, making the story both captivating and thought-provoking. The narrative structure is straightforward, making it accessible to a wide range of readers.</w:t>
      </w:r>
    </w:p>
    <w:p w14:paraId="7D029B22" w14:textId="77777777" w:rsidR="00AD7D42" w:rsidRDefault="00AD7D42" w:rsidP="00AD7D42">
      <w:pPr>
        <w:pStyle w:val="Heading4"/>
      </w:pPr>
      <w:r>
        <w:t>Educational Value:</w:t>
      </w:r>
    </w:p>
    <w:p w14:paraId="68065592" w14:textId="77777777" w:rsidR="00AD7D42" w:rsidRDefault="00AD7D42" w:rsidP="00AD7D42">
      <w:pPr>
        <w:pStyle w:val="NormalWeb"/>
      </w:pPr>
      <w:r>
        <w:t>The allegory serves as an excellent tool for teaching abstract concepts such as awareness, responsibility, and the consequences of ignorance. It can be used in discussions about social, environmental, or personal issues, highlighting the importance of vigilance and proactive behavior.</w:t>
      </w:r>
    </w:p>
    <w:p w14:paraId="560DA35F" w14:textId="77777777" w:rsidR="00AD7D42" w:rsidRDefault="00AD7D42" w:rsidP="00AD7D42">
      <w:pPr>
        <w:pStyle w:val="Heading4"/>
      </w:pPr>
      <w:r>
        <w:t>Critical Thinking:</w:t>
      </w:r>
    </w:p>
    <w:p w14:paraId="64414B7A" w14:textId="77777777" w:rsidR="00AD7D42" w:rsidRDefault="00AD7D42" w:rsidP="00AD7D42">
      <w:pPr>
        <w:pStyle w:val="NormalWeb"/>
      </w:pPr>
      <w:r>
        <w:t>The story encourages readers to reflect on their own behavior and the behavior of society. It prompts questions about what the sinking ship represents (e.g., environmental degradation, societal decay, personal crises) and what the rescuing ship symbolizes (e.g., awareness, intervention, leadership). This reflection fosters critical thinking and deeper understanding of the allegory’s message.</w:t>
      </w:r>
    </w:p>
    <w:p w14:paraId="37F96A9A" w14:textId="77777777" w:rsidR="00AD7D42" w:rsidRDefault="00AD7D42" w:rsidP="00AD7D42">
      <w:pPr>
        <w:pStyle w:val="Heading4"/>
      </w:pPr>
      <w:r>
        <w:t>Moral and Ethical Lessons:</w:t>
      </w:r>
    </w:p>
    <w:p w14:paraId="767B6345" w14:textId="77777777" w:rsidR="00AD7D42" w:rsidRDefault="00AD7D42" w:rsidP="00AD7D42">
      <w:pPr>
        <w:pStyle w:val="NormalWeb"/>
      </w:pPr>
      <w:r>
        <w:t>The allegory imparts important moral lessons about the dangers of complacency and the value of vigilance and action. It emphasizes the need to recognize and respond to signs of trouble before it’s too late, urging readers to be proactive rather than reactive.</w:t>
      </w:r>
    </w:p>
    <w:p w14:paraId="769C3949" w14:textId="77777777" w:rsidR="00AD7D42" w:rsidRDefault="00AD7D42" w:rsidP="00AD7D42">
      <w:pPr>
        <w:pStyle w:val="Heading2"/>
      </w:pPr>
      <w:bookmarkStart w:id="7" w:name="_Toc169705346"/>
      <w:r>
        <w:t>Literary Evaluation</w:t>
      </w:r>
      <w:bookmarkEnd w:id="7"/>
    </w:p>
    <w:p w14:paraId="624EA306" w14:textId="77777777" w:rsidR="00AD7D42" w:rsidRDefault="00AD7D42" w:rsidP="00AD7D42">
      <w:pPr>
        <w:pStyle w:val="Heading4"/>
      </w:pPr>
      <w:r>
        <w:t>Structure and Form:</w:t>
      </w:r>
    </w:p>
    <w:p w14:paraId="7DD1009B" w14:textId="77777777" w:rsidR="00AD7D42" w:rsidRDefault="00AD7D42" w:rsidP="00AD7D42">
      <w:pPr>
        <w:pStyle w:val="NormalWeb"/>
      </w:pPr>
      <w:r>
        <w:t>The story is well-structured, beginning with a peaceful scene that gradually shifts to one of impending disaster. The progression from calm to chaos is handled smoothly, maintaining the reader’s interest and building suspense. The dream framework adds a layer of introspection, making the reader’s experience more personal and reflective.</w:t>
      </w:r>
    </w:p>
    <w:p w14:paraId="56113BEF" w14:textId="77777777" w:rsidR="00AD7D42" w:rsidRDefault="00AD7D42" w:rsidP="00AD7D42">
      <w:pPr>
        <w:pStyle w:val="Heading4"/>
      </w:pPr>
      <w:r>
        <w:lastRenderedPageBreak/>
        <w:t>Imagery and Symbolism:</w:t>
      </w:r>
    </w:p>
    <w:p w14:paraId="6E3522F4" w14:textId="77777777" w:rsidR="00AD7D42" w:rsidRDefault="00AD7D42" w:rsidP="00AD7D42">
      <w:pPr>
        <w:pStyle w:val="NormalWeb"/>
      </w:pPr>
      <w:r>
        <w:t>The allegory is rich in imagery and symbolism. The calm ocean and sparkling waves represent a false sense of security, while the rusted ship signifies underlying problems and neglect. The partying passengers symbolize ignorance and denial, and the rescuing ship represents awareness and intervention. These symbols effectively convey the story’s deeper meaning.</w:t>
      </w:r>
    </w:p>
    <w:p w14:paraId="078AD066" w14:textId="77777777" w:rsidR="00AD7D42" w:rsidRDefault="00AD7D42" w:rsidP="00AD7D42">
      <w:pPr>
        <w:pStyle w:val="Heading4"/>
      </w:pPr>
      <w:r>
        <w:t>Characterization:</w:t>
      </w:r>
    </w:p>
    <w:p w14:paraId="73697FF1" w14:textId="77777777" w:rsidR="00AD7D42" w:rsidRDefault="00AD7D42" w:rsidP="00AD7D42">
      <w:pPr>
        <w:pStyle w:val="NormalWeb"/>
      </w:pPr>
      <w:r>
        <w:t>Although the characters (passengers, captain, crew) are not deeply developed, they serve their symbolic roles well. The passengers’ obliviousness and the captain’s desperate efforts create a clear contrast, highlighting the themes of ignorance versus awareness and action versus inaction.</w:t>
      </w:r>
    </w:p>
    <w:p w14:paraId="315E24CE" w14:textId="77777777" w:rsidR="00AD7D42" w:rsidRDefault="00AD7D42" w:rsidP="00AD7D42">
      <w:pPr>
        <w:pStyle w:val="Heading4"/>
      </w:pPr>
      <w:r>
        <w:t>Emotional Impact:</w:t>
      </w:r>
    </w:p>
    <w:p w14:paraId="03B6CE2D" w14:textId="77777777" w:rsidR="00AD7D42" w:rsidRDefault="00AD7D42" w:rsidP="00AD7D42">
      <w:pPr>
        <w:pStyle w:val="NormalWeb"/>
      </w:pPr>
      <w:r>
        <w:t>The story elicits a range of emotions, from the initial serenity to the growing horror and frustration, and finally to a mix of relief and sadness. This emotional journey helps reinforce the allegory’s message and makes it more memorable for the reader.</w:t>
      </w:r>
    </w:p>
    <w:p w14:paraId="171057F0" w14:textId="77777777" w:rsidR="00AD7D42" w:rsidRDefault="00AD7D42" w:rsidP="00AD7D42">
      <w:pPr>
        <w:pStyle w:val="Heading4"/>
      </w:pPr>
      <w:r>
        <w:t>Use of Language:</w:t>
      </w:r>
    </w:p>
    <w:p w14:paraId="690A3F84" w14:textId="77777777" w:rsidR="00AD7D42" w:rsidRDefault="00AD7D42" w:rsidP="00AD7D42">
      <w:pPr>
        <w:pStyle w:val="NormalWeb"/>
      </w:pPr>
      <w:r>
        <w:t>The language is clear and descriptive, with a good balance between simplicity and detail. The use of present tense and direct address ("Imagine for a moment you are sleeping, dreaming") creates immediacy and engages the reader directly. The shift to quieter, more reflective tones at the end ("whispering quietly and with relief") effectively conveys the narrator’s mixed feelings.</w:t>
      </w:r>
    </w:p>
    <w:p w14:paraId="4933A709" w14:textId="77777777" w:rsidR="00AD7D42" w:rsidRDefault="00AD7D42" w:rsidP="00BD2E2A">
      <w:pPr>
        <w:pStyle w:val="Heading2"/>
      </w:pPr>
      <w:bookmarkStart w:id="8" w:name="_Toc169705347"/>
      <w:r>
        <w:t>Conclusion</w:t>
      </w:r>
      <w:bookmarkEnd w:id="8"/>
    </w:p>
    <w:p w14:paraId="5D9BD651" w14:textId="77777777" w:rsidR="00AD7D42" w:rsidRDefault="00AD7D42" w:rsidP="00AD7D42">
      <w:pPr>
        <w:pStyle w:val="NormalWeb"/>
      </w:pPr>
      <w:r>
        <w:t>This allegory is a powerful teaching tool that combines engaging narrative with deep symbolism and moral lessons. It is suitable for a variety of educational contexts, encouraging readers to reflect on important social and personal issues. Its vivid imagery and emotional impact make it a memorable and effective piece of writing.</w:t>
      </w:r>
    </w:p>
    <w:p w14:paraId="2B00F664" w14:textId="77777777" w:rsidR="00AD7D42" w:rsidRDefault="00AD7D42">
      <w:pPr>
        <w:spacing w:before="0" w:after="0" w:line="240" w:lineRule="auto"/>
        <w:jc w:val="left"/>
        <w:rPr>
          <w:rFonts w:ascii="Segoe UI" w:hAnsi="Segoe UI" w:cs="Segoe UI"/>
          <w:b/>
          <w:bCs/>
          <w:color w:val="0F0F0F"/>
        </w:rPr>
      </w:pPr>
      <w:r>
        <w:rPr>
          <w:rFonts w:ascii="Segoe UI" w:hAnsi="Segoe UI" w:cs="Segoe UI"/>
          <w:b/>
          <w:bCs/>
          <w:color w:val="0F0F0F"/>
        </w:rPr>
        <w:br w:type="page"/>
      </w:r>
    </w:p>
    <w:p w14:paraId="17EDFBB2" w14:textId="7ED77719" w:rsidR="00EB113A" w:rsidRDefault="00EB113A">
      <w:pPr>
        <w:spacing w:before="0" w:after="0" w:line="240" w:lineRule="auto"/>
        <w:jc w:val="left"/>
        <w:rPr>
          <w:rFonts w:ascii="Segoe UI" w:hAnsi="Segoe UI" w:cs="Segoe UI"/>
          <w:b/>
          <w:bCs/>
          <w:color w:val="0F0F0F"/>
        </w:rPr>
      </w:pPr>
      <w:r w:rsidRPr="00EB113A">
        <w:rPr>
          <w:rFonts w:ascii="Segoe UI" w:hAnsi="Segoe UI" w:cs="Segoe UI"/>
          <w:b/>
          <w:bCs/>
          <w:color w:val="0F0F0F"/>
        </w:rPr>
        <w:lastRenderedPageBreak/>
        <w:t>Suggest classroom and therapeutic applications of this pedagogical tool</w:t>
      </w:r>
      <w:r w:rsidR="00B61CDF">
        <w:rPr>
          <w:rFonts w:ascii="Segoe UI" w:hAnsi="Segoe UI" w:cs="Segoe UI"/>
          <w:b/>
          <w:bCs/>
          <w:color w:val="0F0F0F"/>
        </w:rPr>
        <w:t>.</w:t>
      </w:r>
    </w:p>
    <w:p w14:paraId="6016E095" w14:textId="77777777" w:rsidR="00AD7D42" w:rsidRDefault="00AD7D42" w:rsidP="00AD7D42">
      <w:pPr>
        <w:pStyle w:val="Heading2"/>
      </w:pPr>
      <w:bookmarkStart w:id="9" w:name="_Toc169705348"/>
      <w:r>
        <w:t>Classroom Applications</w:t>
      </w:r>
      <w:bookmarkEnd w:id="9"/>
    </w:p>
    <w:p w14:paraId="68B2A352" w14:textId="77777777" w:rsidR="00AD7D42" w:rsidRDefault="00AD7D42" w:rsidP="00AD7D42">
      <w:pPr>
        <w:pStyle w:val="Heading4"/>
      </w:pPr>
      <w:r>
        <w:t>Discussion and Reflection:</w:t>
      </w:r>
    </w:p>
    <w:p w14:paraId="28306FE9" w14:textId="77777777" w:rsidR="00AD7D42" w:rsidRDefault="00AD7D42" w:rsidP="00AD7D42">
      <w:pPr>
        <w:numPr>
          <w:ilvl w:val="0"/>
          <w:numId w:val="7"/>
        </w:numPr>
        <w:suppressAutoHyphens w:val="0"/>
        <w:spacing w:before="100" w:beforeAutospacing="1" w:after="100" w:afterAutospacing="1" w:line="240" w:lineRule="auto"/>
        <w:jc w:val="left"/>
      </w:pPr>
      <w:r>
        <w:rPr>
          <w:rStyle w:val="Strong"/>
        </w:rPr>
        <w:t>Theme Exploration</w:t>
      </w:r>
      <w:r>
        <w:t>: Use the allegory to discuss themes such as awareness, responsibility, and consequences of inaction. Have students identify the symbols (e.g., the sinking ship, the rescuing ship) and what they represent.</w:t>
      </w:r>
    </w:p>
    <w:p w14:paraId="6541FF6E" w14:textId="77777777" w:rsidR="00AD7D42" w:rsidRDefault="00AD7D42" w:rsidP="00AD7D42">
      <w:pPr>
        <w:numPr>
          <w:ilvl w:val="0"/>
          <w:numId w:val="7"/>
        </w:numPr>
        <w:suppressAutoHyphens w:val="0"/>
        <w:spacing w:before="100" w:beforeAutospacing="1" w:after="100" w:afterAutospacing="1" w:line="240" w:lineRule="auto"/>
        <w:jc w:val="left"/>
      </w:pPr>
      <w:r>
        <w:rPr>
          <w:rStyle w:val="Strong"/>
        </w:rPr>
        <w:t>Critical Thinking</w:t>
      </w:r>
      <w:r>
        <w:t>: Encourage students to analyze the actions of the characters and the consequences. Ask questions like, "What could the passengers have done differently?" or "How does this allegory relate to real-world issues?"</w:t>
      </w:r>
    </w:p>
    <w:p w14:paraId="2FF10B3C" w14:textId="77777777" w:rsidR="00AD7D42" w:rsidRDefault="00AD7D42" w:rsidP="00AD7D42">
      <w:pPr>
        <w:numPr>
          <w:ilvl w:val="0"/>
          <w:numId w:val="7"/>
        </w:numPr>
        <w:suppressAutoHyphens w:val="0"/>
        <w:spacing w:before="100" w:beforeAutospacing="1" w:after="100" w:afterAutospacing="1" w:line="240" w:lineRule="auto"/>
        <w:jc w:val="left"/>
      </w:pPr>
      <w:r>
        <w:rPr>
          <w:rStyle w:val="Strong"/>
        </w:rPr>
        <w:t>Creative Writing</w:t>
      </w:r>
      <w:r>
        <w:t>: Ask students to write their own allegory or a continuation of the story, exploring different outcomes or perspectives.</w:t>
      </w:r>
    </w:p>
    <w:p w14:paraId="4D48C254" w14:textId="77777777" w:rsidR="00AD7D42" w:rsidRDefault="00AD7D42" w:rsidP="00AD7D42">
      <w:pPr>
        <w:pStyle w:val="Heading4"/>
      </w:pPr>
      <w:r>
        <w:t>Group Activities:</w:t>
      </w:r>
    </w:p>
    <w:p w14:paraId="7B53FFEE" w14:textId="77777777" w:rsidR="00AD7D42" w:rsidRDefault="00AD7D42" w:rsidP="00AD7D42">
      <w:pPr>
        <w:numPr>
          <w:ilvl w:val="0"/>
          <w:numId w:val="8"/>
        </w:numPr>
        <w:suppressAutoHyphens w:val="0"/>
        <w:spacing w:before="100" w:beforeAutospacing="1" w:after="100" w:afterAutospacing="1" w:line="240" w:lineRule="auto"/>
        <w:jc w:val="left"/>
      </w:pPr>
      <w:r>
        <w:rPr>
          <w:rStyle w:val="Strong"/>
        </w:rPr>
        <w:t>Role-Playing</w:t>
      </w:r>
      <w:r>
        <w:t>: Have students role-play different characters from the allegory (passengers, captain, rescuing crew) to explore their motivations and reactions.</w:t>
      </w:r>
    </w:p>
    <w:p w14:paraId="608E517C" w14:textId="77777777" w:rsidR="00AD7D42" w:rsidRDefault="00AD7D42" w:rsidP="00AD7D42">
      <w:pPr>
        <w:numPr>
          <w:ilvl w:val="0"/>
          <w:numId w:val="8"/>
        </w:numPr>
        <w:suppressAutoHyphens w:val="0"/>
        <w:spacing w:before="100" w:beforeAutospacing="1" w:after="100" w:afterAutospacing="1" w:line="240" w:lineRule="auto"/>
        <w:jc w:val="left"/>
      </w:pPr>
      <w:r>
        <w:rPr>
          <w:rStyle w:val="Strong"/>
        </w:rPr>
        <w:t>Debate</w:t>
      </w:r>
      <w:r>
        <w:t>: Organize a debate on whether the captain and crew of the rescue ship should have done more to save the passengers or if the passengers were solely responsible for their fate.</w:t>
      </w:r>
    </w:p>
    <w:p w14:paraId="4ED8DDFC" w14:textId="77777777" w:rsidR="00AD7D42" w:rsidRDefault="00AD7D42" w:rsidP="00AD7D42">
      <w:pPr>
        <w:pStyle w:val="Heading4"/>
      </w:pPr>
      <w:r>
        <w:t>Cross-Curricular Connections:</w:t>
      </w:r>
    </w:p>
    <w:p w14:paraId="70C8E183" w14:textId="77777777" w:rsidR="00AD7D42" w:rsidRDefault="00AD7D42" w:rsidP="00AD7D42">
      <w:pPr>
        <w:numPr>
          <w:ilvl w:val="0"/>
          <w:numId w:val="9"/>
        </w:numPr>
        <w:suppressAutoHyphens w:val="0"/>
        <w:spacing w:before="100" w:beforeAutospacing="1" w:after="100" w:afterAutospacing="1" w:line="240" w:lineRule="auto"/>
        <w:jc w:val="left"/>
      </w:pPr>
      <w:r>
        <w:rPr>
          <w:rStyle w:val="Strong"/>
        </w:rPr>
        <w:t>Social Studies</w:t>
      </w:r>
      <w:r>
        <w:t>: Relate the allegory to historical events or current issues (e.g., climate change, public health crises) where awareness and action are critical.</w:t>
      </w:r>
    </w:p>
    <w:p w14:paraId="65805E0A" w14:textId="77777777" w:rsidR="00AD7D42" w:rsidRDefault="00AD7D42" w:rsidP="00AD7D42">
      <w:pPr>
        <w:numPr>
          <w:ilvl w:val="0"/>
          <w:numId w:val="9"/>
        </w:numPr>
        <w:suppressAutoHyphens w:val="0"/>
        <w:spacing w:before="100" w:beforeAutospacing="1" w:after="100" w:afterAutospacing="1" w:line="240" w:lineRule="auto"/>
        <w:jc w:val="left"/>
      </w:pPr>
      <w:r>
        <w:rPr>
          <w:rStyle w:val="Strong"/>
        </w:rPr>
        <w:t>Literature</w:t>
      </w:r>
      <w:r>
        <w:t>: Compare and contrast this allegory with other allegorical works like "The Allegory of the Cave" by Plato or "Animal Farm" by George Orwell.</w:t>
      </w:r>
    </w:p>
    <w:p w14:paraId="08A4A4CA" w14:textId="77777777" w:rsidR="00AD7D42" w:rsidRDefault="00AD7D42" w:rsidP="00AD7D42">
      <w:pPr>
        <w:pStyle w:val="Heading2"/>
      </w:pPr>
      <w:bookmarkStart w:id="10" w:name="_Toc169705349"/>
      <w:r>
        <w:t>Therapeutic Applications</w:t>
      </w:r>
      <w:bookmarkEnd w:id="10"/>
    </w:p>
    <w:p w14:paraId="2F52963A" w14:textId="77777777" w:rsidR="00AD7D42" w:rsidRDefault="00AD7D42" w:rsidP="00AD7D42">
      <w:pPr>
        <w:pStyle w:val="Heading4"/>
      </w:pPr>
      <w:r>
        <w:t>Self-Reflection and Awareness:</w:t>
      </w:r>
    </w:p>
    <w:p w14:paraId="0E59F56E" w14:textId="77777777" w:rsidR="00AD7D42" w:rsidRDefault="00AD7D42" w:rsidP="00AD7D42">
      <w:pPr>
        <w:numPr>
          <w:ilvl w:val="0"/>
          <w:numId w:val="10"/>
        </w:numPr>
        <w:suppressAutoHyphens w:val="0"/>
        <w:spacing w:before="100" w:beforeAutospacing="1" w:after="100" w:afterAutospacing="1" w:line="240" w:lineRule="auto"/>
        <w:jc w:val="left"/>
      </w:pPr>
      <w:r>
        <w:rPr>
          <w:rStyle w:val="Strong"/>
        </w:rPr>
        <w:t>Personal Exploration</w:t>
      </w:r>
      <w:r>
        <w:t>: Use the allegory to help clients reflect on their own lives. Ask them to identify situations where they might be ignoring warning signs or failing to act.</w:t>
      </w:r>
    </w:p>
    <w:p w14:paraId="2C2945F1" w14:textId="77777777" w:rsidR="00AD7D42" w:rsidRDefault="00AD7D42" w:rsidP="00AD7D42">
      <w:pPr>
        <w:numPr>
          <w:ilvl w:val="0"/>
          <w:numId w:val="10"/>
        </w:numPr>
        <w:suppressAutoHyphens w:val="0"/>
        <w:spacing w:before="100" w:beforeAutospacing="1" w:after="100" w:afterAutospacing="1" w:line="240" w:lineRule="auto"/>
        <w:jc w:val="left"/>
      </w:pPr>
      <w:r>
        <w:rPr>
          <w:rStyle w:val="Strong"/>
        </w:rPr>
        <w:t>Metaphor for Therapy</w:t>
      </w:r>
      <w:r>
        <w:t>: Discuss how therapy can be like the rescuing ship, offering tools and support to address issues before they become unmanageable.</w:t>
      </w:r>
    </w:p>
    <w:p w14:paraId="466D053E" w14:textId="77777777" w:rsidR="00AD7D42" w:rsidRDefault="00AD7D42" w:rsidP="00AD7D42">
      <w:pPr>
        <w:pStyle w:val="Heading4"/>
      </w:pPr>
      <w:r>
        <w:lastRenderedPageBreak/>
        <w:t>Group Therapy:</w:t>
      </w:r>
    </w:p>
    <w:p w14:paraId="5F6EFB6E" w14:textId="77777777" w:rsidR="00AD7D42" w:rsidRDefault="00AD7D42" w:rsidP="00AD7D42">
      <w:pPr>
        <w:numPr>
          <w:ilvl w:val="0"/>
          <w:numId w:val="11"/>
        </w:numPr>
        <w:suppressAutoHyphens w:val="0"/>
        <w:spacing w:before="100" w:beforeAutospacing="1" w:after="100" w:afterAutospacing="1" w:line="240" w:lineRule="auto"/>
        <w:jc w:val="left"/>
      </w:pPr>
      <w:r>
        <w:rPr>
          <w:rStyle w:val="Strong"/>
        </w:rPr>
        <w:t>Discussion Groups</w:t>
      </w:r>
      <w:r>
        <w:t>: Facilitate group discussions where members can share their interpretations of the allegory and relate it to their personal experiences.</w:t>
      </w:r>
    </w:p>
    <w:p w14:paraId="3FB097FB" w14:textId="77777777" w:rsidR="00AD7D42" w:rsidRDefault="00AD7D42" w:rsidP="00AD7D42">
      <w:pPr>
        <w:numPr>
          <w:ilvl w:val="0"/>
          <w:numId w:val="11"/>
        </w:numPr>
        <w:suppressAutoHyphens w:val="0"/>
        <w:spacing w:before="100" w:beforeAutospacing="1" w:after="100" w:afterAutospacing="1" w:line="240" w:lineRule="auto"/>
        <w:jc w:val="left"/>
      </w:pPr>
      <w:r>
        <w:rPr>
          <w:rStyle w:val="Strong"/>
        </w:rPr>
        <w:t>Support Networks</w:t>
      </w:r>
      <w:r>
        <w:t>: Use the allegory to emphasize the importance of support networks (the rescuing ship) in addressing personal challenges.</w:t>
      </w:r>
    </w:p>
    <w:p w14:paraId="74C35D09" w14:textId="77777777" w:rsidR="00AD7D42" w:rsidRDefault="00AD7D42" w:rsidP="00AD7D42">
      <w:pPr>
        <w:pStyle w:val="Heading4"/>
      </w:pPr>
      <w:r>
        <w:t>Coping Strategies:</w:t>
      </w:r>
    </w:p>
    <w:p w14:paraId="05D50ED8" w14:textId="77777777" w:rsidR="00AD7D42" w:rsidRDefault="00AD7D42" w:rsidP="00AD7D42">
      <w:pPr>
        <w:numPr>
          <w:ilvl w:val="0"/>
          <w:numId w:val="12"/>
        </w:numPr>
        <w:suppressAutoHyphens w:val="0"/>
        <w:spacing w:before="100" w:beforeAutospacing="1" w:after="100" w:afterAutospacing="1" w:line="240" w:lineRule="auto"/>
        <w:jc w:val="left"/>
      </w:pPr>
      <w:r>
        <w:rPr>
          <w:rStyle w:val="Strong"/>
        </w:rPr>
        <w:t>Awareness and Action Plans</w:t>
      </w:r>
      <w:r>
        <w:t>: Help clients develop action plans for areas of their lives where they need to be more proactive. Use the allegory to illustrate the importance of recognizing and responding to problems early.</w:t>
      </w:r>
    </w:p>
    <w:p w14:paraId="59A72F96" w14:textId="77777777" w:rsidR="00AD7D42" w:rsidRDefault="00AD7D42" w:rsidP="00AD7D42">
      <w:pPr>
        <w:numPr>
          <w:ilvl w:val="0"/>
          <w:numId w:val="12"/>
        </w:numPr>
        <w:suppressAutoHyphens w:val="0"/>
        <w:spacing w:before="100" w:beforeAutospacing="1" w:after="100" w:afterAutospacing="1" w:line="240" w:lineRule="auto"/>
        <w:jc w:val="left"/>
      </w:pPr>
      <w:r>
        <w:rPr>
          <w:rStyle w:val="Strong"/>
        </w:rPr>
        <w:t>Stress Management</w:t>
      </w:r>
      <w:r>
        <w:t>: Discuss how ignoring problems (like the passengers on the ship) can lead to greater stress and how addressing issues proactively can lead to better outcomes.</w:t>
      </w:r>
    </w:p>
    <w:p w14:paraId="7DD97364" w14:textId="77777777" w:rsidR="00AD7D42" w:rsidRDefault="00AD7D42" w:rsidP="00AD7D42">
      <w:pPr>
        <w:pStyle w:val="Heading4"/>
      </w:pPr>
      <w:r>
        <w:t>Visualization and Relaxation:</w:t>
      </w:r>
    </w:p>
    <w:p w14:paraId="1A2CC4BB" w14:textId="77777777" w:rsidR="00AD7D42" w:rsidRDefault="00AD7D42" w:rsidP="00AD7D42">
      <w:pPr>
        <w:numPr>
          <w:ilvl w:val="0"/>
          <w:numId w:val="13"/>
        </w:numPr>
        <w:suppressAutoHyphens w:val="0"/>
        <w:spacing w:before="100" w:beforeAutospacing="1" w:after="100" w:afterAutospacing="1" w:line="240" w:lineRule="auto"/>
        <w:jc w:val="left"/>
      </w:pPr>
      <w:r>
        <w:rPr>
          <w:rStyle w:val="Strong"/>
        </w:rPr>
        <w:t>Guided Imagery</w:t>
      </w:r>
      <w:r>
        <w:t>: Use the serene beach scene from the beginning of the allegory as a guided imagery exercise to help clients relax and focus on positive, calming thoughts.</w:t>
      </w:r>
    </w:p>
    <w:p w14:paraId="42840815" w14:textId="77777777" w:rsidR="00AD7D42" w:rsidRDefault="00AD7D42" w:rsidP="00AD7D42">
      <w:pPr>
        <w:numPr>
          <w:ilvl w:val="0"/>
          <w:numId w:val="13"/>
        </w:numPr>
        <w:suppressAutoHyphens w:val="0"/>
        <w:spacing w:before="100" w:beforeAutospacing="1" w:after="100" w:afterAutospacing="1" w:line="240" w:lineRule="auto"/>
        <w:jc w:val="left"/>
      </w:pPr>
      <w:r>
        <w:rPr>
          <w:rStyle w:val="Strong"/>
        </w:rPr>
        <w:t>Dream Analysis</w:t>
      </w:r>
      <w:r>
        <w:t>: Explore the allegory as a dream and discuss what each element might represent in the client's life. Use this as a starting point for deeper exploration of their subconscious concerns and desires.</w:t>
      </w:r>
    </w:p>
    <w:p w14:paraId="5E36F8C6" w14:textId="77777777" w:rsidR="00AD7D42" w:rsidRDefault="00AD7D42" w:rsidP="00AD7D42">
      <w:pPr>
        <w:pStyle w:val="NormalWeb"/>
      </w:pPr>
      <w:r>
        <w:t>These applications can help both students and therapy clients gain deeper insights, develop critical thinking and problem-solving skills, and improve their emotional and psychological well-being.</w:t>
      </w:r>
    </w:p>
    <w:p w14:paraId="69AC465F" w14:textId="77777777" w:rsidR="00AD7D42" w:rsidRDefault="00AD7D42">
      <w:pPr>
        <w:spacing w:before="0" w:after="0" w:line="240" w:lineRule="auto"/>
        <w:jc w:val="left"/>
        <w:rPr>
          <w:rFonts w:ascii="Segoe UI" w:hAnsi="Segoe UI" w:cs="Segoe UI"/>
          <w:b/>
          <w:bCs/>
          <w:color w:val="0F0F0F"/>
        </w:rPr>
      </w:pPr>
    </w:p>
    <w:p w14:paraId="3044A860" w14:textId="77777777" w:rsidR="00B61CDF" w:rsidRDefault="00B61CDF">
      <w:pPr>
        <w:spacing w:before="0" w:after="0" w:line="240" w:lineRule="auto"/>
        <w:jc w:val="left"/>
        <w:rPr>
          <w:rFonts w:ascii="Segoe UI" w:hAnsi="Segoe UI" w:cs="Segoe UI"/>
          <w:b/>
          <w:bCs/>
          <w:color w:val="0F0F0F"/>
        </w:rPr>
      </w:pPr>
    </w:p>
    <w:p w14:paraId="15F96504" w14:textId="77777777" w:rsidR="00EB113A" w:rsidRDefault="00EB113A">
      <w:pPr>
        <w:spacing w:before="0" w:after="0" w:line="240" w:lineRule="auto"/>
        <w:jc w:val="left"/>
        <w:rPr>
          <w:rFonts w:ascii="Segoe UI" w:hAnsi="Segoe UI" w:cs="Segoe UI"/>
          <w:b/>
          <w:bCs/>
          <w:color w:val="0F0F0F"/>
        </w:rPr>
      </w:pPr>
    </w:p>
    <w:p w14:paraId="256A8127" w14:textId="77777777" w:rsidR="00EB113A" w:rsidRPr="00EB113A" w:rsidRDefault="00EB113A">
      <w:pPr>
        <w:spacing w:before="0" w:after="0" w:line="240" w:lineRule="auto"/>
        <w:jc w:val="left"/>
        <w:rPr>
          <w:rFonts w:ascii="Segoe UI" w:hAnsi="Segoe UI" w:cs="Segoe UI"/>
          <w:b/>
          <w:bCs/>
          <w:color w:val="0F0F0F"/>
        </w:rPr>
      </w:pPr>
    </w:p>
    <w:p w14:paraId="2C4D17A1" w14:textId="01403997" w:rsidR="00EB113A" w:rsidRDefault="00EB113A">
      <w:pPr>
        <w:spacing w:before="0" w:after="0" w:line="240" w:lineRule="auto"/>
        <w:jc w:val="left"/>
        <w:rPr>
          <w:rFonts w:ascii="Liberation Serif" w:eastAsia="NSimSun" w:hAnsi="Liberation Serif" w:cs="Lucida Sans"/>
          <w:b/>
          <w:bCs/>
          <w:sz w:val="28"/>
          <w:szCs w:val="28"/>
        </w:rPr>
      </w:pPr>
      <w:r>
        <w:br w:type="page"/>
      </w:r>
    </w:p>
    <w:p w14:paraId="4175FE4B" w14:textId="0B5E9DC2" w:rsidR="00A7216A" w:rsidRDefault="00000000" w:rsidP="005E4824">
      <w:pPr>
        <w:pStyle w:val="Heading2"/>
      </w:pPr>
      <w:bookmarkStart w:id="11" w:name="_Toc169705350"/>
      <w:r>
        <w:lastRenderedPageBreak/>
        <w:t>Surfer Speak</w:t>
      </w:r>
      <w:bookmarkEnd w:id="11"/>
    </w:p>
    <w:p w14:paraId="7C32CCDF" w14:textId="77777777" w:rsidR="00AD7D42" w:rsidRDefault="00AD7D42" w:rsidP="00AD7D42">
      <w:pPr>
        <w:pStyle w:val="NormalWeb"/>
      </w:pPr>
      <w:r>
        <w:t>Alright, dude, imagine you're catching some Z's and dreaming of this epic beach scene. You're chilling on the sandy shore, feeling that sweet ocean breeze, and gazing at this totally calm, steel blue ocean. It's like, super mellow, and the sunlight is sparkling on the waves like diamonds.</w:t>
      </w:r>
    </w:p>
    <w:p w14:paraId="43EA8EC8" w14:textId="77777777" w:rsidR="00AD7D42" w:rsidRDefault="00AD7D42" w:rsidP="00AD7D42">
      <w:pPr>
        <w:pStyle w:val="NormalWeb"/>
      </w:pPr>
      <w:r>
        <w:t>So, you're just soaking it all in when you notice this tiny speck way out on the horizon. It's getting closer and closer, and eventually, you see it's this massive cruise ship. But dude, this ain't just any cruise ship; it's like, the king of all ships. Totally gnarly in size.</w:t>
      </w:r>
    </w:p>
    <w:p w14:paraId="18746D98" w14:textId="77777777" w:rsidR="00AD7D42" w:rsidRDefault="00AD7D42" w:rsidP="00AD7D42">
      <w:pPr>
        <w:pStyle w:val="NormalWeb"/>
      </w:pPr>
      <w:r>
        <w:t>But hold up, something's seriously wrong. The hull of this beast is covered in rust and holes, and it's sinking, man, like, fast. You look at the deck and see thousands of people - men, women, kids - all having this wild party. They’re totally clueless about the danger.</w:t>
      </w:r>
    </w:p>
    <w:p w14:paraId="459D1904" w14:textId="77777777" w:rsidR="00AD7D42" w:rsidRDefault="00AD7D42" w:rsidP="00AD7D42">
      <w:pPr>
        <w:pStyle w:val="NormalWeb"/>
      </w:pPr>
      <w:r>
        <w:t>You're on the verge of freaking out, but then you spot another ship following behind. You’re worried it’s trashed too, but nah, it’s in perfect condition. You see a few crew members, but the decks are mostly empty. The captain’s up there, going nuts with a megaphone and a flare gun, ordering his crew to lower lifeboats.</w:t>
      </w:r>
    </w:p>
    <w:p w14:paraId="36D57C28" w14:textId="77777777" w:rsidR="00AD7D42" w:rsidRDefault="00AD7D42" w:rsidP="00AD7D42">
      <w:pPr>
        <w:pStyle w:val="NormalWeb"/>
      </w:pPr>
      <w:r>
        <w:t>You’re thinking, "Sweet, these people are gonna be saved!" But no, man, the partygoers are totally ignoring the flares. They just keep laughing and dancing. The captain’s getting super frustrated but keeps trying.</w:t>
      </w:r>
    </w:p>
    <w:p w14:paraId="3708CBDF" w14:textId="77777777" w:rsidR="00AD7D42" w:rsidRDefault="00AD7D42" w:rsidP="00AD7D42">
      <w:pPr>
        <w:pStyle w:val="NormalWeb"/>
      </w:pPr>
      <w:r>
        <w:t>Finally, a few party peeps notice. They look confused at first, but then see the danger and their eyes go wide. They start running around trying to warn everyone, but most people are too wasted or too into the party to care.</w:t>
      </w:r>
    </w:p>
    <w:p w14:paraId="6781EC79" w14:textId="77777777" w:rsidR="00AD7D42" w:rsidRDefault="00AD7D42" w:rsidP="00AD7D42">
      <w:pPr>
        <w:pStyle w:val="NormalWeb"/>
      </w:pPr>
      <w:r>
        <w:t>You’re like, “Phew, some people are getting it.” But nah, the crew on the sinking ship is too drunk to help, and despite some passengers trying to alert everyone, most just don’t listen. Water starts lapping over the deck, and finally, everyone realizes what's up, but it’s too late. Some get to the lifeboats, but many, way too many, go down with the ship.</w:t>
      </w:r>
    </w:p>
    <w:p w14:paraId="7E59BC37" w14:textId="77777777" w:rsidR="00AD7D42" w:rsidRDefault="00AD7D42" w:rsidP="00AD7D42">
      <w:pPr>
        <w:pStyle w:val="NormalWeb"/>
      </w:pPr>
      <w:r>
        <w:t>You’re bummed out by all the unnecessary loss, but also stoked to be safe on the shore. As the dream fades, you pull your blankets tighter, hoping for a more chill dream next time.</w:t>
      </w:r>
    </w:p>
    <w:p w14:paraId="1730A6FE" w14:textId="306E7722" w:rsidR="00A7216A" w:rsidRDefault="00000000" w:rsidP="005E4824">
      <w:pPr>
        <w:pStyle w:val="Heading2"/>
      </w:pPr>
      <w:bookmarkStart w:id="12" w:name="_Toc169705351"/>
      <w:r>
        <w:t xml:space="preserve">Rastafarian </w:t>
      </w:r>
      <w:bookmarkEnd w:id="12"/>
    </w:p>
    <w:p w14:paraId="0AB70340" w14:textId="77777777" w:rsidR="009967A1" w:rsidRDefault="009967A1" w:rsidP="009967A1">
      <w:pPr>
        <w:pStyle w:val="NormalWeb"/>
      </w:pPr>
      <w:r>
        <w:t>Alright, bredren, picture yuhself a sleepin’ an’ dreamin’. Inna di dream, yuh standin’ pon a sandy shore, feelin’ di warm ocean breeze, lookin’ out pon a calm, steel blue sea. It’s all irie, watchin’ di sunlight glisten like diamonds pon di wata.</w:t>
      </w:r>
    </w:p>
    <w:p w14:paraId="2A046C4B" w14:textId="77777777" w:rsidR="009967A1" w:rsidRDefault="009967A1" w:rsidP="009967A1">
      <w:pPr>
        <w:pStyle w:val="NormalWeb"/>
      </w:pPr>
      <w:r>
        <w:lastRenderedPageBreak/>
        <w:t>So, yuh jus’ a soak it all in when yuh spot a likkle speck pon di horizon. It a come closer an’ closer, till yuh see it’s a big ol’ cruise ship. But dis ain’t no ordinary ship, nah man, dis one massive, like a real king of di sea.</w:t>
      </w:r>
    </w:p>
    <w:p w14:paraId="06BB3C03" w14:textId="77777777" w:rsidR="009967A1" w:rsidRDefault="009967A1" w:rsidP="009967A1">
      <w:pPr>
        <w:pStyle w:val="NormalWeb"/>
      </w:pPr>
      <w:r>
        <w:t>But den, somethin’ nah right, yuh see? Di hull full a rust an’ hole, an’ di ship a sink fast, fast. Yuh look up pon di deck an’ see nuff people—man, woman, pickney—dem havin’ a big party, totally oblivious to di danger.</w:t>
      </w:r>
    </w:p>
    <w:p w14:paraId="57F9EC7F" w14:textId="77777777" w:rsidR="009967A1" w:rsidRDefault="009967A1" w:rsidP="009967A1">
      <w:pPr>
        <w:pStyle w:val="NormalWeb"/>
      </w:pPr>
      <w:r>
        <w:t>Yuh heart heavy, thinkin’ di worst, but den yuh see another ship not too far behind. Yuh fret it might rusty too, but nah, dis one clean an’ solid. Few crew pon di deck, but mostly empty. Di captain up top, a wave him arms an’ shout wit a megaphone an’ a flare gun, tellin’ him crew fi lower di lifeboats.</w:t>
      </w:r>
    </w:p>
    <w:p w14:paraId="29F2A0D3" w14:textId="77777777" w:rsidR="009967A1" w:rsidRDefault="009967A1" w:rsidP="009967A1">
      <w:pPr>
        <w:pStyle w:val="NormalWeb"/>
      </w:pPr>
      <w:r>
        <w:t>Yuh feel a wave a relief, thinkin’ dem people gwine be saved. But no, bredren, di party people nah pay no mind to di flares. Dem jus’ keep a laugh an’ dance. Di captain a try hard, but dem nah listen.</w:t>
      </w:r>
    </w:p>
    <w:p w14:paraId="5C108C94" w14:textId="77777777" w:rsidR="009967A1" w:rsidRDefault="009967A1" w:rsidP="009967A1">
      <w:pPr>
        <w:pStyle w:val="NormalWeb"/>
      </w:pPr>
      <w:r>
        <w:t>Finally, a few a dem notice. Dem look confused, den see di danger an’ dem eyes open wide. Dem start runnin’ roun’, try fi warn di others, but most still partyin’, too drunk or too distracted.</w:t>
      </w:r>
    </w:p>
    <w:p w14:paraId="01EDE003" w14:textId="77777777" w:rsidR="009967A1" w:rsidRDefault="009967A1" w:rsidP="009967A1">
      <w:pPr>
        <w:pStyle w:val="NormalWeb"/>
      </w:pPr>
      <w:r>
        <w:t>Yuh think, “Yes I, some a dem gettin’ it.” But nah, di crew pon di sinkin’ ship too mash up fi help, an’ even though some passengers try fi warn di rest, most jus’ nah care. Di wata start come up pon di deck, an’ finally, everybody realize what a gwaan, but it too late. Some get to di lifeboats, but many, too many, drown.</w:t>
      </w:r>
    </w:p>
    <w:p w14:paraId="1DB78931" w14:textId="77777777" w:rsidR="009967A1" w:rsidRDefault="009967A1" w:rsidP="009967A1">
      <w:pPr>
        <w:pStyle w:val="NormalWeb"/>
      </w:pPr>
      <w:r>
        <w:t>Yuh feel sad ‘bout di unnecessary sufferin’ an’ loss, but also thankful fi be safe pon di shore. As di nightmare fade away, a cool breeze blow through di room. Yuh pull di blankets ova yuh toes, hopin’ fi a more pleasant dream next time.</w:t>
      </w:r>
    </w:p>
    <w:p w14:paraId="0A4C86AC" w14:textId="34D736B9" w:rsidR="009967A1" w:rsidRPr="009967A1" w:rsidRDefault="009967A1" w:rsidP="009967A1">
      <w:pPr>
        <w:pStyle w:val="NormalWeb"/>
      </w:pPr>
      <w:r>
        <w:t>Respect.</w:t>
      </w:r>
    </w:p>
    <w:p w14:paraId="5B16159B" w14:textId="77777777" w:rsidR="00A7216A" w:rsidRDefault="00A7216A">
      <w:pPr>
        <w:jc w:val="center"/>
      </w:pPr>
    </w:p>
    <w:p w14:paraId="7947B55F" w14:textId="77777777" w:rsidR="00A7216A" w:rsidRDefault="00A7216A"/>
    <w:sectPr w:rsidR="00A7216A">
      <w:headerReference w:type="default" r:id="rId11"/>
      <w:footerReference w:type="default" r:id="rId12"/>
      <w:pgSz w:w="11909" w:h="16834"/>
      <w:pgMar w:top="2028" w:right="1440" w:bottom="2028" w:left="1440" w:header="1440" w:footer="144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69876C" w14:textId="77777777" w:rsidR="002F311D" w:rsidRDefault="002F311D">
      <w:pPr>
        <w:spacing w:before="0" w:after="0" w:line="240" w:lineRule="auto"/>
      </w:pPr>
      <w:r>
        <w:separator/>
      </w:r>
    </w:p>
  </w:endnote>
  <w:endnote w:type="continuationSeparator" w:id="0">
    <w:p w14:paraId="53D851E5" w14:textId="77777777" w:rsidR="002F311D" w:rsidRDefault="002F311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291D48" w14:textId="77777777" w:rsidR="00A7216A" w:rsidRDefault="00000000">
    <w:pPr>
      <w:pStyle w:val="Footer"/>
      <w:jc w:val="center"/>
    </w:pPr>
    <w:r>
      <w:fldChar w:fldCharType="begin"/>
    </w:r>
    <w:r>
      <w:instrText xml:space="preserve"> PAGE </w:instrText>
    </w:r>
    <w:r>
      <w:fldChar w:fldCharType="separate"/>
    </w:r>
    <w: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F89F10" w14:textId="77777777" w:rsidR="002F311D" w:rsidRDefault="002F311D">
      <w:pPr>
        <w:spacing w:before="0" w:after="0" w:line="240" w:lineRule="auto"/>
      </w:pPr>
      <w:r>
        <w:separator/>
      </w:r>
    </w:p>
  </w:footnote>
  <w:footnote w:type="continuationSeparator" w:id="0">
    <w:p w14:paraId="3B39C00D" w14:textId="77777777" w:rsidR="002F311D" w:rsidRDefault="002F311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D2EA70" w14:textId="77777777" w:rsidR="00A7216A" w:rsidRDefault="00A721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790A43"/>
    <w:multiLevelType w:val="multilevel"/>
    <w:tmpl w:val="CEF04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6C21EA"/>
    <w:multiLevelType w:val="multilevel"/>
    <w:tmpl w:val="91725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AF30B8"/>
    <w:multiLevelType w:val="multilevel"/>
    <w:tmpl w:val="6D9EA874"/>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3" w15:restartNumberingAfterBreak="0">
    <w:nsid w:val="26623FA6"/>
    <w:multiLevelType w:val="multilevel"/>
    <w:tmpl w:val="FECC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AF0917"/>
    <w:multiLevelType w:val="multilevel"/>
    <w:tmpl w:val="CF3A6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FB014F"/>
    <w:multiLevelType w:val="multilevel"/>
    <w:tmpl w:val="D1A4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A74FCB"/>
    <w:multiLevelType w:val="multilevel"/>
    <w:tmpl w:val="B240CA90"/>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15:restartNumberingAfterBreak="0">
    <w:nsid w:val="439A1F8D"/>
    <w:multiLevelType w:val="multilevel"/>
    <w:tmpl w:val="12C2F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203819"/>
    <w:multiLevelType w:val="multilevel"/>
    <w:tmpl w:val="C5004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4A082D"/>
    <w:multiLevelType w:val="multilevel"/>
    <w:tmpl w:val="93024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F87288"/>
    <w:multiLevelType w:val="multilevel"/>
    <w:tmpl w:val="5A967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E016E5"/>
    <w:multiLevelType w:val="multilevel"/>
    <w:tmpl w:val="EE780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BE5DDF"/>
    <w:multiLevelType w:val="multilevel"/>
    <w:tmpl w:val="01EC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0320322">
    <w:abstractNumId w:val="2"/>
  </w:num>
  <w:num w:numId="2" w16cid:durableId="1485899002">
    <w:abstractNumId w:val="6"/>
  </w:num>
  <w:num w:numId="3" w16cid:durableId="1864442432">
    <w:abstractNumId w:val="9"/>
  </w:num>
  <w:num w:numId="4" w16cid:durableId="1102996248">
    <w:abstractNumId w:val="4"/>
  </w:num>
  <w:num w:numId="5" w16cid:durableId="1895117333">
    <w:abstractNumId w:val="8"/>
  </w:num>
  <w:num w:numId="6" w16cid:durableId="242298813">
    <w:abstractNumId w:val="1"/>
  </w:num>
  <w:num w:numId="7" w16cid:durableId="1700929668">
    <w:abstractNumId w:val="3"/>
  </w:num>
  <w:num w:numId="8" w16cid:durableId="638726245">
    <w:abstractNumId w:val="0"/>
  </w:num>
  <w:num w:numId="9" w16cid:durableId="315111887">
    <w:abstractNumId w:val="10"/>
  </w:num>
  <w:num w:numId="10" w16cid:durableId="699480272">
    <w:abstractNumId w:val="11"/>
  </w:num>
  <w:num w:numId="11" w16cid:durableId="1527058023">
    <w:abstractNumId w:val="7"/>
  </w:num>
  <w:num w:numId="12" w16cid:durableId="741179390">
    <w:abstractNumId w:val="5"/>
  </w:num>
  <w:num w:numId="13" w16cid:durableId="118097408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7216A"/>
    <w:rsid w:val="000809E1"/>
    <w:rsid w:val="001362DE"/>
    <w:rsid w:val="001450AA"/>
    <w:rsid w:val="001621B8"/>
    <w:rsid w:val="001A6C62"/>
    <w:rsid w:val="001B6A27"/>
    <w:rsid w:val="001B7440"/>
    <w:rsid w:val="002546B3"/>
    <w:rsid w:val="00277974"/>
    <w:rsid w:val="002F311D"/>
    <w:rsid w:val="003C3837"/>
    <w:rsid w:val="003F009A"/>
    <w:rsid w:val="004051C0"/>
    <w:rsid w:val="00421C38"/>
    <w:rsid w:val="004561D5"/>
    <w:rsid w:val="004A537D"/>
    <w:rsid w:val="00532B8F"/>
    <w:rsid w:val="005665D4"/>
    <w:rsid w:val="00586D48"/>
    <w:rsid w:val="005A39F8"/>
    <w:rsid w:val="005A3D22"/>
    <w:rsid w:val="005E4824"/>
    <w:rsid w:val="00630501"/>
    <w:rsid w:val="006366CC"/>
    <w:rsid w:val="00673B8F"/>
    <w:rsid w:val="006A4E73"/>
    <w:rsid w:val="006A553F"/>
    <w:rsid w:val="006B724F"/>
    <w:rsid w:val="006E6707"/>
    <w:rsid w:val="00701131"/>
    <w:rsid w:val="00854289"/>
    <w:rsid w:val="008808DE"/>
    <w:rsid w:val="009478A3"/>
    <w:rsid w:val="009914A6"/>
    <w:rsid w:val="009967A1"/>
    <w:rsid w:val="009A22E1"/>
    <w:rsid w:val="009A7646"/>
    <w:rsid w:val="009F773A"/>
    <w:rsid w:val="00A431C2"/>
    <w:rsid w:val="00A459C6"/>
    <w:rsid w:val="00A7216A"/>
    <w:rsid w:val="00AD7D42"/>
    <w:rsid w:val="00AE2250"/>
    <w:rsid w:val="00B52343"/>
    <w:rsid w:val="00B560C7"/>
    <w:rsid w:val="00B61CDF"/>
    <w:rsid w:val="00BA2072"/>
    <w:rsid w:val="00BD2E2A"/>
    <w:rsid w:val="00C472BD"/>
    <w:rsid w:val="00C926DA"/>
    <w:rsid w:val="00CF3910"/>
    <w:rsid w:val="00D00BDD"/>
    <w:rsid w:val="00DD2192"/>
    <w:rsid w:val="00E33C30"/>
    <w:rsid w:val="00E7107C"/>
    <w:rsid w:val="00EB113A"/>
    <w:rsid w:val="00EB2669"/>
    <w:rsid w:val="00EC5AE7"/>
    <w:rsid w:val="00F24C5D"/>
    <w:rsid w:val="00F523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6AE85"/>
  <w15:docId w15:val="{FEFE4D7D-40D5-4E3C-AA19-11FB37569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Lohit Devanagari"/>
        <w:kern w:val="2"/>
        <w:sz w:val="24"/>
        <w:szCs w:val="24"/>
        <w:lang w:val="en-CA"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29" w:after="230" w:line="360" w:lineRule="auto"/>
      <w:jc w:val="both"/>
    </w:pPr>
    <w:rPr>
      <w:rFonts w:ascii="Times New Roman" w:hAnsi="Times New Roman"/>
    </w:rPr>
  </w:style>
  <w:style w:type="paragraph" w:styleId="Heading1">
    <w:name w:val="heading 1"/>
    <w:basedOn w:val="Normal"/>
    <w:next w:val="Normal"/>
    <w:link w:val="Heading1Char"/>
    <w:uiPriority w:val="9"/>
    <w:qFormat/>
    <w:rsid w:val="00AD7D42"/>
    <w:pPr>
      <w:keepNext/>
      <w:keepLines/>
      <w:spacing w:before="240" w:after="0"/>
      <w:outlineLvl w:val="0"/>
    </w:pPr>
    <w:rPr>
      <w:rFonts w:asciiTheme="majorHAnsi" w:eastAsiaTheme="majorEastAsia" w:hAnsiTheme="majorHAnsi" w:cs="Mangal"/>
      <w:color w:val="000000" w:themeColor="text1"/>
      <w:sz w:val="32"/>
      <w:szCs w:val="29"/>
    </w:rPr>
  </w:style>
  <w:style w:type="paragraph" w:styleId="Heading2">
    <w:name w:val="heading 2"/>
    <w:basedOn w:val="Normal"/>
    <w:next w:val="Normal"/>
    <w:link w:val="Heading2Char"/>
    <w:uiPriority w:val="9"/>
    <w:unhideWhenUsed/>
    <w:qFormat/>
    <w:rsid w:val="00AD7D42"/>
    <w:pPr>
      <w:keepNext/>
      <w:keepLines/>
      <w:spacing w:before="240" w:after="0"/>
      <w:outlineLvl w:val="1"/>
    </w:pPr>
    <w:rPr>
      <w:rFonts w:asciiTheme="majorHAnsi" w:eastAsiaTheme="majorEastAsia" w:hAnsiTheme="majorHAnsi" w:cs="Mangal"/>
      <w:color w:val="000000" w:themeColor="text1"/>
      <w:sz w:val="26"/>
      <w:szCs w:val="23"/>
    </w:rPr>
  </w:style>
  <w:style w:type="paragraph" w:styleId="Heading3">
    <w:name w:val="heading 3"/>
    <w:basedOn w:val="Heading"/>
    <w:next w:val="BodyText"/>
    <w:uiPriority w:val="9"/>
    <w:unhideWhenUsed/>
    <w:qFormat/>
    <w:pPr>
      <w:spacing w:before="140"/>
      <w:outlineLvl w:val="2"/>
    </w:pPr>
    <w:rPr>
      <w:rFonts w:ascii="Liberation Serif" w:eastAsia="NSimSun" w:hAnsi="Liberation Serif" w:cs="Lucida Sans"/>
      <w:b/>
      <w:bCs/>
    </w:rPr>
  </w:style>
  <w:style w:type="paragraph" w:styleId="Heading4">
    <w:name w:val="heading 4"/>
    <w:basedOn w:val="Normal"/>
    <w:next w:val="Normal"/>
    <w:link w:val="Heading4Char"/>
    <w:uiPriority w:val="9"/>
    <w:semiHidden/>
    <w:unhideWhenUsed/>
    <w:qFormat/>
    <w:rsid w:val="00AD7D42"/>
    <w:pPr>
      <w:keepNext/>
      <w:keepLines/>
      <w:spacing w:before="40" w:after="0"/>
      <w:outlineLvl w:val="3"/>
    </w:pPr>
    <w:rPr>
      <w:rFonts w:asciiTheme="majorHAnsi" w:eastAsiaTheme="majorEastAsia" w:hAnsiTheme="majorHAnsi" w:cs="Mangal"/>
      <w:i/>
      <w:iCs/>
      <w:color w:val="117A02"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character" w:customStyle="1" w:styleId="NumberingSymbols">
    <w:name w:val="Numbering Symbols"/>
    <w:qFormat/>
  </w:style>
  <w:style w:type="character" w:styleId="Strong">
    <w:name w:val="Strong"/>
    <w:uiPriority w:val="22"/>
    <w:qFormat/>
    <w:rPr>
      <w:b/>
      <w:bCs/>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before="0"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HeaderandFooter"/>
  </w:style>
  <w:style w:type="paragraph" w:styleId="Header">
    <w:name w:val="header"/>
    <w:basedOn w:val="HeaderandFooter"/>
    <w:pPr>
      <w:tabs>
        <w:tab w:val="clear" w:pos="4819"/>
        <w:tab w:val="clear" w:pos="9638"/>
        <w:tab w:val="center" w:pos="4514"/>
        <w:tab w:val="right" w:pos="9029"/>
      </w:tabs>
    </w:pPr>
  </w:style>
  <w:style w:type="paragraph" w:customStyle="1" w:styleId="western">
    <w:name w:val="western"/>
    <w:basedOn w:val="Normal"/>
    <w:rsid w:val="001362DE"/>
    <w:pPr>
      <w:suppressAutoHyphens w:val="0"/>
      <w:spacing w:before="100" w:beforeAutospacing="1" w:after="142" w:line="276" w:lineRule="auto"/>
    </w:pPr>
    <w:rPr>
      <w:rFonts w:eastAsia="Times New Roman" w:cs="Times New Roman"/>
      <w:kern w:val="0"/>
      <w:lang w:eastAsia="en-CA" w:bidi="ar-SA"/>
    </w:rPr>
  </w:style>
  <w:style w:type="paragraph" w:styleId="NormalWeb">
    <w:name w:val="Normal (Web)"/>
    <w:basedOn w:val="Normal"/>
    <w:uiPriority w:val="99"/>
    <w:unhideWhenUsed/>
    <w:rsid w:val="00EB113A"/>
    <w:pPr>
      <w:suppressAutoHyphens w:val="0"/>
      <w:spacing w:before="100" w:beforeAutospacing="1" w:after="100" w:afterAutospacing="1" w:line="240" w:lineRule="auto"/>
      <w:jc w:val="left"/>
    </w:pPr>
    <w:rPr>
      <w:rFonts w:eastAsia="Times New Roman" w:cs="Times New Roman"/>
      <w:kern w:val="0"/>
      <w:lang w:eastAsia="en-CA" w:bidi="ar-SA"/>
    </w:rPr>
  </w:style>
  <w:style w:type="character" w:customStyle="1" w:styleId="Heading4Char">
    <w:name w:val="Heading 4 Char"/>
    <w:basedOn w:val="DefaultParagraphFont"/>
    <w:link w:val="Heading4"/>
    <w:uiPriority w:val="9"/>
    <w:semiHidden/>
    <w:rsid w:val="00AD7D42"/>
    <w:rPr>
      <w:rFonts w:asciiTheme="majorHAnsi" w:eastAsiaTheme="majorEastAsia" w:hAnsiTheme="majorHAnsi" w:cs="Mangal"/>
      <w:i/>
      <w:iCs/>
      <w:color w:val="117A02" w:themeColor="accent1" w:themeShade="BF"/>
      <w:szCs w:val="21"/>
    </w:rPr>
  </w:style>
  <w:style w:type="character" w:customStyle="1" w:styleId="Heading2Char">
    <w:name w:val="Heading 2 Char"/>
    <w:basedOn w:val="DefaultParagraphFont"/>
    <w:link w:val="Heading2"/>
    <w:uiPriority w:val="9"/>
    <w:rsid w:val="00AD7D42"/>
    <w:rPr>
      <w:rFonts w:asciiTheme="majorHAnsi" w:eastAsiaTheme="majorEastAsia" w:hAnsiTheme="majorHAnsi" w:cs="Mangal"/>
      <w:color w:val="000000" w:themeColor="text1"/>
      <w:sz w:val="26"/>
      <w:szCs w:val="23"/>
    </w:rPr>
  </w:style>
  <w:style w:type="character" w:customStyle="1" w:styleId="Heading1Char">
    <w:name w:val="Heading 1 Char"/>
    <w:basedOn w:val="DefaultParagraphFont"/>
    <w:link w:val="Heading1"/>
    <w:uiPriority w:val="9"/>
    <w:rsid w:val="00AD7D42"/>
    <w:rPr>
      <w:rFonts w:asciiTheme="majorHAnsi" w:eastAsiaTheme="majorEastAsia" w:hAnsiTheme="majorHAnsi" w:cs="Mangal"/>
      <w:color w:val="000000" w:themeColor="text1"/>
      <w:sz w:val="32"/>
      <w:szCs w:val="29"/>
    </w:rPr>
  </w:style>
  <w:style w:type="paragraph" w:styleId="TOCHeading">
    <w:name w:val="TOC Heading"/>
    <w:basedOn w:val="Heading1"/>
    <w:next w:val="Normal"/>
    <w:uiPriority w:val="39"/>
    <w:unhideWhenUsed/>
    <w:qFormat/>
    <w:rsid w:val="00AD7D42"/>
    <w:pPr>
      <w:suppressAutoHyphens w:val="0"/>
      <w:spacing w:line="259" w:lineRule="auto"/>
      <w:jc w:val="left"/>
      <w:outlineLvl w:val="9"/>
    </w:pPr>
    <w:rPr>
      <w:rFonts w:cstheme="majorBidi"/>
      <w:color w:val="117A02" w:themeColor="accent1" w:themeShade="BF"/>
      <w:kern w:val="0"/>
      <w:szCs w:val="32"/>
      <w:lang w:val="en-US" w:eastAsia="en-US" w:bidi="ar-SA"/>
    </w:rPr>
  </w:style>
  <w:style w:type="paragraph" w:styleId="TOC1">
    <w:name w:val="toc 1"/>
    <w:basedOn w:val="Normal"/>
    <w:next w:val="Normal"/>
    <w:autoRedefine/>
    <w:uiPriority w:val="39"/>
    <w:unhideWhenUsed/>
    <w:rsid w:val="00AD7D42"/>
    <w:pPr>
      <w:spacing w:after="100"/>
    </w:pPr>
    <w:rPr>
      <w:rFonts w:cs="Mangal"/>
      <w:szCs w:val="21"/>
    </w:rPr>
  </w:style>
  <w:style w:type="paragraph" w:styleId="TOC3">
    <w:name w:val="toc 3"/>
    <w:basedOn w:val="Normal"/>
    <w:next w:val="Normal"/>
    <w:autoRedefine/>
    <w:uiPriority w:val="39"/>
    <w:unhideWhenUsed/>
    <w:rsid w:val="00AD7D42"/>
    <w:pPr>
      <w:spacing w:after="100"/>
      <w:ind w:left="480"/>
    </w:pPr>
    <w:rPr>
      <w:rFonts w:cs="Mangal"/>
      <w:szCs w:val="21"/>
    </w:rPr>
  </w:style>
  <w:style w:type="paragraph" w:styleId="TOC2">
    <w:name w:val="toc 2"/>
    <w:basedOn w:val="Normal"/>
    <w:next w:val="Normal"/>
    <w:autoRedefine/>
    <w:uiPriority w:val="39"/>
    <w:unhideWhenUsed/>
    <w:rsid w:val="00AD7D42"/>
    <w:pPr>
      <w:spacing w:after="100"/>
      <w:ind w:left="24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4012184">
      <w:bodyDiv w:val="1"/>
      <w:marLeft w:val="0"/>
      <w:marRight w:val="0"/>
      <w:marTop w:val="0"/>
      <w:marBottom w:val="0"/>
      <w:divBdr>
        <w:top w:val="none" w:sz="0" w:space="0" w:color="auto"/>
        <w:left w:val="none" w:sz="0" w:space="0" w:color="auto"/>
        <w:bottom w:val="none" w:sz="0" w:space="0" w:color="auto"/>
        <w:right w:val="none" w:sz="0" w:space="0" w:color="auto"/>
      </w:divBdr>
    </w:div>
    <w:div w:id="997490255">
      <w:bodyDiv w:val="1"/>
      <w:marLeft w:val="0"/>
      <w:marRight w:val="0"/>
      <w:marTop w:val="0"/>
      <w:marBottom w:val="0"/>
      <w:divBdr>
        <w:top w:val="none" w:sz="0" w:space="0" w:color="auto"/>
        <w:left w:val="none" w:sz="0" w:space="0" w:color="auto"/>
        <w:bottom w:val="none" w:sz="0" w:space="0" w:color="auto"/>
        <w:right w:val="none" w:sz="0" w:space="0" w:color="auto"/>
      </w:divBdr>
    </w:div>
    <w:div w:id="1085802768">
      <w:bodyDiv w:val="1"/>
      <w:marLeft w:val="0"/>
      <w:marRight w:val="0"/>
      <w:marTop w:val="0"/>
      <w:marBottom w:val="0"/>
      <w:divBdr>
        <w:top w:val="none" w:sz="0" w:space="0" w:color="auto"/>
        <w:left w:val="none" w:sz="0" w:space="0" w:color="auto"/>
        <w:bottom w:val="none" w:sz="0" w:space="0" w:color="auto"/>
        <w:right w:val="none" w:sz="0" w:space="0" w:color="auto"/>
      </w:divBdr>
    </w:div>
    <w:div w:id="1336959849">
      <w:bodyDiv w:val="1"/>
      <w:marLeft w:val="0"/>
      <w:marRight w:val="0"/>
      <w:marTop w:val="0"/>
      <w:marBottom w:val="0"/>
      <w:divBdr>
        <w:top w:val="none" w:sz="0" w:space="0" w:color="auto"/>
        <w:left w:val="none" w:sz="0" w:space="0" w:color="auto"/>
        <w:bottom w:val="none" w:sz="0" w:space="0" w:color="auto"/>
        <w:right w:val="none" w:sz="0" w:space="0" w:color="auto"/>
      </w:divBdr>
    </w:div>
    <w:div w:id="1535845118">
      <w:bodyDiv w:val="1"/>
      <w:marLeft w:val="0"/>
      <w:marRight w:val="0"/>
      <w:marTop w:val="0"/>
      <w:marBottom w:val="0"/>
      <w:divBdr>
        <w:top w:val="none" w:sz="0" w:space="0" w:color="auto"/>
        <w:left w:val="none" w:sz="0" w:space="0" w:color="auto"/>
        <w:bottom w:val="none" w:sz="0" w:space="0" w:color="auto"/>
        <w:right w:val="none" w:sz="0" w:space="0" w:color="auto"/>
      </w:divBdr>
    </w:div>
    <w:div w:id="17170497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treon.com/LightningPath"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lightningpath.org/" TargetMode="External"/><Relationship Id="rId4" Type="http://schemas.openxmlformats.org/officeDocument/2006/relationships/settings" Target="settings.xml"/><Relationship Id="rId9" Type="http://schemas.openxmlformats.org/officeDocument/2006/relationships/hyperlink" Target="https://www.lightningpath.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CC7060-7F70-40F1-B9B1-C2FCC58B1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1479</TotalTime>
  <Pages>16</Pages>
  <Words>3135</Words>
  <Characters>17873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Sosteric</dc:creator>
  <cp:keywords/>
  <dc:description/>
  <cp:lastModifiedBy>Mike Sosteric</cp:lastModifiedBy>
  <cp:revision>10</cp:revision>
  <cp:lastPrinted>2023-09-25T09:37:00Z</cp:lastPrinted>
  <dcterms:created xsi:type="dcterms:W3CDTF">2023-09-20T09:10:00Z</dcterms:created>
  <dcterms:modified xsi:type="dcterms:W3CDTF">2024-07-27T16:41:00Z</dcterms:modified>
  <dc:language>en-CA</dc:language>
</cp:coreProperties>
</file>