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A77" w:rsidRDefault="00F4500B">
      <w:r>
        <w:t>Life isn’t about how much money you can make or how many toys you can accumulate. Life is about creating and enjoying with connection, and helping others to do the same.</w:t>
      </w:r>
    </w:p>
    <w:p w:rsidR="00F4500B" w:rsidRDefault="00F4500B">
      <w:bookmarkStart w:id="0" w:name="_GoBack"/>
      <w:bookmarkEnd w:id="0"/>
    </w:p>
    <w:sectPr w:rsidR="00F4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2NDK0sLCwNLcwsTRT0lEKTi0uzszPAykwrAUAoAy6oSwAAAA="/>
  </w:docVars>
  <w:rsids>
    <w:rsidRoot w:val="00003ADA"/>
    <w:rsid w:val="00003ADA"/>
    <w:rsid w:val="003C550B"/>
    <w:rsid w:val="00993BA9"/>
    <w:rsid w:val="00F4500B"/>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0DF66-66BD-467A-A7BB-BA3FB0CA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dc:creator>
  <cp:keywords/>
  <dc:description/>
  <cp:lastModifiedBy>Mike S.</cp:lastModifiedBy>
  <cp:revision>2</cp:revision>
  <dcterms:created xsi:type="dcterms:W3CDTF">2018-04-28T12:29:00Z</dcterms:created>
  <dcterms:modified xsi:type="dcterms:W3CDTF">2018-04-28T12:29:00Z</dcterms:modified>
</cp:coreProperties>
</file>