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4BC6" w14:textId="4A94C90F" w:rsidR="006378B0" w:rsidRPr="00132565" w:rsidRDefault="00C6638B" w:rsidP="00132565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132565">
        <w:rPr>
          <w:b/>
          <w:bCs/>
          <w:sz w:val="24"/>
          <w:szCs w:val="24"/>
        </w:rPr>
        <w:t>Тестовое задание</w:t>
      </w:r>
      <w:r w:rsidR="00B81969" w:rsidRPr="00132565">
        <w:rPr>
          <w:b/>
          <w:bCs/>
          <w:sz w:val="24"/>
          <w:szCs w:val="24"/>
        </w:rPr>
        <w:t xml:space="preserve"> </w:t>
      </w:r>
      <w:r w:rsidR="00132565" w:rsidRPr="00132565">
        <w:rPr>
          <w:b/>
          <w:bCs/>
          <w:sz w:val="24"/>
          <w:szCs w:val="24"/>
        </w:rPr>
        <w:t xml:space="preserve">на проверку навыков работы в </w:t>
      </w:r>
      <w:r w:rsidR="00132565" w:rsidRPr="00132565">
        <w:rPr>
          <w:b/>
          <w:bCs/>
          <w:sz w:val="24"/>
          <w:szCs w:val="24"/>
          <w:lang w:val="en-US"/>
        </w:rPr>
        <w:t>Python</w:t>
      </w:r>
    </w:p>
    <w:p w14:paraId="6D081F7B" w14:textId="7A98060C" w:rsidR="006378B0" w:rsidRPr="00663ACA" w:rsidRDefault="008C09DD" w:rsidP="0013256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5E2FD4">
        <w:rPr>
          <w:sz w:val="24"/>
          <w:szCs w:val="24"/>
        </w:rPr>
        <w:t xml:space="preserve">Задание </w:t>
      </w:r>
      <w:r>
        <w:rPr>
          <w:sz w:val="24"/>
          <w:szCs w:val="24"/>
        </w:rPr>
        <w:t>0</w:t>
      </w:r>
      <w:r w:rsidR="00515AA0" w:rsidRPr="006122E2">
        <w:rPr>
          <w:sz w:val="24"/>
          <w:szCs w:val="24"/>
        </w:rPr>
        <w:t>. Определить вероятность выпадения цифры 8 на десятом броске 9-гранного кубика.</w:t>
      </w:r>
      <w:r w:rsidR="00CD451C">
        <w:rPr>
          <w:sz w:val="24"/>
          <w:szCs w:val="24"/>
        </w:rPr>
        <w:t xml:space="preserve"> Ответ укажите</w:t>
      </w:r>
      <w:r w:rsidR="00663ACA">
        <w:rPr>
          <w:sz w:val="24"/>
          <w:szCs w:val="24"/>
        </w:rPr>
        <w:t xml:space="preserve"> в комментариях в файле </w:t>
      </w:r>
      <w:proofErr w:type="spellStart"/>
      <w:r w:rsidR="00663ACA">
        <w:rPr>
          <w:sz w:val="24"/>
          <w:szCs w:val="24"/>
          <w:lang w:val="en-US"/>
        </w:rPr>
        <w:t>ipynb</w:t>
      </w:r>
      <w:proofErr w:type="spellEnd"/>
      <w:r w:rsidR="00663ACA">
        <w:rPr>
          <w:sz w:val="24"/>
          <w:szCs w:val="24"/>
        </w:rPr>
        <w:t>, где буду выполняться следующие задания.</w:t>
      </w:r>
    </w:p>
    <w:p w14:paraId="54BE4DD3" w14:textId="77777777" w:rsidR="00132565" w:rsidRDefault="00132565" w:rsidP="00132565">
      <w:pPr>
        <w:spacing w:after="0" w:line="276" w:lineRule="auto"/>
        <w:rPr>
          <w:sz w:val="24"/>
          <w:szCs w:val="24"/>
        </w:rPr>
      </w:pPr>
    </w:p>
    <w:p w14:paraId="473B43A2" w14:textId="32507C53" w:rsidR="00B97963" w:rsidRDefault="00B97963" w:rsidP="0013256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Задания </w:t>
      </w:r>
      <w:r w:rsidRPr="00B97963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и 2 выполняются в </w:t>
      </w:r>
      <w:r>
        <w:rPr>
          <w:sz w:val="24"/>
          <w:szCs w:val="24"/>
          <w:lang w:val="en-US"/>
        </w:rPr>
        <w:t>Python</w:t>
      </w:r>
      <w:r w:rsidRPr="00B97963">
        <w:rPr>
          <w:sz w:val="24"/>
          <w:szCs w:val="24"/>
        </w:rPr>
        <w:t>:</w:t>
      </w:r>
    </w:p>
    <w:p w14:paraId="39F6AC42" w14:textId="1ED69C3E" w:rsidR="00B97963" w:rsidRDefault="00663ACA" w:rsidP="0013256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Формат </w:t>
      </w:r>
      <w:r w:rsidR="00B97963">
        <w:rPr>
          <w:sz w:val="24"/>
          <w:szCs w:val="24"/>
        </w:rPr>
        <w:t xml:space="preserve">предоставления кода: </w:t>
      </w:r>
      <w:proofErr w:type="spellStart"/>
      <w:r w:rsidR="00B97963">
        <w:rPr>
          <w:sz w:val="24"/>
          <w:szCs w:val="24"/>
          <w:lang w:val="en-US"/>
        </w:rPr>
        <w:t>ipynb</w:t>
      </w:r>
      <w:proofErr w:type="spellEnd"/>
      <w:r>
        <w:rPr>
          <w:sz w:val="24"/>
          <w:szCs w:val="24"/>
        </w:rPr>
        <w:t>.</w:t>
      </w:r>
    </w:p>
    <w:p w14:paraId="3F0A8622" w14:textId="5857A46E" w:rsidR="00B97963" w:rsidRDefault="00D27E7C" w:rsidP="0013256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ВАЖНО! </w:t>
      </w:r>
      <w:r w:rsidR="00B97963">
        <w:rPr>
          <w:sz w:val="24"/>
          <w:szCs w:val="24"/>
        </w:rPr>
        <w:t>Код должен быть читаемым: обязательно сделайте разбивку на задания и подпункты и комментируйте ваши действия.</w:t>
      </w:r>
    </w:p>
    <w:p w14:paraId="41934CB8" w14:textId="7C3979FB" w:rsidR="00B97963" w:rsidRDefault="00B97963" w:rsidP="0013256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По итогам выполнения </w:t>
      </w:r>
      <w:r w:rsidR="00B81969">
        <w:rPr>
          <w:sz w:val="24"/>
          <w:szCs w:val="24"/>
        </w:rPr>
        <w:t>этих заданий</w:t>
      </w:r>
      <w:r>
        <w:rPr>
          <w:sz w:val="24"/>
          <w:szCs w:val="24"/>
        </w:rPr>
        <w:t xml:space="preserve"> должно получиться 3 файла:</w:t>
      </w:r>
    </w:p>
    <w:p w14:paraId="5EFD4FA8" w14:textId="44D74C3A" w:rsidR="00B97963" w:rsidRDefault="00663ACA" w:rsidP="0013256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7963">
        <w:rPr>
          <w:sz w:val="24"/>
          <w:szCs w:val="24"/>
        </w:rPr>
        <w:t>Один общий файл с кодом для задания 1 и 2.</w:t>
      </w:r>
    </w:p>
    <w:p w14:paraId="3197EA7F" w14:textId="59F01B71" w:rsidR="00663ACA" w:rsidRDefault="00663ACA" w:rsidP="0013256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7963">
        <w:rPr>
          <w:sz w:val="24"/>
          <w:szCs w:val="24"/>
        </w:rPr>
        <w:t xml:space="preserve">Два файла </w:t>
      </w:r>
      <w:r w:rsidR="00B97963">
        <w:rPr>
          <w:sz w:val="24"/>
          <w:szCs w:val="24"/>
          <w:lang w:val="en-US"/>
        </w:rPr>
        <w:t>xlsx</w:t>
      </w:r>
      <w:r w:rsidR="00B97963" w:rsidRPr="00B97963">
        <w:rPr>
          <w:sz w:val="24"/>
          <w:szCs w:val="24"/>
        </w:rPr>
        <w:t xml:space="preserve"> </w:t>
      </w:r>
      <w:r w:rsidR="00B97963">
        <w:rPr>
          <w:sz w:val="24"/>
          <w:szCs w:val="24"/>
        </w:rPr>
        <w:t>с итоговыми таблицами по результатам выполнения кода.</w:t>
      </w:r>
    </w:p>
    <w:p w14:paraId="6DC8A8D0" w14:textId="1AEC8FD9" w:rsidR="006378B0" w:rsidRDefault="00515AA0" w:rsidP="00132565">
      <w:pPr>
        <w:spacing w:after="0" w:line="276" w:lineRule="auto"/>
        <w:rPr>
          <w:sz w:val="24"/>
          <w:szCs w:val="24"/>
        </w:rPr>
      </w:pPr>
      <w:r w:rsidRPr="002851A9">
        <w:rPr>
          <w:sz w:val="24"/>
          <w:szCs w:val="24"/>
        </w:rPr>
        <w:br/>
      </w:r>
      <w:r w:rsidR="005E2FD4">
        <w:rPr>
          <w:sz w:val="24"/>
          <w:szCs w:val="24"/>
        </w:rPr>
        <w:t xml:space="preserve">Задание </w:t>
      </w:r>
      <w:r w:rsidR="008C09DD">
        <w:rPr>
          <w:sz w:val="24"/>
          <w:szCs w:val="24"/>
        </w:rPr>
        <w:t>1</w:t>
      </w:r>
      <w:r w:rsidRPr="006122E2">
        <w:rPr>
          <w:sz w:val="24"/>
          <w:szCs w:val="24"/>
        </w:rPr>
        <w:t xml:space="preserve">. </w:t>
      </w:r>
      <w:r w:rsidR="00436C60">
        <w:rPr>
          <w:sz w:val="24"/>
          <w:szCs w:val="24"/>
        </w:rPr>
        <w:t>Подготовка отчета по конкурентам.</w:t>
      </w:r>
      <w:r w:rsidR="0066533C">
        <w:rPr>
          <w:sz w:val="24"/>
          <w:szCs w:val="24"/>
        </w:rPr>
        <w:t xml:space="preserve"> </w:t>
      </w:r>
      <w:r w:rsidR="006122E2" w:rsidRPr="006122E2">
        <w:rPr>
          <w:sz w:val="24"/>
          <w:szCs w:val="24"/>
        </w:rPr>
        <w:t>Три индивидуальных предпринимателя (Иванов</w:t>
      </w:r>
      <w:r w:rsidR="00CD451C">
        <w:rPr>
          <w:sz w:val="24"/>
          <w:szCs w:val="24"/>
        </w:rPr>
        <w:t xml:space="preserve">, </w:t>
      </w:r>
      <w:r w:rsidR="006122E2" w:rsidRPr="006122E2">
        <w:rPr>
          <w:sz w:val="24"/>
          <w:szCs w:val="24"/>
        </w:rPr>
        <w:t xml:space="preserve">Петров и </w:t>
      </w:r>
      <w:r w:rsidR="00CD451C">
        <w:rPr>
          <w:sz w:val="24"/>
          <w:szCs w:val="24"/>
        </w:rPr>
        <w:t>С</w:t>
      </w:r>
      <w:r w:rsidR="006122E2" w:rsidRPr="006122E2">
        <w:rPr>
          <w:sz w:val="24"/>
          <w:szCs w:val="24"/>
        </w:rPr>
        <w:t xml:space="preserve">идоров) продают чехлы и другие аксессуары для смартфонов на </w:t>
      </w:r>
      <w:proofErr w:type="spellStart"/>
      <w:r w:rsidR="006122E2" w:rsidRPr="006122E2">
        <w:rPr>
          <w:sz w:val="24"/>
          <w:szCs w:val="24"/>
          <w:lang w:val="en-US"/>
        </w:rPr>
        <w:t>Wildberries</w:t>
      </w:r>
      <w:proofErr w:type="spellEnd"/>
      <w:r w:rsidR="006122E2" w:rsidRPr="006122E2">
        <w:rPr>
          <w:sz w:val="24"/>
          <w:szCs w:val="24"/>
        </w:rPr>
        <w:t xml:space="preserve">. В </w:t>
      </w:r>
      <w:r w:rsidR="006122E2">
        <w:rPr>
          <w:sz w:val="24"/>
          <w:szCs w:val="24"/>
        </w:rPr>
        <w:t>файле</w:t>
      </w:r>
      <w:r w:rsidRPr="006122E2">
        <w:rPr>
          <w:sz w:val="24"/>
          <w:szCs w:val="24"/>
        </w:rPr>
        <w:t xml:space="preserve"> </w:t>
      </w:r>
      <w:r w:rsidR="008C6484">
        <w:rPr>
          <w:sz w:val="24"/>
          <w:szCs w:val="24"/>
        </w:rPr>
        <w:t>«</w:t>
      </w:r>
      <w:r w:rsidR="008C6484" w:rsidRPr="00D27E7C">
        <w:rPr>
          <w:sz w:val="24"/>
          <w:szCs w:val="24"/>
        </w:rPr>
        <w:t>Тестовое задание_Младший аналитик</w:t>
      </w:r>
      <w:r w:rsidR="008C6484" w:rsidRPr="006122E2">
        <w:rPr>
          <w:sz w:val="24"/>
          <w:szCs w:val="24"/>
        </w:rPr>
        <w:t>.</w:t>
      </w:r>
      <w:r w:rsidR="008C6484" w:rsidRPr="006122E2">
        <w:rPr>
          <w:sz w:val="24"/>
          <w:szCs w:val="24"/>
          <w:lang w:val="en-US"/>
        </w:rPr>
        <w:t>xlsx</w:t>
      </w:r>
      <w:r w:rsidR="008C6484">
        <w:rPr>
          <w:sz w:val="24"/>
          <w:szCs w:val="24"/>
        </w:rPr>
        <w:t>».</w:t>
      </w:r>
      <w:r w:rsidRPr="006122E2">
        <w:rPr>
          <w:sz w:val="24"/>
          <w:szCs w:val="24"/>
        </w:rPr>
        <w:t xml:space="preserve">, на листе </w:t>
      </w:r>
      <w:r w:rsidR="009B6CFE" w:rsidRPr="006122E2">
        <w:rPr>
          <w:sz w:val="24"/>
          <w:szCs w:val="24"/>
        </w:rPr>
        <w:t>«</w:t>
      </w:r>
      <w:r w:rsidR="007925CC">
        <w:rPr>
          <w:sz w:val="24"/>
          <w:szCs w:val="24"/>
        </w:rPr>
        <w:t>Задание1</w:t>
      </w:r>
      <w:r w:rsidR="009B6CFE" w:rsidRPr="006122E2">
        <w:rPr>
          <w:sz w:val="24"/>
          <w:szCs w:val="24"/>
        </w:rPr>
        <w:t>»</w:t>
      </w:r>
      <w:r w:rsidRPr="006122E2">
        <w:rPr>
          <w:sz w:val="24"/>
          <w:szCs w:val="24"/>
        </w:rPr>
        <w:t xml:space="preserve"> </w:t>
      </w:r>
      <w:r w:rsidR="006122E2" w:rsidRPr="006122E2">
        <w:rPr>
          <w:sz w:val="24"/>
          <w:szCs w:val="24"/>
        </w:rPr>
        <w:t xml:space="preserve">представлена выборка, включающая номенклатуры товаров трех индивидуальных предпринимателей. Пользуясь </w:t>
      </w:r>
      <w:r w:rsidR="006122E2">
        <w:rPr>
          <w:sz w:val="24"/>
          <w:szCs w:val="24"/>
        </w:rPr>
        <w:t>отчетами</w:t>
      </w:r>
      <w:r w:rsidR="007925CC">
        <w:rPr>
          <w:sz w:val="24"/>
          <w:szCs w:val="24"/>
        </w:rPr>
        <w:t xml:space="preserve"> о продажах</w:t>
      </w:r>
      <w:r w:rsidR="006122E2">
        <w:rPr>
          <w:sz w:val="24"/>
          <w:szCs w:val="24"/>
        </w:rPr>
        <w:t>, представленными на других листах</w:t>
      </w:r>
      <w:r w:rsidR="00510CA0">
        <w:rPr>
          <w:sz w:val="24"/>
          <w:szCs w:val="24"/>
        </w:rPr>
        <w:t xml:space="preserve">, </w:t>
      </w:r>
      <w:r w:rsidR="005E2FD4">
        <w:rPr>
          <w:sz w:val="24"/>
          <w:szCs w:val="24"/>
        </w:rPr>
        <w:t xml:space="preserve">для списка номенклатур с листа </w:t>
      </w:r>
      <w:r w:rsidR="005E2FD4" w:rsidRPr="006122E2">
        <w:rPr>
          <w:sz w:val="24"/>
          <w:szCs w:val="24"/>
        </w:rPr>
        <w:t>«</w:t>
      </w:r>
      <w:r w:rsidR="005E2FD4">
        <w:rPr>
          <w:sz w:val="24"/>
          <w:szCs w:val="24"/>
        </w:rPr>
        <w:t>Задание1</w:t>
      </w:r>
      <w:r w:rsidR="005E2FD4" w:rsidRPr="006122E2">
        <w:rPr>
          <w:sz w:val="24"/>
          <w:szCs w:val="24"/>
        </w:rPr>
        <w:t>»</w:t>
      </w:r>
      <w:r w:rsidR="005E2FD4">
        <w:rPr>
          <w:sz w:val="24"/>
          <w:szCs w:val="24"/>
        </w:rPr>
        <w:t>, выполните следующие задания:</w:t>
      </w:r>
    </w:p>
    <w:p w14:paraId="65EEA9BB" w14:textId="315B977F" w:rsidR="00B81969" w:rsidRPr="00B81969" w:rsidRDefault="00B81969" w:rsidP="00132565">
      <w:pPr>
        <w:pStyle w:val="a7"/>
        <w:numPr>
          <w:ilvl w:val="0"/>
          <w:numId w:val="1"/>
        </w:num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Импорт </w:t>
      </w:r>
      <w:r w:rsidR="0066533C">
        <w:rPr>
          <w:sz w:val="24"/>
          <w:szCs w:val="24"/>
        </w:rPr>
        <w:t xml:space="preserve">всех </w:t>
      </w:r>
      <w:r>
        <w:rPr>
          <w:sz w:val="24"/>
          <w:szCs w:val="24"/>
        </w:rPr>
        <w:t>необходимых данных.</w:t>
      </w:r>
    </w:p>
    <w:p w14:paraId="7C5C087A" w14:textId="26675100" w:rsidR="006378B0" w:rsidRDefault="008C09D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510CA0">
        <w:rPr>
          <w:sz w:val="24"/>
          <w:szCs w:val="24"/>
        </w:rPr>
        <w:t>.1. Определить к какому ИП относится номенклатура.</w:t>
      </w:r>
      <w:r w:rsidR="00510CA0">
        <w:rPr>
          <w:sz w:val="24"/>
          <w:szCs w:val="24"/>
        </w:rPr>
        <w:br/>
      </w:r>
      <w:r w:rsidR="00510CA0" w:rsidRPr="00510CA0">
        <w:rPr>
          <w:i/>
          <w:iCs/>
          <w:sz w:val="24"/>
          <w:szCs w:val="24"/>
        </w:rPr>
        <w:t>Примечание: если номенклатура не встречается ни в одном из отчетов, в поле «ИП» поставить прочерк.</w:t>
      </w:r>
      <w:r w:rsidR="00510CA0">
        <w:rPr>
          <w:sz w:val="24"/>
          <w:szCs w:val="24"/>
        </w:rPr>
        <w:t xml:space="preserve"> </w:t>
      </w:r>
    </w:p>
    <w:p w14:paraId="1D1E1DF0" w14:textId="0EF043DC" w:rsidR="006378B0" w:rsidRDefault="008C09D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434499">
        <w:rPr>
          <w:sz w:val="24"/>
          <w:szCs w:val="24"/>
        </w:rPr>
        <w:t>.</w:t>
      </w:r>
      <w:r w:rsidR="00510CA0">
        <w:rPr>
          <w:sz w:val="24"/>
          <w:szCs w:val="24"/>
        </w:rPr>
        <w:t>2</w:t>
      </w:r>
      <w:r w:rsidR="00434499">
        <w:rPr>
          <w:sz w:val="24"/>
          <w:szCs w:val="24"/>
        </w:rPr>
        <w:t>.</w:t>
      </w:r>
      <w:r w:rsidR="009B6CFE" w:rsidRPr="002851A9">
        <w:rPr>
          <w:sz w:val="24"/>
          <w:szCs w:val="24"/>
        </w:rPr>
        <w:t xml:space="preserve"> </w:t>
      </w:r>
      <w:r w:rsidR="00434499">
        <w:rPr>
          <w:sz w:val="24"/>
          <w:szCs w:val="24"/>
        </w:rPr>
        <w:t>П</w:t>
      </w:r>
      <w:r w:rsidR="009B6CFE" w:rsidRPr="002851A9">
        <w:rPr>
          <w:sz w:val="24"/>
          <w:szCs w:val="24"/>
        </w:rPr>
        <w:t>осчитать количество заказов по каждой номенклатуре</w:t>
      </w:r>
      <w:r w:rsidR="00510CA0">
        <w:rPr>
          <w:sz w:val="24"/>
          <w:szCs w:val="24"/>
        </w:rPr>
        <w:t>.</w:t>
      </w:r>
    </w:p>
    <w:p w14:paraId="078C21A8" w14:textId="1E7391DC" w:rsidR="006378B0" w:rsidRDefault="009B6CFE" w:rsidP="00132565">
      <w:pPr>
        <w:spacing w:before="240" w:after="0" w:line="276" w:lineRule="auto"/>
        <w:rPr>
          <w:sz w:val="24"/>
          <w:szCs w:val="24"/>
        </w:rPr>
      </w:pPr>
      <w:r w:rsidRPr="002851A9">
        <w:rPr>
          <w:sz w:val="24"/>
          <w:szCs w:val="24"/>
        </w:rPr>
        <w:t>Дополнительные сведения для выполнения задания:</w:t>
      </w:r>
      <w:r w:rsidRPr="002851A9">
        <w:rPr>
          <w:sz w:val="24"/>
          <w:szCs w:val="24"/>
        </w:rPr>
        <w:br/>
        <w:t xml:space="preserve">- данные по заказам представлены в </w:t>
      </w:r>
      <w:r w:rsidR="00510CA0" w:rsidRPr="002851A9">
        <w:rPr>
          <w:sz w:val="24"/>
          <w:szCs w:val="24"/>
        </w:rPr>
        <w:t>Отче</w:t>
      </w:r>
      <w:r w:rsidR="00510CA0">
        <w:rPr>
          <w:sz w:val="24"/>
          <w:szCs w:val="24"/>
        </w:rPr>
        <w:t>тах</w:t>
      </w:r>
      <w:r w:rsidR="00510CA0" w:rsidRPr="002851A9">
        <w:rPr>
          <w:sz w:val="24"/>
          <w:szCs w:val="24"/>
        </w:rPr>
        <w:t xml:space="preserve"> о Продажах</w:t>
      </w:r>
      <w:r w:rsidR="00510CA0">
        <w:rPr>
          <w:sz w:val="24"/>
          <w:szCs w:val="24"/>
        </w:rPr>
        <w:t xml:space="preserve"> по трем ИП</w:t>
      </w:r>
      <w:r w:rsidR="00510CA0" w:rsidRPr="002851A9">
        <w:rPr>
          <w:sz w:val="24"/>
          <w:szCs w:val="24"/>
        </w:rPr>
        <w:t xml:space="preserve"> </w:t>
      </w:r>
      <w:r w:rsidR="007925CC">
        <w:rPr>
          <w:sz w:val="24"/>
          <w:szCs w:val="24"/>
        </w:rPr>
        <w:t xml:space="preserve">в </w:t>
      </w:r>
      <w:r w:rsidRPr="002851A9">
        <w:rPr>
          <w:sz w:val="24"/>
          <w:szCs w:val="24"/>
        </w:rPr>
        <w:t>столбц</w:t>
      </w:r>
      <w:r w:rsidR="00510CA0">
        <w:rPr>
          <w:sz w:val="24"/>
          <w:szCs w:val="24"/>
        </w:rPr>
        <w:t>ах</w:t>
      </w:r>
      <w:r w:rsidRPr="002851A9">
        <w:rPr>
          <w:sz w:val="24"/>
          <w:szCs w:val="24"/>
        </w:rPr>
        <w:t xml:space="preserve"> «Заказано, шт.»;</w:t>
      </w:r>
      <w:r w:rsidR="00B80B13" w:rsidRPr="002851A9">
        <w:rPr>
          <w:sz w:val="24"/>
          <w:szCs w:val="24"/>
        </w:rPr>
        <w:br/>
        <w:t>- если ни в одном отчете о продажах нет информации по номенклатуре, то количество заказов</w:t>
      </w:r>
      <w:r w:rsidRPr="002851A9">
        <w:rPr>
          <w:sz w:val="24"/>
          <w:szCs w:val="24"/>
        </w:rPr>
        <w:t xml:space="preserve"> по такой номенклатуре</w:t>
      </w:r>
      <w:r w:rsidR="00B80B13" w:rsidRPr="002851A9">
        <w:rPr>
          <w:sz w:val="24"/>
          <w:szCs w:val="24"/>
        </w:rPr>
        <w:t xml:space="preserve"> равняется нулю;</w:t>
      </w:r>
      <w:r w:rsidR="00B80B13" w:rsidRPr="002851A9">
        <w:rPr>
          <w:sz w:val="24"/>
          <w:szCs w:val="24"/>
        </w:rPr>
        <w:br/>
        <w:t xml:space="preserve">- </w:t>
      </w:r>
      <w:r w:rsidR="00A81C80" w:rsidRPr="002851A9">
        <w:rPr>
          <w:sz w:val="24"/>
          <w:szCs w:val="24"/>
        </w:rPr>
        <w:t xml:space="preserve">так как </w:t>
      </w:r>
      <w:r w:rsidR="00B80B13" w:rsidRPr="002851A9">
        <w:rPr>
          <w:sz w:val="24"/>
          <w:szCs w:val="24"/>
        </w:rPr>
        <w:t xml:space="preserve">отчет может содержать несколько строк по одной номенклатуре, </w:t>
      </w:r>
      <w:r w:rsidR="00510CA0">
        <w:rPr>
          <w:sz w:val="24"/>
          <w:szCs w:val="24"/>
        </w:rPr>
        <w:t xml:space="preserve">важно считать </w:t>
      </w:r>
      <w:r w:rsidR="00510CA0" w:rsidRPr="00510CA0">
        <w:rPr>
          <w:b/>
          <w:bCs/>
          <w:sz w:val="24"/>
          <w:szCs w:val="24"/>
        </w:rPr>
        <w:t>сумму</w:t>
      </w:r>
      <w:r w:rsidR="00510CA0">
        <w:rPr>
          <w:sz w:val="24"/>
          <w:szCs w:val="24"/>
        </w:rPr>
        <w:t xml:space="preserve"> </w:t>
      </w:r>
      <w:r w:rsidR="00B80B13" w:rsidRPr="002851A9">
        <w:rPr>
          <w:sz w:val="24"/>
          <w:szCs w:val="24"/>
        </w:rPr>
        <w:t>заказов по всем строкам</w:t>
      </w:r>
      <w:r w:rsidR="00A81C80" w:rsidRPr="002851A9">
        <w:rPr>
          <w:sz w:val="24"/>
          <w:szCs w:val="24"/>
        </w:rPr>
        <w:t>,</w:t>
      </w:r>
      <w:r w:rsidR="00B80B13" w:rsidRPr="002851A9">
        <w:rPr>
          <w:sz w:val="24"/>
          <w:szCs w:val="24"/>
        </w:rPr>
        <w:t xml:space="preserve"> в которых указана номенклатура</w:t>
      </w:r>
      <w:r w:rsidR="00D67D0E">
        <w:rPr>
          <w:sz w:val="24"/>
          <w:szCs w:val="24"/>
        </w:rPr>
        <w:t>.</w:t>
      </w:r>
    </w:p>
    <w:p w14:paraId="10D46CE2" w14:textId="3D97EB86" w:rsidR="006378B0" w:rsidRDefault="008C09D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434499">
        <w:rPr>
          <w:sz w:val="24"/>
          <w:szCs w:val="24"/>
        </w:rPr>
        <w:t>.</w:t>
      </w:r>
      <w:r w:rsidR="00B8727D">
        <w:rPr>
          <w:sz w:val="24"/>
          <w:szCs w:val="24"/>
        </w:rPr>
        <w:t>3</w:t>
      </w:r>
      <w:r w:rsidR="00434499">
        <w:rPr>
          <w:sz w:val="24"/>
          <w:szCs w:val="24"/>
        </w:rPr>
        <w:t>.</w:t>
      </w:r>
      <w:r w:rsidR="00B80B13" w:rsidRPr="002851A9">
        <w:rPr>
          <w:sz w:val="24"/>
          <w:szCs w:val="24"/>
        </w:rPr>
        <w:t xml:space="preserve"> </w:t>
      </w:r>
      <w:r w:rsidR="00434499">
        <w:rPr>
          <w:sz w:val="24"/>
          <w:szCs w:val="24"/>
        </w:rPr>
        <w:t>П</w:t>
      </w:r>
      <w:r w:rsidR="00B80B13" w:rsidRPr="002851A9">
        <w:rPr>
          <w:sz w:val="24"/>
          <w:szCs w:val="24"/>
        </w:rPr>
        <w:t>осчитать выручк</w:t>
      </w:r>
      <w:r w:rsidR="00A81C80" w:rsidRPr="002851A9">
        <w:rPr>
          <w:sz w:val="24"/>
          <w:szCs w:val="24"/>
        </w:rPr>
        <w:t xml:space="preserve">у </w:t>
      </w:r>
      <w:r w:rsidR="002851A9" w:rsidRPr="002851A9">
        <w:rPr>
          <w:sz w:val="24"/>
          <w:szCs w:val="24"/>
        </w:rPr>
        <w:t>по каждой номенклатуре</w:t>
      </w:r>
      <w:r w:rsidR="00510CA0">
        <w:rPr>
          <w:sz w:val="24"/>
          <w:szCs w:val="24"/>
        </w:rPr>
        <w:t>.</w:t>
      </w:r>
      <w:r w:rsidR="00A81C80" w:rsidRPr="002851A9">
        <w:rPr>
          <w:sz w:val="24"/>
          <w:szCs w:val="24"/>
        </w:rPr>
        <w:br/>
      </w:r>
      <w:r w:rsidR="009B6CFE" w:rsidRPr="002851A9">
        <w:rPr>
          <w:sz w:val="24"/>
          <w:szCs w:val="24"/>
        </w:rPr>
        <w:t>Дополнительные сведения для выполнения задания:</w:t>
      </w:r>
      <w:r w:rsidR="009B6CFE" w:rsidRPr="002851A9">
        <w:rPr>
          <w:sz w:val="24"/>
          <w:szCs w:val="24"/>
        </w:rPr>
        <w:br/>
      </w:r>
      <w:r w:rsidR="002851A9" w:rsidRPr="002851A9">
        <w:rPr>
          <w:sz w:val="24"/>
          <w:szCs w:val="24"/>
        </w:rPr>
        <w:t xml:space="preserve">- исходные данные: Отчеты о Продажах по трем </w:t>
      </w:r>
      <w:r w:rsidR="007925CC">
        <w:rPr>
          <w:sz w:val="24"/>
          <w:szCs w:val="24"/>
        </w:rPr>
        <w:t>ИП</w:t>
      </w:r>
      <w:r w:rsidR="002851A9" w:rsidRPr="002851A9">
        <w:rPr>
          <w:sz w:val="24"/>
          <w:szCs w:val="24"/>
        </w:rPr>
        <w:t xml:space="preserve">, </w:t>
      </w:r>
      <w:r w:rsidR="00D67D0E" w:rsidRPr="002851A9">
        <w:rPr>
          <w:sz w:val="24"/>
          <w:szCs w:val="24"/>
        </w:rPr>
        <w:t>столбцы</w:t>
      </w:r>
      <w:r w:rsidR="002851A9" w:rsidRPr="002851A9">
        <w:rPr>
          <w:sz w:val="24"/>
          <w:szCs w:val="24"/>
        </w:rPr>
        <w:t xml:space="preserve"> «Заказано, себестоимость»;</w:t>
      </w:r>
      <w:r w:rsidR="002851A9" w:rsidRPr="002851A9">
        <w:rPr>
          <w:sz w:val="24"/>
          <w:szCs w:val="24"/>
        </w:rPr>
        <w:br/>
      </w:r>
      <w:r w:rsidR="00B839CA" w:rsidRPr="002851A9">
        <w:rPr>
          <w:sz w:val="24"/>
          <w:szCs w:val="24"/>
        </w:rPr>
        <w:t>- себестоимость в отчет</w:t>
      </w:r>
      <w:r w:rsidR="00510CA0">
        <w:rPr>
          <w:sz w:val="24"/>
          <w:szCs w:val="24"/>
        </w:rPr>
        <w:t>ах о продажах</w:t>
      </w:r>
      <w:r w:rsidR="00B839CA" w:rsidRPr="002851A9">
        <w:rPr>
          <w:sz w:val="24"/>
          <w:szCs w:val="24"/>
        </w:rPr>
        <w:t xml:space="preserve"> представляет собой выручку за вычетом комиссии </w:t>
      </w:r>
      <w:r w:rsidR="00B839CA" w:rsidRPr="002851A9">
        <w:rPr>
          <w:sz w:val="24"/>
          <w:szCs w:val="24"/>
          <w:lang w:val="en-US"/>
        </w:rPr>
        <w:t>WB</w:t>
      </w:r>
      <w:r w:rsidR="007925CC">
        <w:rPr>
          <w:sz w:val="24"/>
          <w:szCs w:val="24"/>
        </w:rPr>
        <w:t xml:space="preserve"> (</w:t>
      </w:r>
      <w:r w:rsidR="00B839CA" w:rsidRPr="002851A9">
        <w:rPr>
          <w:sz w:val="24"/>
          <w:szCs w:val="24"/>
        </w:rPr>
        <w:t>1</w:t>
      </w:r>
      <w:r w:rsidR="005E2FD4">
        <w:rPr>
          <w:sz w:val="24"/>
          <w:szCs w:val="24"/>
        </w:rPr>
        <w:t>7</w:t>
      </w:r>
      <w:r w:rsidR="00B839CA" w:rsidRPr="002851A9">
        <w:rPr>
          <w:sz w:val="24"/>
          <w:szCs w:val="24"/>
        </w:rPr>
        <w:t>% от выручки</w:t>
      </w:r>
      <w:r w:rsidR="007925CC">
        <w:rPr>
          <w:sz w:val="24"/>
          <w:szCs w:val="24"/>
        </w:rPr>
        <w:t>)</w:t>
      </w:r>
      <w:r w:rsidR="00510CA0">
        <w:rPr>
          <w:sz w:val="24"/>
          <w:szCs w:val="24"/>
        </w:rPr>
        <w:t xml:space="preserve">, т.е. </w:t>
      </w:r>
      <w:r w:rsidR="007925CC">
        <w:rPr>
          <w:sz w:val="24"/>
          <w:szCs w:val="24"/>
        </w:rPr>
        <w:t>себестоимость составляет 8</w:t>
      </w:r>
      <w:r w:rsidR="005E2FD4">
        <w:rPr>
          <w:sz w:val="24"/>
          <w:szCs w:val="24"/>
        </w:rPr>
        <w:t>3</w:t>
      </w:r>
      <w:r w:rsidR="007925CC">
        <w:rPr>
          <w:sz w:val="24"/>
          <w:szCs w:val="24"/>
        </w:rPr>
        <w:t>% от выручки.</w:t>
      </w:r>
    </w:p>
    <w:p w14:paraId="3146092D" w14:textId="08333D6A" w:rsidR="006378B0" w:rsidRDefault="008C09D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434499">
        <w:rPr>
          <w:sz w:val="24"/>
          <w:szCs w:val="24"/>
        </w:rPr>
        <w:t>.</w:t>
      </w:r>
      <w:r w:rsidR="00B8727D">
        <w:rPr>
          <w:sz w:val="24"/>
          <w:szCs w:val="24"/>
        </w:rPr>
        <w:t>4</w:t>
      </w:r>
      <w:r w:rsidR="00434499">
        <w:rPr>
          <w:sz w:val="24"/>
          <w:szCs w:val="24"/>
        </w:rPr>
        <w:t>. П</w:t>
      </w:r>
      <w:r w:rsidR="002851A9" w:rsidRPr="002851A9">
        <w:rPr>
          <w:sz w:val="24"/>
          <w:szCs w:val="24"/>
        </w:rPr>
        <w:t>осчитать прибыль</w:t>
      </w:r>
      <w:r w:rsidR="002851A9">
        <w:rPr>
          <w:sz w:val="24"/>
          <w:szCs w:val="24"/>
        </w:rPr>
        <w:t xml:space="preserve"> по каждой номенклатуре</w:t>
      </w:r>
      <w:r w:rsidR="00510CA0">
        <w:rPr>
          <w:sz w:val="24"/>
          <w:szCs w:val="24"/>
        </w:rPr>
        <w:t>.</w:t>
      </w:r>
    </w:p>
    <w:p w14:paraId="789ACDFA" w14:textId="4169FCA0" w:rsidR="006378B0" w:rsidRDefault="002851A9" w:rsidP="00132565">
      <w:pPr>
        <w:spacing w:after="0" w:line="276" w:lineRule="auto"/>
        <w:rPr>
          <w:sz w:val="24"/>
          <w:szCs w:val="24"/>
        </w:rPr>
      </w:pPr>
      <w:r w:rsidRPr="002851A9">
        <w:rPr>
          <w:sz w:val="24"/>
          <w:szCs w:val="24"/>
        </w:rPr>
        <w:t>Дополнительные сведения для выполнения задания:</w:t>
      </w:r>
      <w:r w:rsidRPr="002851A9">
        <w:rPr>
          <w:sz w:val="24"/>
          <w:szCs w:val="24"/>
        </w:rPr>
        <w:br/>
      </w:r>
      <w:r>
        <w:rPr>
          <w:sz w:val="24"/>
          <w:szCs w:val="24"/>
        </w:rPr>
        <w:t xml:space="preserve">- исходные данные: выручка, полученная в предыдущем пункте, </w:t>
      </w:r>
      <w:r w:rsidR="003D07A1">
        <w:rPr>
          <w:sz w:val="24"/>
          <w:szCs w:val="24"/>
        </w:rPr>
        <w:t>таблица себестоимости и справочник;</w:t>
      </w:r>
    </w:p>
    <w:p w14:paraId="104ABA85" w14:textId="77777777" w:rsidR="006378B0" w:rsidRDefault="00B8727D" w:rsidP="0013256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 прибыль=выручка-затраты;</w:t>
      </w:r>
    </w:p>
    <w:p w14:paraId="43548B7A" w14:textId="1D77A5E2" w:rsidR="00502B75" w:rsidRPr="00742196" w:rsidRDefault="00B8727D" w:rsidP="0013256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- затраты включают фиксированные затраты (на шт., не зависят от цены товара), налог (ИП Иванов – 1%, ИП Петров – 3%, ИП Сидоров – </w:t>
      </w:r>
      <w:r w:rsidR="005E2FD4">
        <w:rPr>
          <w:sz w:val="24"/>
          <w:szCs w:val="24"/>
        </w:rPr>
        <w:t>5</w:t>
      </w:r>
      <w:r>
        <w:rPr>
          <w:sz w:val="24"/>
          <w:szCs w:val="24"/>
        </w:rPr>
        <w:t>%) и комисси</w:t>
      </w:r>
      <w:r w:rsidR="005E2FD4">
        <w:rPr>
          <w:sz w:val="24"/>
          <w:szCs w:val="24"/>
        </w:rPr>
        <w:t>ю</w:t>
      </w:r>
      <w:r>
        <w:rPr>
          <w:sz w:val="24"/>
          <w:szCs w:val="24"/>
        </w:rPr>
        <w:t xml:space="preserve"> (1</w:t>
      </w:r>
      <w:r w:rsidR="005E2FD4">
        <w:rPr>
          <w:sz w:val="24"/>
          <w:szCs w:val="24"/>
        </w:rPr>
        <w:t>7</w:t>
      </w:r>
      <w:r>
        <w:rPr>
          <w:sz w:val="24"/>
          <w:szCs w:val="24"/>
        </w:rPr>
        <w:t xml:space="preserve">%); налог и комиссия вычисляются </w:t>
      </w:r>
      <w:r w:rsidR="007925CC">
        <w:rPr>
          <w:sz w:val="24"/>
          <w:szCs w:val="24"/>
        </w:rPr>
        <w:t xml:space="preserve">как процент от </w:t>
      </w:r>
      <w:r>
        <w:rPr>
          <w:sz w:val="24"/>
          <w:szCs w:val="24"/>
        </w:rPr>
        <w:t>выручки</w:t>
      </w:r>
      <w:r w:rsidR="00502B75" w:rsidRPr="00742196">
        <w:rPr>
          <w:sz w:val="24"/>
          <w:szCs w:val="24"/>
        </w:rPr>
        <w:t>;</w:t>
      </w:r>
    </w:p>
    <w:p w14:paraId="59F346F4" w14:textId="6B53D6E2" w:rsidR="00502B75" w:rsidRPr="00502B75" w:rsidRDefault="00502B75" w:rsidP="00132565">
      <w:pPr>
        <w:spacing w:after="0" w:line="276" w:lineRule="auto"/>
        <w:rPr>
          <w:i/>
          <w:iCs/>
          <w:sz w:val="24"/>
          <w:szCs w:val="24"/>
        </w:rPr>
      </w:pPr>
      <w:r w:rsidRPr="00502B75">
        <w:rPr>
          <w:i/>
          <w:iCs/>
          <w:sz w:val="24"/>
          <w:szCs w:val="24"/>
        </w:rPr>
        <w:t>Примечание: если себестоимость не указана для какой-то из категорий, то задаем ее равной минимальной себестоимости из таблицы с себестоимостями.</w:t>
      </w:r>
    </w:p>
    <w:p w14:paraId="7F6682F9" w14:textId="62B0B5CE" w:rsidR="00B97963" w:rsidRDefault="008C09D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434499">
        <w:rPr>
          <w:sz w:val="24"/>
          <w:szCs w:val="24"/>
        </w:rPr>
        <w:t>.</w:t>
      </w:r>
      <w:r w:rsidR="00B8727D">
        <w:rPr>
          <w:sz w:val="24"/>
          <w:szCs w:val="24"/>
        </w:rPr>
        <w:t>5</w:t>
      </w:r>
      <w:r w:rsidR="00434499">
        <w:rPr>
          <w:sz w:val="24"/>
          <w:szCs w:val="24"/>
        </w:rPr>
        <w:t>.</w:t>
      </w:r>
      <w:r w:rsidR="003D07A1">
        <w:rPr>
          <w:sz w:val="24"/>
          <w:szCs w:val="24"/>
        </w:rPr>
        <w:t xml:space="preserve"> </w:t>
      </w:r>
      <w:r w:rsidR="00B8727D">
        <w:rPr>
          <w:sz w:val="24"/>
          <w:szCs w:val="24"/>
        </w:rPr>
        <w:t>П</w:t>
      </w:r>
      <w:r w:rsidR="003D07A1">
        <w:rPr>
          <w:sz w:val="24"/>
          <w:szCs w:val="24"/>
        </w:rPr>
        <w:t>осчитать рентабельность продаж по каждой номенклатуре</w:t>
      </w:r>
      <w:r w:rsidR="00B8727D">
        <w:rPr>
          <w:sz w:val="24"/>
          <w:szCs w:val="24"/>
        </w:rPr>
        <w:t>.</w:t>
      </w:r>
      <w:r w:rsidR="007925CC">
        <w:rPr>
          <w:sz w:val="24"/>
          <w:szCs w:val="24"/>
        </w:rPr>
        <w:t xml:space="preserve"> (Рентабельность – соотношение прибыли к выручке; в процентах).</w:t>
      </w:r>
    </w:p>
    <w:p w14:paraId="502F7D3D" w14:textId="032DE892" w:rsidR="0066533C" w:rsidRDefault="0066533C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1.6. Выполнить экспорт получившейся таблицы в формате </w:t>
      </w:r>
      <w:r>
        <w:rPr>
          <w:sz w:val="24"/>
          <w:szCs w:val="24"/>
          <w:lang w:val="en-US"/>
        </w:rPr>
        <w:t>xlsx</w:t>
      </w:r>
      <w:r>
        <w:rPr>
          <w:sz w:val="24"/>
          <w:szCs w:val="24"/>
        </w:rPr>
        <w:t>, название файла «Задание 1», название листа «Таблица».</w:t>
      </w:r>
    </w:p>
    <w:p w14:paraId="7A1E5DD4" w14:textId="3127531B" w:rsidR="0066533C" w:rsidRDefault="008C09D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B8727D">
        <w:rPr>
          <w:sz w:val="24"/>
          <w:szCs w:val="24"/>
        </w:rPr>
        <w:t>.</w:t>
      </w:r>
      <w:r w:rsidR="00B97963">
        <w:rPr>
          <w:sz w:val="24"/>
          <w:szCs w:val="24"/>
        </w:rPr>
        <w:t>7</w:t>
      </w:r>
      <w:r w:rsidR="00B8727D">
        <w:rPr>
          <w:sz w:val="24"/>
          <w:szCs w:val="24"/>
        </w:rPr>
        <w:t xml:space="preserve">. </w:t>
      </w:r>
      <w:r w:rsidR="00132565">
        <w:rPr>
          <w:sz w:val="24"/>
          <w:szCs w:val="24"/>
        </w:rPr>
        <w:t>П</w:t>
      </w:r>
      <w:r w:rsidR="00B8727D">
        <w:rPr>
          <w:sz w:val="24"/>
          <w:szCs w:val="24"/>
        </w:rPr>
        <w:t>остроить сводную таблицу</w:t>
      </w:r>
      <w:r>
        <w:rPr>
          <w:sz w:val="24"/>
          <w:szCs w:val="24"/>
        </w:rPr>
        <w:t xml:space="preserve">: по строкам – </w:t>
      </w:r>
      <w:r w:rsidR="007925CC">
        <w:rPr>
          <w:sz w:val="24"/>
          <w:szCs w:val="24"/>
        </w:rPr>
        <w:t>индивидуальные предприниматели</w:t>
      </w:r>
      <w:r>
        <w:rPr>
          <w:sz w:val="24"/>
          <w:szCs w:val="24"/>
        </w:rPr>
        <w:t>, по столбцам сумма заказов, выручк</w:t>
      </w:r>
      <w:r w:rsidR="007925CC">
        <w:rPr>
          <w:sz w:val="24"/>
          <w:szCs w:val="24"/>
        </w:rPr>
        <w:t>и</w:t>
      </w:r>
      <w:r>
        <w:rPr>
          <w:sz w:val="24"/>
          <w:szCs w:val="24"/>
        </w:rPr>
        <w:t xml:space="preserve"> и прибыл</w:t>
      </w:r>
      <w:r w:rsidR="007925CC">
        <w:rPr>
          <w:sz w:val="24"/>
          <w:szCs w:val="24"/>
        </w:rPr>
        <w:t>и</w:t>
      </w:r>
      <w:r>
        <w:rPr>
          <w:sz w:val="24"/>
          <w:szCs w:val="24"/>
        </w:rPr>
        <w:t>.</w:t>
      </w:r>
    </w:p>
    <w:p w14:paraId="17D37FBB" w14:textId="14F77FBC" w:rsidR="00B97963" w:rsidRDefault="0030711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Задание 2. Исходные данные</w:t>
      </w:r>
      <w:r w:rsidR="00B97963" w:rsidRPr="00B97963">
        <w:rPr>
          <w:sz w:val="24"/>
          <w:szCs w:val="24"/>
        </w:rPr>
        <w:t xml:space="preserve"> </w:t>
      </w:r>
      <w:r w:rsidR="00B97963">
        <w:rPr>
          <w:sz w:val="24"/>
          <w:szCs w:val="24"/>
        </w:rPr>
        <w:t>для выполнения задания представлены</w:t>
      </w:r>
      <w:r>
        <w:rPr>
          <w:sz w:val="24"/>
          <w:szCs w:val="24"/>
        </w:rPr>
        <w:t xml:space="preserve"> на листах «Задание 2»</w:t>
      </w:r>
      <w:r w:rsidR="0066533C">
        <w:rPr>
          <w:sz w:val="24"/>
          <w:szCs w:val="24"/>
        </w:rPr>
        <w:t xml:space="preserve">, </w:t>
      </w:r>
      <w:r>
        <w:rPr>
          <w:sz w:val="24"/>
          <w:szCs w:val="24"/>
        </w:rPr>
        <w:t>«Акция»</w:t>
      </w:r>
      <w:r w:rsidR="0066533C">
        <w:rPr>
          <w:sz w:val="24"/>
          <w:szCs w:val="24"/>
        </w:rPr>
        <w:t>, «Себестоимость и цена до скидки» и «Справочник»</w:t>
      </w:r>
      <w:r w:rsidR="00B81969">
        <w:rPr>
          <w:sz w:val="24"/>
          <w:szCs w:val="24"/>
        </w:rPr>
        <w:t>.</w:t>
      </w:r>
    </w:p>
    <w:p w14:paraId="7BA8DE6A" w14:textId="3BDD31B6" w:rsidR="00B81969" w:rsidRDefault="00B81969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2.0 Импорт </w:t>
      </w:r>
      <w:r w:rsidR="0066533C">
        <w:rPr>
          <w:sz w:val="24"/>
          <w:szCs w:val="24"/>
        </w:rPr>
        <w:t xml:space="preserve">необходимых </w:t>
      </w:r>
      <w:r>
        <w:rPr>
          <w:sz w:val="24"/>
          <w:szCs w:val="24"/>
        </w:rPr>
        <w:t>данных.</w:t>
      </w:r>
    </w:p>
    <w:p w14:paraId="44A45C8F" w14:textId="18697ADA" w:rsidR="006378B0" w:rsidRDefault="008C09D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434499">
        <w:rPr>
          <w:sz w:val="24"/>
          <w:szCs w:val="24"/>
        </w:rPr>
        <w:t xml:space="preserve">.1. Подтянуть </w:t>
      </w:r>
      <w:r w:rsidR="0036751A" w:rsidRPr="0036751A">
        <w:rPr>
          <w:i/>
          <w:iCs/>
          <w:sz w:val="24"/>
          <w:szCs w:val="24"/>
        </w:rPr>
        <w:t>Цену до скидки</w:t>
      </w:r>
      <w:r w:rsidR="0036751A">
        <w:rPr>
          <w:sz w:val="24"/>
          <w:szCs w:val="24"/>
        </w:rPr>
        <w:t xml:space="preserve"> и </w:t>
      </w:r>
      <w:r w:rsidR="00434499" w:rsidRPr="0036751A">
        <w:rPr>
          <w:i/>
          <w:iCs/>
          <w:sz w:val="24"/>
          <w:szCs w:val="24"/>
        </w:rPr>
        <w:t xml:space="preserve">Необходимую </w:t>
      </w:r>
      <w:r w:rsidR="006F2064" w:rsidRPr="0036751A">
        <w:rPr>
          <w:i/>
          <w:iCs/>
          <w:sz w:val="24"/>
          <w:szCs w:val="24"/>
        </w:rPr>
        <w:t>скидку</w:t>
      </w:r>
      <w:r w:rsidR="00434499" w:rsidRPr="0036751A">
        <w:rPr>
          <w:i/>
          <w:iCs/>
          <w:sz w:val="24"/>
          <w:szCs w:val="24"/>
        </w:rPr>
        <w:t xml:space="preserve"> для участия в акции</w:t>
      </w:r>
      <w:r w:rsidR="0036751A">
        <w:rPr>
          <w:sz w:val="24"/>
          <w:szCs w:val="24"/>
        </w:rPr>
        <w:t>.</w:t>
      </w:r>
    </w:p>
    <w:p w14:paraId="335443BE" w14:textId="1BC79AE9" w:rsidR="006378B0" w:rsidRDefault="008C09D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6F2064">
        <w:rPr>
          <w:sz w:val="24"/>
          <w:szCs w:val="24"/>
        </w:rPr>
        <w:t>.2. Рассчитать цену после скидки</w:t>
      </w:r>
      <w:r w:rsidR="0036751A">
        <w:rPr>
          <w:sz w:val="24"/>
          <w:szCs w:val="24"/>
        </w:rPr>
        <w:t>.</w:t>
      </w:r>
    </w:p>
    <w:p w14:paraId="1AB7F884" w14:textId="095E84F0" w:rsidR="006378B0" w:rsidRDefault="008C09D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434499">
        <w:rPr>
          <w:sz w:val="24"/>
          <w:szCs w:val="24"/>
        </w:rPr>
        <w:t>.</w:t>
      </w:r>
      <w:r w:rsidR="0036751A">
        <w:rPr>
          <w:sz w:val="24"/>
          <w:szCs w:val="24"/>
        </w:rPr>
        <w:t>3</w:t>
      </w:r>
      <w:r w:rsidR="00434499">
        <w:rPr>
          <w:sz w:val="24"/>
          <w:szCs w:val="24"/>
        </w:rPr>
        <w:t>. Подтянуть Фиксированные затраты</w:t>
      </w:r>
      <w:r w:rsidR="001529BC">
        <w:rPr>
          <w:sz w:val="24"/>
          <w:szCs w:val="24"/>
        </w:rPr>
        <w:t>.</w:t>
      </w:r>
    </w:p>
    <w:p w14:paraId="09D86BD2" w14:textId="4D0D631E" w:rsidR="006378B0" w:rsidRDefault="008C09D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1529BC">
        <w:rPr>
          <w:sz w:val="24"/>
          <w:szCs w:val="24"/>
        </w:rPr>
        <w:t>.</w:t>
      </w:r>
      <w:r w:rsidR="0036751A">
        <w:rPr>
          <w:sz w:val="24"/>
          <w:szCs w:val="24"/>
        </w:rPr>
        <w:t>4</w:t>
      </w:r>
      <w:r w:rsidR="00436C60">
        <w:rPr>
          <w:sz w:val="24"/>
          <w:szCs w:val="24"/>
        </w:rPr>
        <w:t>.</w:t>
      </w:r>
      <w:r w:rsidR="001529BC">
        <w:rPr>
          <w:sz w:val="24"/>
          <w:szCs w:val="24"/>
        </w:rPr>
        <w:t xml:space="preserve"> </w:t>
      </w:r>
      <w:r w:rsidR="00C43B0C">
        <w:rPr>
          <w:sz w:val="24"/>
          <w:szCs w:val="24"/>
        </w:rPr>
        <w:t>Налоговую ставку задать как случайное целое число от 1 до 6</w:t>
      </w:r>
      <w:r w:rsidR="00C43B0C" w:rsidRPr="00CD451C">
        <w:rPr>
          <w:sz w:val="24"/>
          <w:szCs w:val="24"/>
        </w:rPr>
        <w:t>%.</w:t>
      </w:r>
    </w:p>
    <w:p w14:paraId="28EEE59D" w14:textId="49E6660B" w:rsidR="006378B0" w:rsidRDefault="008C09D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1529BC">
        <w:rPr>
          <w:sz w:val="24"/>
          <w:szCs w:val="24"/>
        </w:rPr>
        <w:t>.</w:t>
      </w:r>
      <w:r w:rsidR="0036751A">
        <w:rPr>
          <w:sz w:val="24"/>
          <w:szCs w:val="24"/>
        </w:rPr>
        <w:t>5</w:t>
      </w:r>
      <w:r w:rsidR="001529BC">
        <w:rPr>
          <w:sz w:val="24"/>
          <w:szCs w:val="24"/>
        </w:rPr>
        <w:t>. Указать комиссию в зависимости от модели продаж (</w:t>
      </w:r>
      <w:r w:rsidR="001529BC">
        <w:rPr>
          <w:sz w:val="24"/>
          <w:szCs w:val="24"/>
          <w:lang w:val="en-US"/>
        </w:rPr>
        <w:t>FBS</w:t>
      </w:r>
      <w:r w:rsidR="001529BC" w:rsidRPr="001529BC">
        <w:rPr>
          <w:sz w:val="24"/>
          <w:szCs w:val="24"/>
        </w:rPr>
        <w:t xml:space="preserve"> – 10%, </w:t>
      </w:r>
      <w:r w:rsidR="001529BC">
        <w:rPr>
          <w:sz w:val="24"/>
          <w:szCs w:val="24"/>
          <w:lang w:val="en-US"/>
        </w:rPr>
        <w:t>FBO</w:t>
      </w:r>
      <w:r w:rsidR="001529BC" w:rsidRPr="001529BC">
        <w:rPr>
          <w:sz w:val="24"/>
          <w:szCs w:val="24"/>
        </w:rPr>
        <w:t xml:space="preserve"> – </w:t>
      </w:r>
      <w:r w:rsidR="001529BC">
        <w:rPr>
          <w:sz w:val="24"/>
          <w:szCs w:val="24"/>
        </w:rPr>
        <w:t>15%).</w:t>
      </w:r>
    </w:p>
    <w:p w14:paraId="396A7403" w14:textId="0339DFF4" w:rsidR="006378B0" w:rsidRDefault="008C09D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1529BC">
        <w:rPr>
          <w:sz w:val="24"/>
          <w:szCs w:val="24"/>
        </w:rPr>
        <w:t>.</w:t>
      </w:r>
      <w:r w:rsidR="0036751A">
        <w:rPr>
          <w:sz w:val="24"/>
          <w:szCs w:val="24"/>
        </w:rPr>
        <w:t>6</w:t>
      </w:r>
      <w:r w:rsidR="001529BC">
        <w:rPr>
          <w:sz w:val="24"/>
          <w:szCs w:val="24"/>
        </w:rPr>
        <w:t>.</w:t>
      </w:r>
      <w:r w:rsidR="006378B0">
        <w:rPr>
          <w:sz w:val="24"/>
          <w:szCs w:val="24"/>
        </w:rPr>
        <w:t xml:space="preserve"> </w:t>
      </w:r>
      <w:r w:rsidR="001529BC">
        <w:rPr>
          <w:sz w:val="24"/>
          <w:szCs w:val="24"/>
        </w:rPr>
        <w:t>Посчитать рентабельность</w:t>
      </w:r>
      <w:r w:rsidR="006378B0">
        <w:rPr>
          <w:sz w:val="24"/>
          <w:szCs w:val="24"/>
        </w:rPr>
        <w:t>.</w:t>
      </w:r>
    </w:p>
    <w:p w14:paraId="356D84FE" w14:textId="5484828B" w:rsidR="006378B0" w:rsidRDefault="001529BC" w:rsidP="0013256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Рентабельность</w:t>
      </w:r>
      <w:r w:rsidR="00B81969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B81969">
        <w:rPr>
          <w:sz w:val="24"/>
          <w:szCs w:val="24"/>
        </w:rPr>
        <w:t xml:space="preserve"> </w:t>
      </w:r>
      <w:r w:rsidR="00E75ED7">
        <w:rPr>
          <w:sz w:val="24"/>
          <w:szCs w:val="24"/>
        </w:rPr>
        <w:t>(Цена после скидки-Затраты</w:t>
      </w:r>
      <w:r w:rsidR="009F21E4">
        <w:rPr>
          <w:sz w:val="24"/>
          <w:szCs w:val="24"/>
        </w:rPr>
        <w:t xml:space="preserve"> на ед.</w:t>
      </w:r>
      <w:r w:rsidR="00E75ED7">
        <w:rPr>
          <w:sz w:val="24"/>
          <w:szCs w:val="24"/>
        </w:rPr>
        <w:t>)/Цена после скидки</w:t>
      </w:r>
      <w:r w:rsidR="00E75ED7">
        <w:rPr>
          <w:sz w:val="24"/>
          <w:szCs w:val="24"/>
        </w:rPr>
        <w:br/>
        <w:t>Затраты</w:t>
      </w:r>
      <w:r w:rsidR="009F21E4">
        <w:rPr>
          <w:sz w:val="24"/>
          <w:szCs w:val="24"/>
        </w:rPr>
        <w:t xml:space="preserve"> на ед.</w:t>
      </w:r>
      <w:r w:rsidR="00E75ED7">
        <w:rPr>
          <w:sz w:val="24"/>
          <w:szCs w:val="24"/>
        </w:rPr>
        <w:t>=Фиксированные затраты</w:t>
      </w:r>
      <w:proofErr w:type="gramStart"/>
      <w:r w:rsidR="00E75ED7">
        <w:rPr>
          <w:sz w:val="24"/>
          <w:szCs w:val="24"/>
        </w:rPr>
        <w:t>+(</w:t>
      </w:r>
      <w:proofErr w:type="gramEnd"/>
      <w:r w:rsidR="00E75ED7">
        <w:rPr>
          <w:sz w:val="24"/>
          <w:szCs w:val="24"/>
        </w:rPr>
        <w:t>Налог</w:t>
      </w:r>
      <w:r w:rsidR="006378B0">
        <w:rPr>
          <w:sz w:val="24"/>
          <w:szCs w:val="24"/>
        </w:rPr>
        <w:t xml:space="preserve"> </w:t>
      </w:r>
      <w:r w:rsidR="00E75ED7">
        <w:rPr>
          <w:sz w:val="24"/>
          <w:szCs w:val="24"/>
        </w:rPr>
        <w:t>+</w:t>
      </w:r>
      <w:r w:rsidR="006378B0">
        <w:rPr>
          <w:sz w:val="24"/>
          <w:szCs w:val="24"/>
        </w:rPr>
        <w:t xml:space="preserve"> </w:t>
      </w:r>
      <w:r w:rsidR="00E75ED7">
        <w:rPr>
          <w:sz w:val="24"/>
          <w:szCs w:val="24"/>
        </w:rPr>
        <w:t>Комиссия)*Цена после скидки</w:t>
      </w:r>
      <w:r w:rsidR="006378B0">
        <w:rPr>
          <w:sz w:val="24"/>
          <w:szCs w:val="24"/>
        </w:rPr>
        <w:t>.</w:t>
      </w:r>
    </w:p>
    <w:p w14:paraId="4CFBF621" w14:textId="5E514B03" w:rsidR="006378B0" w:rsidRPr="0030711D" w:rsidRDefault="008C09DD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177DD5">
        <w:rPr>
          <w:sz w:val="24"/>
          <w:szCs w:val="24"/>
        </w:rPr>
        <w:t>.</w:t>
      </w:r>
      <w:r w:rsidR="0036751A">
        <w:rPr>
          <w:sz w:val="24"/>
          <w:szCs w:val="24"/>
        </w:rPr>
        <w:t>7</w:t>
      </w:r>
      <w:r w:rsidR="00177DD5">
        <w:rPr>
          <w:sz w:val="24"/>
          <w:szCs w:val="24"/>
        </w:rPr>
        <w:t xml:space="preserve">. </w:t>
      </w:r>
      <w:r w:rsidR="005966EC">
        <w:rPr>
          <w:sz w:val="24"/>
          <w:szCs w:val="24"/>
        </w:rPr>
        <w:t xml:space="preserve">Если рентабельность </w:t>
      </w:r>
      <w:r w:rsidR="0030711D">
        <w:rPr>
          <w:sz w:val="24"/>
          <w:szCs w:val="24"/>
        </w:rPr>
        <w:t xml:space="preserve">меньше 10%, то в столбце Проверка выводим </w:t>
      </w:r>
      <w:r w:rsidR="0030711D">
        <w:rPr>
          <w:sz w:val="24"/>
          <w:szCs w:val="24"/>
          <w:lang w:val="en-US"/>
        </w:rPr>
        <w:t>False</w:t>
      </w:r>
      <w:r w:rsidR="0030711D" w:rsidRPr="0030711D">
        <w:rPr>
          <w:sz w:val="24"/>
          <w:szCs w:val="24"/>
        </w:rPr>
        <w:t xml:space="preserve">, </w:t>
      </w:r>
      <w:r w:rsidR="0030711D">
        <w:rPr>
          <w:sz w:val="24"/>
          <w:szCs w:val="24"/>
        </w:rPr>
        <w:t xml:space="preserve">иначе </w:t>
      </w:r>
    </w:p>
    <w:p w14:paraId="4EEEC9FF" w14:textId="18238797" w:rsidR="006378B0" w:rsidRPr="00502B75" w:rsidRDefault="0030711D" w:rsidP="0013256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True</w:t>
      </w:r>
      <w:r w:rsidRPr="00502B75">
        <w:rPr>
          <w:sz w:val="24"/>
          <w:szCs w:val="24"/>
        </w:rPr>
        <w:t>.</w:t>
      </w:r>
    </w:p>
    <w:p w14:paraId="509A0B33" w14:textId="77777777" w:rsidR="00D27E7C" w:rsidRDefault="0066533C" w:rsidP="00132565">
      <w:pPr>
        <w:spacing w:before="240" w:after="0" w:line="276" w:lineRule="auto"/>
        <w:rPr>
          <w:sz w:val="24"/>
          <w:szCs w:val="24"/>
        </w:rPr>
      </w:pPr>
      <w:r>
        <w:rPr>
          <w:sz w:val="24"/>
          <w:szCs w:val="24"/>
        </w:rPr>
        <w:t>2.8. Привести к нужным типам данных:</w:t>
      </w:r>
    </w:p>
    <w:p w14:paraId="6903E0AB" w14:textId="61FFD206" w:rsidR="0066533C" w:rsidRDefault="0066533C" w:rsidP="0013256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Цена до скидки, Необходимая цена для участия в акции, Цена после скидки – целые; </w:t>
      </w:r>
      <w:r w:rsidR="00D27E7C">
        <w:rPr>
          <w:sz w:val="24"/>
          <w:szCs w:val="24"/>
        </w:rPr>
        <w:t>Фиксированные</w:t>
      </w:r>
      <w:r>
        <w:rPr>
          <w:sz w:val="24"/>
          <w:szCs w:val="24"/>
        </w:rPr>
        <w:t xml:space="preserve"> затраты, Налог, Комиссия</w:t>
      </w:r>
      <w:r w:rsidR="00D27E7C">
        <w:rPr>
          <w:sz w:val="24"/>
          <w:szCs w:val="24"/>
        </w:rPr>
        <w:t>, Рентабельность</w:t>
      </w:r>
      <w:r>
        <w:rPr>
          <w:sz w:val="24"/>
          <w:szCs w:val="24"/>
        </w:rPr>
        <w:t xml:space="preserve"> </w:t>
      </w:r>
      <w:r w:rsidR="00D27E7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27E7C">
        <w:rPr>
          <w:sz w:val="24"/>
          <w:szCs w:val="24"/>
        </w:rPr>
        <w:t>числа с плавающей запятой; Проверка – строка.</w:t>
      </w:r>
    </w:p>
    <w:p w14:paraId="359BBB23" w14:textId="29FB8CAC" w:rsidR="00CD451C" w:rsidRPr="00CD451C" w:rsidRDefault="00B97963" w:rsidP="00132565">
      <w:pPr>
        <w:spacing w:before="240" w:after="0" w:line="276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>2.</w:t>
      </w:r>
      <w:r w:rsidR="00D27E7C">
        <w:rPr>
          <w:sz w:val="24"/>
          <w:szCs w:val="24"/>
        </w:rPr>
        <w:t>9</w:t>
      </w:r>
      <w:r>
        <w:rPr>
          <w:sz w:val="24"/>
          <w:szCs w:val="24"/>
        </w:rPr>
        <w:t xml:space="preserve">. Экспорт итоговой таблицы в формате </w:t>
      </w:r>
      <w:r>
        <w:rPr>
          <w:sz w:val="24"/>
          <w:szCs w:val="24"/>
          <w:lang w:val="en-US"/>
        </w:rPr>
        <w:t>xlsx</w:t>
      </w:r>
      <w:r>
        <w:rPr>
          <w:sz w:val="24"/>
          <w:szCs w:val="24"/>
        </w:rPr>
        <w:t>, название файла «Задание 2».</w:t>
      </w:r>
    </w:p>
    <w:sectPr w:rsidR="00CD451C" w:rsidRPr="00CD4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07F0" w14:textId="77777777" w:rsidR="0042628E" w:rsidRDefault="0042628E" w:rsidP="00434499">
      <w:pPr>
        <w:spacing w:after="0" w:line="240" w:lineRule="auto"/>
      </w:pPr>
      <w:r>
        <w:separator/>
      </w:r>
    </w:p>
  </w:endnote>
  <w:endnote w:type="continuationSeparator" w:id="0">
    <w:p w14:paraId="174B3146" w14:textId="77777777" w:rsidR="0042628E" w:rsidRDefault="0042628E" w:rsidP="0043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CFDF7" w14:textId="77777777" w:rsidR="0042628E" w:rsidRDefault="0042628E" w:rsidP="00434499">
      <w:pPr>
        <w:spacing w:after="0" w:line="240" w:lineRule="auto"/>
      </w:pPr>
      <w:r>
        <w:separator/>
      </w:r>
    </w:p>
  </w:footnote>
  <w:footnote w:type="continuationSeparator" w:id="0">
    <w:p w14:paraId="2B912235" w14:textId="77777777" w:rsidR="0042628E" w:rsidRDefault="0042628E" w:rsidP="00434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F796E"/>
    <w:multiLevelType w:val="multilevel"/>
    <w:tmpl w:val="8AA09EE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C"/>
    <w:rsid w:val="000D4900"/>
    <w:rsid w:val="001165CD"/>
    <w:rsid w:val="0012108C"/>
    <w:rsid w:val="00132565"/>
    <w:rsid w:val="001529BC"/>
    <w:rsid w:val="00171A67"/>
    <w:rsid w:val="00177DD5"/>
    <w:rsid w:val="0022065D"/>
    <w:rsid w:val="00266756"/>
    <w:rsid w:val="002675FA"/>
    <w:rsid w:val="002851A9"/>
    <w:rsid w:val="0030711D"/>
    <w:rsid w:val="0036751A"/>
    <w:rsid w:val="003D07A1"/>
    <w:rsid w:val="003F2DCA"/>
    <w:rsid w:val="0042628E"/>
    <w:rsid w:val="00434499"/>
    <w:rsid w:val="00436C60"/>
    <w:rsid w:val="00502B75"/>
    <w:rsid w:val="00510CA0"/>
    <w:rsid w:val="00515AA0"/>
    <w:rsid w:val="00576DD3"/>
    <w:rsid w:val="00582A52"/>
    <w:rsid w:val="005966EC"/>
    <w:rsid w:val="005E2FD4"/>
    <w:rsid w:val="006122E2"/>
    <w:rsid w:val="006378B0"/>
    <w:rsid w:val="006467BC"/>
    <w:rsid w:val="00663ACA"/>
    <w:rsid w:val="0066533C"/>
    <w:rsid w:val="0068232B"/>
    <w:rsid w:val="006B127F"/>
    <w:rsid w:val="006D124B"/>
    <w:rsid w:val="006F2064"/>
    <w:rsid w:val="00726387"/>
    <w:rsid w:val="00742196"/>
    <w:rsid w:val="00751EA2"/>
    <w:rsid w:val="00764428"/>
    <w:rsid w:val="007925CC"/>
    <w:rsid w:val="007A2EE0"/>
    <w:rsid w:val="00815E23"/>
    <w:rsid w:val="00866498"/>
    <w:rsid w:val="00867D6C"/>
    <w:rsid w:val="00872DFC"/>
    <w:rsid w:val="008C09DD"/>
    <w:rsid w:val="008C6484"/>
    <w:rsid w:val="009B6CFE"/>
    <w:rsid w:val="009F21E4"/>
    <w:rsid w:val="009F5620"/>
    <w:rsid w:val="00A058F1"/>
    <w:rsid w:val="00A13B54"/>
    <w:rsid w:val="00A81C80"/>
    <w:rsid w:val="00B27627"/>
    <w:rsid w:val="00B80B13"/>
    <w:rsid w:val="00B81969"/>
    <w:rsid w:val="00B839CA"/>
    <w:rsid w:val="00B8727D"/>
    <w:rsid w:val="00B97963"/>
    <w:rsid w:val="00BB762F"/>
    <w:rsid w:val="00C43B0C"/>
    <w:rsid w:val="00C6638B"/>
    <w:rsid w:val="00CC7D05"/>
    <w:rsid w:val="00CD451C"/>
    <w:rsid w:val="00D27E7C"/>
    <w:rsid w:val="00D33629"/>
    <w:rsid w:val="00D67D0E"/>
    <w:rsid w:val="00D807C5"/>
    <w:rsid w:val="00D82465"/>
    <w:rsid w:val="00E61205"/>
    <w:rsid w:val="00E75ED7"/>
    <w:rsid w:val="00EA341D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B92D"/>
  <w15:chartTrackingRefBased/>
  <w15:docId w15:val="{694E7FA7-60B4-4054-A0EE-BAC6F215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BC"/>
    <w:pPr>
      <w:spacing w:after="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rsid w:val="00266756"/>
    <w:pPr>
      <w:keepNext/>
      <w:keepLines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1EA2"/>
    <w:pPr>
      <w:keepNext/>
      <w:keepLines/>
      <w:pageBreakBefore/>
      <w:spacing w:before="40" w:after="0" w:line="360" w:lineRule="auto"/>
      <w:jc w:val="center"/>
      <w:outlineLvl w:val="1"/>
    </w:pPr>
    <w:rPr>
      <w:rFonts w:eastAsiaTheme="majorEastAsia" w:cstheme="majorBidi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75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EA2"/>
    <w:pPr>
      <w:tabs>
        <w:tab w:val="right" w:pos="9345"/>
      </w:tabs>
      <w:spacing w:before="360" w:after="0" w:line="360" w:lineRule="auto"/>
    </w:pPr>
    <w:rPr>
      <w:rFonts w:eastAsia="Times New Roman" w:cs="Times New Roman"/>
      <w:bCs/>
      <w:caps/>
      <w:snapToGrid w:val="0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1EA2"/>
    <w:rPr>
      <w:rFonts w:ascii="Times New Roman" w:eastAsiaTheme="majorEastAsia" w:hAnsi="Times New Roman" w:cstheme="majorBidi"/>
      <w:b/>
      <w:bCs/>
      <w:snapToGrid w:val="0"/>
      <w:sz w:val="28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434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449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34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4499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B8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Вихарева</dc:creator>
  <cp:keywords/>
  <dc:description/>
  <cp:lastModifiedBy>Анна Вихарева</cp:lastModifiedBy>
  <cp:revision>29</cp:revision>
  <dcterms:created xsi:type="dcterms:W3CDTF">2022-05-29T21:34:00Z</dcterms:created>
  <dcterms:modified xsi:type="dcterms:W3CDTF">2024-10-29T10:36:00Z</dcterms:modified>
</cp:coreProperties>
</file>