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CB8B" w14:textId="77777777" w:rsidR="00A839E4" w:rsidRDefault="00000000">
      <w:pPr>
        <w:spacing w:before="120" w:after="60"/>
        <w:jc w:val="center"/>
      </w:pPr>
      <w:r>
        <w:rPr>
          <w:rFonts w:ascii="Times New Roman" w:hAnsi="Times New Roman"/>
          <w:b/>
          <w:sz w:val="24"/>
        </w:rPr>
        <w:t>Расчёт на прочность трубы по ГОСТ 34233.2-2017</w:t>
      </w:r>
    </w:p>
    <w:p w14:paraId="000764CC" w14:textId="77777777" w:rsidR="00A839E4" w:rsidRDefault="00000000">
      <w:pPr>
        <w:spacing w:before="60" w:after="40"/>
        <w:jc w:val="center"/>
      </w:pPr>
      <w:r>
        <w:rPr>
          <w:rFonts w:ascii="Times New Roman" w:hAnsi="Times New Roman"/>
          <w:b/>
          <w:sz w:val="24"/>
        </w:rPr>
        <w:t>Прибавки к расчетной толщине</w:t>
      </w:r>
    </w:p>
    <w:p w14:paraId="36B29CA8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Прибавка для компенсации коррозии и эрозии</w:t>
      </w:r>
    </w:p>
    <w:p w14:paraId="7D30BBDC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c₁ = 0,5 мм</m:t>
          </m:r>
        </m:oMath>
      </m:oMathPara>
    </w:p>
    <w:p w14:paraId="51A3E4CD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Прибавка для компенсации минусового допуска</w:t>
      </w:r>
    </w:p>
    <w:p w14:paraId="178D6C4F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c₂ = 0,3 мм</m:t>
          </m:r>
        </m:oMath>
      </m:oMathPara>
    </w:p>
    <w:p w14:paraId="2780D264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Сумма технологических прибавок</w:t>
      </w:r>
    </w:p>
    <w:p w14:paraId="141408F1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c₃ = 0 мм</m:t>
          </m:r>
        </m:oMath>
      </m:oMathPara>
    </w:p>
    <w:p w14:paraId="5FA7CB62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Сумма прибавок к расчётным толщинам стенок</w:t>
      </w:r>
    </w:p>
    <w:p w14:paraId="43325388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c = c₁ + c₂ + c₃ = 0,8 мм</m:t>
          </m:r>
        </m:oMath>
      </m:oMathPara>
    </w:p>
    <w:p w14:paraId="7CBB5594" w14:textId="77777777" w:rsidR="00A839E4" w:rsidRDefault="00000000">
      <w:pPr>
        <w:spacing w:before="60" w:after="40"/>
        <w:jc w:val="center"/>
      </w:pPr>
      <w:r>
        <w:rPr>
          <w:rFonts w:ascii="Times New Roman" w:hAnsi="Times New Roman"/>
          <w:b/>
          <w:sz w:val="24"/>
        </w:rPr>
        <w:t>Исходные данные</w:t>
      </w:r>
    </w:p>
    <w:p w14:paraId="39CF126A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Внутренний диаметр трубы</w:t>
      </w:r>
    </w:p>
    <w:p w14:paraId="58024BE4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D = 200 мм</m:t>
          </m:r>
        </m:oMath>
      </m:oMathPara>
    </w:p>
    <w:p w14:paraId="6B264C6E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Расчётное внутреннее избыточное давление</w:t>
      </w:r>
    </w:p>
    <w:p w14:paraId="374F19AA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p = 1,6 МПа</m:t>
          </m:r>
        </m:oMath>
      </m:oMathPara>
    </w:p>
    <w:p w14:paraId="7098526A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Расчётная температура</w:t>
      </w:r>
    </w:p>
    <w:p w14:paraId="1E9EAD89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T = 200 °C</m:t>
          </m:r>
        </m:oMath>
      </m:oMathPara>
    </w:p>
    <w:p w14:paraId="48743284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Допускаемое напряжение при расчётной температуре</w:t>
      </w:r>
    </w:p>
    <w:p w14:paraId="2CC2D250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[σ] = 140 МПа</m:t>
          </m:r>
        </m:oMath>
      </m:oMathPara>
    </w:p>
    <w:p w14:paraId="490B112B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Коэффициент прочности продольного сварного шва</w:t>
      </w:r>
    </w:p>
    <w:p w14:paraId="489E6ABF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φ = 1,0</m:t>
          </m:r>
        </m:oMath>
      </m:oMathPara>
    </w:p>
    <w:p w14:paraId="00721036" w14:textId="77777777" w:rsidR="00A839E4" w:rsidRDefault="00000000">
      <w:pPr>
        <w:spacing w:before="60" w:after="40"/>
        <w:jc w:val="center"/>
      </w:pPr>
      <w:r>
        <w:rPr>
          <w:rFonts w:ascii="Times New Roman" w:hAnsi="Times New Roman"/>
          <w:b/>
          <w:sz w:val="24"/>
        </w:rPr>
        <w:t>Результаты расчёта</w:t>
      </w:r>
    </w:p>
    <w:p w14:paraId="32E48D88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Расчётная толщина стенки трубы (формула 5.3.1.1)</w:t>
      </w:r>
    </w:p>
    <w:p w14:paraId="051670CE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sₚ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p · D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2[σ]·φ - p</m:t>
              </m:r>
            </m:den>
          </m:f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 = 1,6·200 / (2·140·1,0 - 1,6) = 1,14 мм</m:t>
          </m:r>
        </m:oMath>
      </m:oMathPara>
    </w:p>
    <w:p w14:paraId="48F23802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Исполнительная толщина стенки трубы</w:t>
      </w:r>
    </w:p>
    <w:p w14:paraId="0F5B8A85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s = sₚ + c = 1,14 + 0,8 = 1,94 мм  →  принято s = 2,0 мм</m:t>
          </m:r>
        </m:oMath>
      </m:oMathPara>
    </w:p>
    <w:p w14:paraId="45DDCDC2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Допускаемое внутреннее давление (формула 5.3.1.2)</w:t>
      </w:r>
    </w:p>
    <w:p w14:paraId="692B6337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[p]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2[σ]·φ·(s - c)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D + (s - c)</m:t>
              </m:r>
            </m:den>
          </m:f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 = 2·140·1,0·1,2 / 201,2 = 1,67 МПа</m:t>
          </m:r>
        </m:oMath>
      </m:oMathPara>
    </w:p>
    <w:p w14:paraId="408A29B8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Условия применимости расчётных формул</w:t>
      </w:r>
    </w:p>
    <w:p w14:paraId="0F6F5189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s - c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D</m:t>
              </m:r>
            </m:den>
          </m:f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 = 1,2 / 200 = 0,006 ≤ 0,1  ✓</m:t>
          </m:r>
        </m:oMath>
      </m:oMathPara>
    </w:p>
    <w:p w14:paraId="3C97B881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p ≤ [p]  →  1,6 МПа ≤ 1,67 МПа  ✓</m:t>
          </m:r>
        </m:oMath>
      </m:oMathPara>
    </w:p>
    <w:p w14:paraId="238E0E7F" w14:textId="77777777" w:rsidR="00A839E4" w:rsidRDefault="00000000">
      <w:r>
        <w:br w:type="page"/>
      </w:r>
    </w:p>
    <w:p w14:paraId="1BCEEB9D" w14:textId="77777777" w:rsidR="00A839E4" w:rsidRDefault="00000000">
      <w:pPr>
        <w:spacing w:before="120" w:after="60"/>
        <w:jc w:val="center"/>
      </w:pPr>
      <w:r>
        <w:rPr>
          <w:rFonts w:ascii="Times New Roman" w:hAnsi="Times New Roman"/>
          <w:b/>
          <w:sz w:val="24"/>
        </w:rPr>
        <w:lastRenderedPageBreak/>
        <w:t>Расчёт на прочность конической обечайки по ГОСТ 34233.2-2017</w:t>
      </w:r>
    </w:p>
    <w:p w14:paraId="6C31B8D4" w14:textId="77777777" w:rsidR="00A839E4" w:rsidRDefault="00000000">
      <w:pPr>
        <w:spacing w:before="60" w:after="40"/>
        <w:jc w:val="center"/>
      </w:pPr>
      <w:r>
        <w:rPr>
          <w:rFonts w:ascii="Times New Roman" w:hAnsi="Times New Roman"/>
          <w:b/>
          <w:sz w:val="24"/>
        </w:rPr>
        <w:t>Прибавки к расчетной толщине</w:t>
      </w:r>
    </w:p>
    <w:p w14:paraId="4A8C9234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Прибавка для компенсации коррозии и эрозии</w:t>
      </w:r>
    </w:p>
    <w:p w14:paraId="0DD1B208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c₁ = 0,5 мм</m:t>
          </m:r>
        </m:oMath>
      </m:oMathPara>
    </w:p>
    <w:p w14:paraId="40A787EA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Прибавка для компенсации минусового допуска</w:t>
      </w:r>
    </w:p>
    <w:p w14:paraId="7615FFE2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c₂ = 0,3 мм</m:t>
          </m:r>
        </m:oMath>
      </m:oMathPara>
    </w:p>
    <w:p w14:paraId="4506862D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Сумма технологических прибавок</w:t>
      </w:r>
    </w:p>
    <w:p w14:paraId="2656369A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c₃ = 0 мм</m:t>
          </m:r>
        </m:oMath>
      </m:oMathPara>
    </w:p>
    <w:p w14:paraId="54798C02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Сумма прибавок к расчётным толщинам стенок</w:t>
      </w:r>
    </w:p>
    <w:p w14:paraId="55FD0F4D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c = c₁ + c₂ + c₃ = 0,8 мм</m:t>
          </m:r>
        </m:oMath>
      </m:oMathPara>
    </w:p>
    <w:p w14:paraId="6840F05C" w14:textId="77777777" w:rsidR="00A839E4" w:rsidRDefault="00000000">
      <w:pPr>
        <w:spacing w:before="60" w:after="40"/>
        <w:jc w:val="center"/>
      </w:pPr>
      <w:r>
        <w:rPr>
          <w:rFonts w:ascii="Times New Roman" w:hAnsi="Times New Roman"/>
          <w:b/>
          <w:sz w:val="24"/>
        </w:rPr>
        <w:t>Исходные данные</w:t>
      </w:r>
    </w:p>
    <w:p w14:paraId="1E51EF23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Внутренний диаметр большего основания конуса</w:t>
      </w:r>
    </w:p>
    <w:p w14:paraId="484FD2E7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D = 600 мм</m:t>
          </m:r>
        </m:oMath>
      </m:oMathPara>
    </w:p>
    <w:p w14:paraId="395AC2CF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Внутренний диаметр меньшего основания конуса</w:t>
      </w:r>
    </w:p>
    <w:p w14:paraId="69F03F56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D₂ = 300 мм</m:t>
          </m:r>
        </m:oMath>
      </m:oMathPara>
    </w:p>
    <w:p w14:paraId="40BAB2AA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Полуугол при вершине конуса</w:t>
      </w:r>
    </w:p>
    <w:p w14:paraId="5564F73A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α = 30°</m:t>
          </m:r>
        </m:oMath>
      </m:oMathPara>
    </w:p>
    <w:p w14:paraId="1D6D5340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Расчётное внутреннее избыточное давление</w:t>
      </w:r>
    </w:p>
    <w:p w14:paraId="061F764D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p = 1,6 МПа</m:t>
          </m:r>
        </m:oMath>
      </m:oMathPara>
    </w:p>
    <w:p w14:paraId="000A165C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Расчётная температура</w:t>
      </w:r>
    </w:p>
    <w:p w14:paraId="1E08653F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T = 200 °C</m:t>
          </m:r>
        </m:oMath>
      </m:oMathPara>
    </w:p>
    <w:p w14:paraId="4320E09A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Допускаемое напряжение при расчётной температуре</w:t>
      </w:r>
    </w:p>
    <w:p w14:paraId="5F555CB2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[σ] = 140 МПа</m:t>
          </m:r>
        </m:oMath>
      </m:oMathPara>
    </w:p>
    <w:p w14:paraId="68D1EFF4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Коэффициент прочности сварного шва</w:t>
      </w:r>
    </w:p>
    <w:p w14:paraId="58EF54EE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φ = 1,0</m:t>
          </m:r>
        </m:oMath>
      </m:oMathPara>
    </w:p>
    <w:p w14:paraId="709A20E0" w14:textId="77777777" w:rsidR="00A839E4" w:rsidRDefault="00000000">
      <w:pPr>
        <w:spacing w:before="60" w:after="40"/>
        <w:jc w:val="center"/>
      </w:pPr>
      <w:r>
        <w:rPr>
          <w:rFonts w:ascii="Times New Roman" w:hAnsi="Times New Roman"/>
          <w:b/>
          <w:sz w:val="24"/>
        </w:rPr>
        <w:t>Результаты расчёта</w:t>
      </w:r>
    </w:p>
    <w:p w14:paraId="63EC1939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Расчётная толщина стенки конической обечайки (формула 5.4.1.1)</w:t>
      </w:r>
    </w:p>
    <w:p w14:paraId="7390969E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sₚ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p · D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2[σ]·φ·cosα - p</m:t>
              </m:r>
            </m:den>
          </m:f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 = 1,6·600 / (2·140·0,866 - 1,6) = 3,95 мм</m:t>
          </m:r>
        </m:oMath>
      </m:oMathPara>
    </w:p>
    <w:p w14:paraId="0CEF0F5B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Исполнительная толщина стенки конической обечайки</w:t>
      </w:r>
    </w:p>
    <w:p w14:paraId="4A2CD586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s = sₚ + c = 3,95 + 0,8 = 4,75 мм  →  принято s = 5,0 мм</m:t>
          </m:r>
        </m:oMath>
      </m:oMathPara>
    </w:p>
    <w:p w14:paraId="350849C0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Допускаемое внутреннее давление (формула 5.4.1.2)</w:t>
      </w:r>
    </w:p>
    <w:p w14:paraId="1A021CF3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[p]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2[σ]·φ·(s - c)·cosα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D + (s - c)</m:t>
              </m:r>
            </m:den>
          </m:f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 = 2·140·4,2·0,866 / 604,2 = 1,69 МПа</m:t>
          </m:r>
        </m:oMath>
      </m:oMathPara>
    </w:p>
    <w:p w14:paraId="5E1D53B8" w14:textId="77777777" w:rsidR="00A839E4" w:rsidRDefault="00000000">
      <w:pPr>
        <w:spacing w:before="80" w:after="0"/>
      </w:pPr>
      <w:r>
        <w:rPr>
          <w:rFonts w:ascii="Times New Roman" w:hAnsi="Times New Roman"/>
          <w:sz w:val="24"/>
        </w:rPr>
        <w:t>Условия применимости расчётных формул</w:t>
      </w:r>
    </w:p>
    <w:p w14:paraId="26219196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s - c</m:t>
              </m:r>
            </m:num>
            <m:den>
              <m:r>
                <m:rPr>
                  <m:sty m:val="p"/>
                </m:rPr>
                <w:rPr>
                  <w:rFonts w:ascii="Times New Roman" w:hAnsi="Times New Roman"/>
                  <w:sz w:val="24"/>
                </w:rPr>
                <m:t>D</m:t>
              </m:r>
            </m:den>
          </m:f>
          <m:r>
            <m:rPr>
              <m:sty m:val="p"/>
            </m:rPr>
            <w:rPr>
              <w:rFonts w:ascii="Times New Roman" w:hAnsi="Times New Roman"/>
              <w:sz w:val="24"/>
            </w:rPr>
            <m:t xml:space="preserve"> = 4,2 / 600 = 0,007 ≤ 0,1  ✓</m:t>
          </m:r>
        </m:oMath>
      </m:oMathPara>
    </w:p>
    <w:p w14:paraId="70DAF5DD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w:lastRenderedPageBreak/>
            <m:t>α ≤ 70°  →  30° ≤ 70°  ✓</m:t>
          </m:r>
        </m:oMath>
      </m:oMathPara>
    </w:p>
    <w:p w14:paraId="1B171F57" w14:textId="77777777" w:rsidR="00A839E4" w:rsidRDefault="00000000">
      <w:pPr>
        <w:spacing w:before="20" w:after="6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Times New Roman" w:hAnsi="Times New Roman"/>
              <w:sz w:val="24"/>
            </w:rPr>
            <m:t>p ≤ [p]  →  1,6 МПа ≤ 1,69 МПа  ✓</m:t>
          </m:r>
        </m:oMath>
      </m:oMathPara>
    </w:p>
    <w:sectPr w:rsidR="00A839E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673347">
    <w:abstractNumId w:val="8"/>
  </w:num>
  <w:num w:numId="2" w16cid:durableId="902447576">
    <w:abstractNumId w:val="6"/>
  </w:num>
  <w:num w:numId="3" w16cid:durableId="270669894">
    <w:abstractNumId w:val="5"/>
  </w:num>
  <w:num w:numId="4" w16cid:durableId="2012904680">
    <w:abstractNumId w:val="4"/>
  </w:num>
  <w:num w:numId="5" w16cid:durableId="1917586655">
    <w:abstractNumId w:val="7"/>
  </w:num>
  <w:num w:numId="6" w16cid:durableId="678772795">
    <w:abstractNumId w:val="3"/>
  </w:num>
  <w:num w:numId="7" w16cid:durableId="600454000">
    <w:abstractNumId w:val="2"/>
  </w:num>
  <w:num w:numId="8" w16cid:durableId="877547019">
    <w:abstractNumId w:val="1"/>
  </w:num>
  <w:num w:numId="9" w16cid:durableId="105751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6CDE"/>
    <w:rsid w:val="006C31A3"/>
    <w:rsid w:val="00A839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AF036"/>
  <w14:defaultImageDpi w14:val="300"/>
  <w15:docId w15:val="{B47035D6-C7A3-4483-9785-475A5434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 зинченко</cp:lastModifiedBy>
  <cp:revision>2</cp:revision>
  <dcterms:created xsi:type="dcterms:W3CDTF">2026-06-23T13:32:00Z</dcterms:created>
  <dcterms:modified xsi:type="dcterms:W3CDTF">2026-06-23T13:32:00Z</dcterms:modified>
  <cp:category/>
</cp:coreProperties>
</file>