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6"/>
          <w:szCs w:val="36"/>
        </w:rPr>
      </w:pPr>
      <w:r w:rsidDel="00000000" w:rsidR="00000000" w:rsidRPr="00000000">
        <w:rPr>
          <w:b w:val="1"/>
          <w:sz w:val="36"/>
          <w:szCs w:val="36"/>
          <w:rtl w:val="0"/>
        </w:rPr>
        <w:t xml:space="preserve">Movie review platform</w:t>
      </w:r>
    </w:p>
    <w:p w:rsidR="00000000" w:rsidDel="00000000" w:rsidP="00000000" w:rsidRDefault="00000000" w:rsidRPr="00000000" w14:paraId="00000002">
      <w:pPr>
        <w:spacing w:line="240" w:lineRule="auto"/>
        <w:jc w:val="center"/>
        <w:rPr>
          <w:b w:val="1"/>
          <w:sz w:val="36"/>
          <w:szCs w:val="36"/>
        </w:rPr>
      </w:pPr>
      <w:r w:rsidDel="00000000" w:rsidR="00000000" w:rsidRPr="00000000">
        <w:rPr>
          <w:b w:val="1"/>
          <w:sz w:val="36"/>
          <w:szCs w:val="36"/>
          <w:rtl w:val="0"/>
        </w:rPr>
        <w:t xml:space="preserve">Adinai Iuldasheva s20218</w:t>
      </w:r>
    </w:p>
    <w:p w:rsidR="00000000" w:rsidDel="00000000" w:rsidP="00000000" w:rsidRDefault="00000000" w:rsidRPr="00000000" w14:paraId="00000003">
      <w:pPr>
        <w:spacing w:line="240" w:lineRule="auto"/>
        <w:rPr>
          <w:b w:val="1"/>
          <w:sz w:val="40"/>
          <w:szCs w:val="40"/>
        </w:rPr>
      </w:pPr>
      <w:r w:rsidDel="00000000" w:rsidR="00000000" w:rsidRPr="00000000">
        <w:rPr>
          <w:rtl w:val="0"/>
        </w:rPr>
      </w:r>
    </w:p>
    <w:p w:rsidR="00000000" w:rsidDel="00000000" w:rsidP="00000000" w:rsidRDefault="00000000" w:rsidRPr="00000000" w14:paraId="00000004">
      <w:pPr>
        <w:numPr>
          <w:ilvl w:val="0"/>
          <w:numId w:val="3"/>
        </w:numPr>
        <w:ind w:hanging="360"/>
        <w:jc w:val="both"/>
        <w:rPr>
          <w:b w:val="1"/>
          <w:sz w:val="30"/>
          <w:szCs w:val="30"/>
        </w:rPr>
      </w:pPr>
      <w:r w:rsidDel="00000000" w:rsidR="00000000" w:rsidRPr="00000000">
        <w:rPr>
          <w:b w:val="1"/>
          <w:sz w:val="30"/>
          <w:szCs w:val="30"/>
          <w:rtl w:val="0"/>
        </w:rPr>
        <w:t xml:space="preserve">User requirements</w:t>
      </w:r>
    </w:p>
    <w:p w:rsidR="00000000" w:rsidDel="00000000" w:rsidP="00000000" w:rsidRDefault="00000000" w:rsidRPr="00000000" w14:paraId="00000005">
      <w:pPr>
        <w:rPr>
          <w:sz w:val="28"/>
          <w:szCs w:val="28"/>
        </w:rPr>
      </w:pPr>
      <w:r w:rsidDel="00000000" w:rsidR="00000000" w:rsidRPr="00000000">
        <w:rPr>
          <w:sz w:val="28"/>
          <w:szCs w:val="28"/>
          <w:rtl w:val="0"/>
        </w:rPr>
        <w:t xml:space="preserve">We want to have a platform where users can review movies and create their own collection of favorite movies. </w:t>
      </w:r>
    </w:p>
    <w:p w:rsidR="00000000" w:rsidDel="00000000" w:rsidP="00000000" w:rsidRDefault="00000000" w:rsidRPr="00000000" w14:paraId="00000006">
      <w:pPr>
        <w:rPr>
          <w:sz w:val="28"/>
          <w:szCs w:val="28"/>
        </w:rPr>
      </w:pPr>
      <w:r w:rsidDel="00000000" w:rsidR="00000000" w:rsidRPr="00000000">
        <w:rPr>
          <w:sz w:val="28"/>
          <w:szCs w:val="28"/>
          <w:rtl w:val="0"/>
        </w:rPr>
        <w:t xml:space="preserve">Our main entity is a basic user who has created a profile on the platform and has information containing username, email and password. </w:t>
      </w:r>
    </w:p>
    <w:p w:rsidR="00000000" w:rsidDel="00000000" w:rsidP="00000000" w:rsidRDefault="00000000" w:rsidRPr="00000000" w14:paraId="00000007">
      <w:pPr>
        <w:rPr>
          <w:sz w:val="28"/>
          <w:szCs w:val="28"/>
        </w:rPr>
      </w:pPr>
      <w:r w:rsidDel="00000000" w:rsidR="00000000" w:rsidRPr="00000000">
        <w:rPr>
          <w:sz w:val="28"/>
          <w:szCs w:val="28"/>
          <w:rtl w:val="0"/>
        </w:rPr>
        <w:t xml:space="preserve">We expect to have two types of users: standard user and moderator of the website. Standard user is a logged in user, who can add reviews to the movies, edit own reviews or delete them later. The reviews will consist of the rating, taken from the specified set of grades (1-5), and a comment. Standard users will also have the ability to add a movie to the favorites list, and remove it from there. Apart from that standard users are expected to be able to report certain behavior on the website as well as get reported. In the report the standard user has to provide the id of the reported user and a short description of the issue. Those reports will later be reviewed by the second type of users: moderator. Based on the report moderator decides what to do: he either can ban the reported user or issue a warning.</w:t>
      </w:r>
    </w:p>
    <w:p w:rsidR="00000000" w:rsidDel="00000000" w:rsidP="00000000" w:rsidRDefault="00000000" w:rsidRPr="00000000" w14:paraId="00000008">
      <w:pPr>
        <w:rPr>
          <w:sz w:val="28"/>
          <w:szCs w:val="28"/>
        </w:rPr>
      </w:pPr>
      <w:r w:rsidDel="00000000" w:rsidR="00000000" w:rsidRPr="00000000">
        <w:rPr>
          <w:sz w:val="28"/>
          <w:szCs w:val="28"/>
          <w:rtl w:val="0"/>
        </w:rPr>
        <w:t xml:space="preserve">Important note: </w:t>
      </w:r>
      <w:r w:rsidDel="00000000" w:rsidR="00000000" w:rsidRPr="00000000">
        <w:rPr>
          <w:sz w:val="28"/>
          <w:szCs w:val="28"/>
          <w:rtl w:val="0"/>
        </w:rPr>
        <w:t xml:space="preserve">user</w:t>
      </w:r>
      <w:r w:rsidDel="00000000" w:rsidR="00000000" w:rsidRPr="00000000">
        <w:rPr>
          <w:sz w:val="28"/>
          <w:szCs w:val="28"/>
          <w:rtl w:val="0"/>
        </w:rPr>
        <w:t xml:space="preserve"> with the same username and email can’t be </w:t>
      </w:r>
      <w:r w:rsidDel="00000000" w:rsidR="00000000" w:rsidRPr="00000000">
        <w:rPr>
          <w:sz w:val="28"/>
          <w:szCs w:val="28"/>
          <w:rtl w:val="0"/>
        </w:rPr>
        <w:t xml:space="preserve">moderator</w:t>
      </w:r>
      <w:r w:rsidDel="00000000" w:rsidR="00000000" w:rsidRPr="00000000">
        <w:rPr>
          <w:sz w:val="28"/>
          <w:szCs w:val="28"/>
          <w:rtl w:val="0"/>
        </w:rPr>
        <w:t xml:space="preserve"> and standard </w:t>
      </w:r>
      <w:r w:rsidDel="00000000" w:rsidR="00000000" w:rsidRPr="00000000">
        <w:rPr>
          <w:sz w:val="28"/>
          <w:szCs w:val="28"/>
          <w:rtl w:val="0"/>
        </w:rPr>
        <w:t xml:space="preserve">user</w:t>
      </w:r>
      <w:r w:rsidDel="00000000" w:rsidR="00000000" w:rsidRPr="00000000">
        <w:rPr>
          <w:sz w:val="28"/>
          <w:szCs w:val="28"/>
          <w:rtl w:val="0"/>
        </w:rPr>
        <w:t xml:space="preserve"> at the same time. If a particular user has been granted a moderator role, he/she has to first change their profile type in order to have access to functionalities of a standard user. And vice versa. In short one username and email - one profile type.</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Another important entity we would like to see is </w:t>
      </w:r>
      <w:r w:rsidDel="00000000" w:rsidR="00000000" w:rsidRPr="00000000">
        <w:rPr>
          <w:sz w:val="28"/>
          <w:szCs w:val="28"/>
          <w:rtl w:val="0"/>
        </w:rPr>
        <w:t xml:space="preserve">movie</w:t>
      </w:r>
      <w:r w:rsidDel="00000000" w:rsidR="00000000" w:rsidRPr="00000000">
        <w:rPr>
          <w:sz w:val="28"/>
          <w:szCs w:val="28"/>
          <w:rtl w:val="0"/>
        </w:rPr>
        <w:t xml:space="preserve">, which will contain the most important information about the selected movie like the title, the set of roles and actors playing those roles, the director and writer and genre(s) also taken from a specified set of genres (Action, Comedy, Drama, Fantasy, Horror, Thriller). Actors, directors and writers are based on one main entity - person, apart from some additional information for each of these roles, e.g. date of birth, degree.</w:t>
      </w:r>
    </w:p>
    <w:p w:rsidR="00000000" w:rsidDel="00000000" w:rsidP="00000000" w:rsidRDefault="00000000" w:rsidRPr="00000000" w14:paraId="0000000B">
      <w:pPr>
        <w:rPr>
          <w:sz w:val="28"/>
          <w:szCs w:val="28"/>
        </w:rPr>
      </w:pPr>
      <w:r w:rsidDel="00000000" w:rsidR="00000000" w:rsidRPr="00000000">
        <w:rPr>
          <w:sz w:val="28"/>
          <w:szCs w:val="28"/>
          <w:rtl w:val="0"/>
        </w:rPr>
        <w:t xml:space="preserve">Important note: one person can be the director, writer and actor of the movie at the same time.Or any other combination of those roles.</w:t>
      </w:r>
    </w:p>
    <w:p w:rsidR="00000000" w:rsidDel="00000000" w:rsidP="00000000" w:rsidRDefault="00000000" w:rsidRPr="00000000" w14:paraId="0000000C">
      <w:pPr>
        <w:jc w:val="both"/>
        <w:rPr>
          <w:b w:val="1"/>
          <w:sz w:val="28"/>
          <w:szCs w:val="28"/>
        </w:rPr>
      </w:pPr>
      <w:r w:rsidDel="00000000" w:rsidR="00000000" w:rsidRPr="00000000">
        <w:rPr>
          <w:rtl w:val="0"/>
        </w:rPr>
      </w:r>
    </w:p>
    <w:p w:rsidR="00000000" w:rsidDel="00000000" w:rsidP="00000000" w:rsidRDefault="00000000" w:rsidRPr="00000000" w14:paraId="0000000D">
      <w:pPr>
        <w:jc w:val="both"/>
        <w:rPr>
          <w:b w:val="1"/>
          <w:sz w:val="26"/>
          <w:szCs w:val="26"/>
        </w:rPr>
      </w:pPr>
      <w:r w:rsidDel="00000000" w:rsidR="00000000" w:rsidRPr="00000000">
        <w:rPr>
          <w:rtl w:val="0"/>
        </w:rPr>
      </w:r>
    </w:p>
    <w:p w:rsidR="00000000" w:rsidDel="00000000" w:rsidP="00000000" w:rsidRDefault="00000000" w:rsidRPr="00000000" w14:paraId="0000000E">
      <w:pPr>
        <w:jc w:val="both"/>
        <w:rPr>
          <w:b w:val="1"/>
          <w:sz w:val="26"/>
          <w:szCs w:val="26"/>
        </w:rPr>
      </w:pPr>
      <w:r w:rsidDel="00000000" w:rsidR="00000000" w:rsidRPr="00000000">
        <w:rPr>
          <w:rtl w:val="0"/>
        </w:rPr>
      </w:r>
    </w:p>
    <w:p w:rsidR="00000000" w:rsidDel="00000000" w:rsidP="00000000" w:rsidRDefault="00000000" w:rsidRPr="00000000" w14:paraId="0000000F">
      <w:pPr>
        <w:jc w:val="both"/>
        <w:rPr>
          <w:b w:val="1"/>
          <w:sz w:val="26"/>
          <w:szCs w:val="26"/>
        </w:rPr>
      </w:pPr>
      <w:r w:rsidDel="00000000" w:rsidR="00000000" w:rsidRPr="00000000">
        <w:rPr>
          <w:rtl w:val="0"/>
        </w:rPr>
      </w:r>
    </w:p>
    <w:p w:rsidR="00000000" w:rsidDel="00000000" w:rsidP="00000000" w:rsidRDefault="00000000" w:rsidRPr="00000000" w14:paraId="00000010">
      <w:pPr>
        <w:jc w:val="both"/>
        <w:rPr>
          <w:b w:val="1"/>
          <w:sz w:val="26"/>
          <w:szCs w:val="26"/>
        </w:rPr>
      </w:pPr>
      <w:r w:rsidDel="00000000" w:rsidR="00000000" w:rsidRPr="00000000">
        <w:rPr>
          <w:rtl w:val="0"/>
        </w:rPr>
      </w:r>
    </w:p>
    <w:p w:rsidR="00000000" w:rsidDel="00000000" w:rsidP="00000000" w:rsidRDefault="00000000" w:rsidRPr="00000000" w14:paraId="00000011">
      <w:pPr>
        <w:jc w:val="both"/>
        <w:rPr>
          <w:b w:val="1"/>
          <w:sz w:val="26"/>
          <w:szCs w:val="26"/>
        </w:rPr>
      </w:pPr>
      <w:r w:rsidDel="00000000" w:rsidR="00000000" w:rsidRPr="00000000">
        <w:rPr>
          <w:rtl w:val="0"/>
        </w:rPr>
      </w:r>
    </w:p>
    <w:p w:rsidR="00000000" w:rsidDel="00000000" w:rsidP="00000000" w:rsidRDefault="00000000" w:rsidRPr="00000000" w14:paraId="00000012">
      <w:pPr>
        <w:jc w:val="both"/>
        <w:rPr>
          <w:b w:val="1"/>
          <w:sz w:val="26"/>
          <w:szCs w:val="26"/>
        </w:rPr>
      </w:pPr>
      <w:r w:rsidDel="00000000" w:rsidR="00000000" w:rsidRPr="00000000">
        <w:rPr>
          <w:rtl w:val="0"/>
        </w:rPr>
      </w:r>
    </w:p>
    <w:p w:rsidR="00000000" w:rsidDel="00000000" w:rsidP="00000000" w:rsidRDefault="00000000" w:rsidRPr="00000000" w14:paraId="00000013">
      <w:pPr>
        <w:jc w:val="both"/>
        <w:rPr>
          <w:b w:val="1"/>
          <w:sz w:val="26"/>
          <w:szCs w:val="26"/>
        </w:rPr>
      </w:pPr>
      <w:r w:rsidDel="00000000" w:rsidR="00000000" w:rsidRPr="00000000">
        <w:rPr>
          <w:rtl w:val="0"/>
        </w:rPr>
      </w:r>
    </w:p>
    <w:p w:rsidR="00000000" w:rsidDel="00000000" w:rsidP="00000000" w:rsidRDefault="00000000" w:rsidRPr="00000000" w14:paraId="00000014">
      <w:pPr>
        <w:jc w:val="both"/>
        <w:rPr>
          <w:b w:val="1"/>
          <w:sz w:val="26"/>
          <w:szCs w:val="26"/>
        </w:rPr>
      </w:pPr>
      <w:r w:rsidDel="00000000" w:rsidR="00000000" w:rsidRPr="00000000">
        <w:rPr>
          <w:rtl w:val="0"/>
        </w:rPr>
      </w:r>
    </w:p>
    <w:p w:rsidR="00000000" w:rsidDel="00000000" w:rsidP="00000000" w:rsidRDefault="00000000" w:rsidRPr="00000000" w14:paraId="00000015">
      <w:pPr>
        <w:jc w:val="both"/>
        <w:rPr>
          <w:b w:val="1"/>
          <w:sz w:val="26"/>
          <w:szCs w:val="26"/>
        </w:rPr>
      </w:pPr>
      <w:r w:rsidDel="00000000" w:rsidR="00000000" w:rsidRPr="00000000">
        <w:rPr>
          <w:rtl w:val="0"/>
        </w:rPr>
      </w:r>
    </w:p>
    <w:p w:rsidR="00000000" w:rsidDel="00000000" w:rsidP="00000000" w:rsidRDefault="00000000" w:rsidRPr="00000000" w14:paraId="00000016">
      <w:pPr>
        <w:jc w:val="both"/>
        <w:rPr>
          <w:b w:val="1"/>
          <w:sz w:val="26"/>
          <w:szCs w:val="26"/>
        </w:rPr>
      </w:pPr>
      <w:r w:rsidDel="00000000" w:rsidR="00000000" w:rsidRPr="00000000">
        <w:rPr>
          <w:rtl w:val="0"/>
        </w:rPr>
      </w:r>
    </w:p>
    <w:p w:rsidR="00000000" w:rsidDel="00000000" w:rsidP="00000000" w:rsidRDefault="00000000" w:rsidRPr="00000000" w14:paraId="00000017">
      <w:pPr>
        <w:jc w:val="both"/>
        <w:rPr>
          <w:b w:val="1"/>
          <w:sz w:val="26"/>
          <w:szCs w:val="26"/>
        </w:rPr>
      </w:pPr>
      <w:r w:rsidDel="00000000" w:rsidR="00000000" w:rsidRPr="00000000">
        <w:rPr>
          <w:rtl w:val="0"/>
        </w:rPr>
      </w:r>
    </w:p>
    <w:p w:rsidR="00000000" w:rsidDel="00000000" w:rsidP="00000000" w:rsidRDefault="00000000" w:rsidRPr="00000000" w14:paraId="00000018">
      <w:pPr>
        <w:jc w:val="both"/>
        <w:rPr>
          <w:b w:val="1"/>
          <w:sz w:val="26"/>
          <w:szCs w:val="26"/>
        </w:rPr>
      </w:pPr>
      <w:r w:rsidDel="00000000" w:rsidR="00000000" w:rsidRPr="00000000">
        <w:rPr>
          <w:rtl w:val="0"/>
        </w:rPr>
      </w:r>
    </w:p>
    <w:p w:rsidR="00000000" w:rsidDel="00000000" w:rsidP="00000000" w:rsidRDefault="00000000" w:rsidRPr="00000000" w14:paraId="00000019">
      <w:pPr>
        <w:jc w:val="both"/>
        <w:rPr>
          <w:b w:val="1"/>
          <w:sz w:val="26"/>
          <w:szCs w:val="26"/>
        </w:rPr>
      </w:pPr>
      <w:r w:rsidDel="00000000" w:rsidR="00000000" w:rsidRPr="00000000">
        <w:rPr>
          <w:rtl w:val="0"/>
        </w:rPr>
      </w:r>
    </w:p>
    <w:p w:rsidR="00000000" w:rsidDel="00000000" w:rsidP="00000000" w:rsidRDefault="00000000" w:rsidRPr="00000000" w14:paraId="0000001A">
      <w:pPr>
        <w:jc w:val="both"/>
        <w:rPr>
          <w:b w:val="1"/>
          <w:sz w:val="26"/>
          <w:szCs w:val="26"/>
        </w:rPr>
      </w:pPr>
      <w:r w:rsidDel="00000000" w:rsidR="00000000" w:rsidRPr="00000000">
        <w:rPr>
          <w:rtl w:val="0"/>
        </w:rPr>
      </w:r>
    </w:p>
    <w:p w:rsidR="00000000" w:rsidDel="00000000" w:rsidP="00000000" w:rsidRDefault="00000000" w:rsidRPr="00000000" w14:paraId="0000001B">
      <w:pPr>
        <w:jc w:val="both"/>
        <w:rPr>
          <w:b w:val="1"/>
          <w:sz w:val="26"/>
          <w:szCs w:val="26"/>
        </w:rPr>
      </w:pPr>
      <w:r w:rsidDel="00000000" w:rsidR="00000000" w:rsidRPr="00000000">
        <w:rPr>
          <w:rtl w:val="0"/>
        </w:rPr>
      </w:r>
    </w:p>
    <w:p w:rsidR="00000000" w:rsidDel="00000000" w:rsidP="00000000" w:rsidRDefault="00000000" w:rsidRPr="00000000" w14:paraId="0000001C">
      <w:pPr>
        <w:jc w:val="both"/>
        <w:rPr>
          <w:b w:val="1"/>
          <w:sz w:val="26"/>
          <w:szCs w:val="26"/>
        </w:rPr>
      </w:pPr>
      <w:r w:rsidDel="00000000" w:rsidR="00000000" w:rsidRPr="00000000">
        <w:rPr>
          <w:rtl w:val="0"/>
        </w:rPr>
      </w:r>
    </w:p>
    <w:p w:rsidR="00000000" w:rsidDel="00000000" w:rsidP="00000000" w:rsidRDefault="00000000" w:rsidRPr="00000000" w14:paraId="0000001D">
      <w:pPr>
        <w:jc w:val="both"/>
        <w:rPr>
          <w:b w:val="1"/>
          <w:sz w:val="26"/>
          <w:szCs w:val="26"/>
        </w:rPr>
      </w:pPr>
      <w:r w:rsidDel="00000000" w:rsidR="00000000" w:rsidRPr="00000000">
        <w:rPr>
          <w:rtl w:val="0"/>
        </w:rPr>
      </w:r>
    </w:p>
    <w:p w:rsidR="00000000" w:rsidDel="00000000" w:rsidP="00000000" w:rsidRDefault="00000000" w:rsidRPr="00000000" w14:paraId="0000001E">
      <w:pPr>
        <w:jc w:val="both"/>
        <w:rPr>
          <w:b w:val="1"/>
          <w:sz w:val="26"/>
          <w:szCs w:val="26"/>
        </w:rPr>
      </w:pP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rtl w:val="0"/>
        </w:rPr>
      </w:r>
    </w:p>
    <w:p w:rsidR="00000000" w:rsidDel="00000000" w:rsidP="00000000" w:rsidRDefault="00000000" w:rsidRPr="00000000" w14:paraId="00000020">
      <w:pPr>
        <w:jc w:val="both"/>
        <w:rPr>
          <w:b w:val="1"/>
          <w:sz w:val="26"/>
          <w:szCs w:val="26"/>
        </w:rPr>
      </w:pPr>
      <w:r w:rsidDel="00000000" w:rsidR="00000000" w:rsidRPr="00000000">
        <w:rPr>
          <w:rtl w:val="0"/>
        </w:rPr>
      </w:r>
    </w:p>
    <w:p w:rsidR="00000000" w:rsidDel="00000000" w:rsidP="00000000" w:rsidRDefault="00000000" w:rsidRPr="00000000" w14:paraId="00000021">
      <w:pPr>
        <w:jc w:val="both"/>
        <w:rPr>
          <w:b w:val="1"/>
          <w:sz w:val="26"/>
          <w:szCs w:val="26"/>
        </w:rPr>
      </w:pPr>
      <w:r w:rsidDel="00000000" w:rsidR="00000000" w:rsidRPr="00000000">
        <w:rPr>
          <w:rtl w:val="0"/>
        </w:rPr>
      </w:r>
    </w:p>
    <w:p w:rsidR="00000000" w:rsidDel="00000000" w:rsidP="00000000" w:rsidRDefault="00000000" w:rsidRPr="00000000" w14:paraId="00000022">
      <w:pPr>
        <w:jc w:val="both"/>
        <w:rPr>
          <w:b w:val="1"/>
          <w:sz w:val="26"/>
          <w:szCs w:val="26"/>
        </w:rPr>
      </w:pPr>
      <w:r w:rsidDel="00000000" w:rsidR="00000000" w:rsidRPr="00000000">
        <w:rPr>
          <w:rtl w:val="0"/>
        </w:rPr>
      </w:r>
    </w:p>
    <w:p w:rsidR="00000000" w:rsidDel="00000000" w:rsidP="00000000" w:rsidRDefault="00000000" w:rsidRPr="00000000" w14:paraId="00000023">
      <w:pPr>
        <w:jc w:val="both"/>
        <w:rPr>
          <w:b w:val="1"/>
          <w:sz w:val="26"/>
          <w:szCs w:val="26"/>
        </w:rPr>
      </w:pPr>
      <w:r w:rsidDel="00000000" w:rsidR="00000000" w:rsidRPr="00000000">
        <w:rPr>
          <w:rtl w:val="0"/>
        </w:rPr>
      </w:r>
    </w:p>
    <w:p w:rsidR="00000000" w:rsidDel="00000000" w:rsidP="00000000" w:rsidRDefault="00000000" w:rsidRPr="00000000" w14:paraId="00000024">
      <w:pPr>
        <w:jc w:val="both"/>
        <w:rPr>
          <w:b w:val="1"/>
          <w:sz w:val="26"/>
          <w:szCs w:val="26"/>
        </w:rPr>
      </w:pPr>
      <w:r w:rsidDel="00000000" w:rsidR="00000000" w:rsidRPr="00000000">
        <w:rPr>
          <w:rtl w:val="0"/>
        </w:rPr>
      </w:r>
    </w:p>
    <w:p w:rsidR="00000000" w:rsidDel="00000000" w:rsidP="00000000" w:rsidRDefault="00000000" w:rsidRPr="00000000" w14:paraId="00000025">
      <w:pPr>
        <w:numPr>
          <w:ilvl w:val="0"/>
          <w:numId w:val="3"/>
        </w:numPr>
        <w:ind w:hanging="360"/>
        <w:jc w:val="both"/>
        <w:rPr>
          <w:b w:val="1"/>
          <w:sz w:val="26"/>
          <w:szCs w:val="26"/>
        </w:rPr>
      </w:pPr>
      <w:r w:rsidDel="00000000" w:rsidR="00000000" w:rsidRPr="00000000">
        <w:rPr>
          <w:b w:val="1"/>
          <w:sz w:val="26"/>
          <w:szCs w:val="26"/>
          <w:rtl w:val="0"/>
        </w:rPr>
        <w:t xml:space="preserve">Use case diagram</w:t>
      </w:r>
    </w:p>
    <w:p w:rsidR="00000000" w:rsidDel="00000000" w:rsidP="00000000" w:rsidRDefault="00000000" w:rsidRPr="00000000" w14:paraId="00000026">
      <w:pPr>
        <w:jc w:val="center"/>
        <w:rPr>
          <w:b w:val="1"/>
          <w:sz w:val="26"/>
          <w:szCs w:val="26"/>
        </w:rPr>
      </w:pPr>
      <w:r w:rsidDel="00000000" w:rsidR="00000000" w:rsidRPr="00000000">
        <w:rPr>
          <w:b w:val="1"/>
          <w:sz w:val="26"/>
          <w:szCs w:val="26"/>
        </w:rPr>
        <w:drawing>
          <wp:inline distB="114300" distT="114300" distL="114300" distR="114300">
            <wp:extent cx="10120838" cy="9522936"/>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120838" cy="952293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ind w:hanging="360"/>
        <w:jc w:val="both"/>
        <w:rPr>
          <w:b w:val="1"/>
          <w:sz w:val="26"/>
          <w:szCs w:val="26"/>
        </w:rPr>
      </w:pPr>
      <w:r w:rsidDel="00000000" w:rsidR="00000000" w:rsidRPr="00000000">
        <w:rPr>
          <w:b w:val="1"/>
          <w:sz w:val="26"/>
          <w:szCs w:val="26"/>
          <w:rtl w:val="0"/>
        </w:rPr>
        <w:t xml:space="preserve">Analytical class diagram</w:t>
      </w:r>
    </w:p>
    <w:p w:rsidR="00000000" w:rsidDel="00000000" w:rsidP="00000000" w:rsidRDefault="00000000" w:rsidRPr="00000000" w14:paraId="00000028">
      <w:pPr>
        <w:jc w:val="center"/>
        <w:rPr>
          <w:b w:val="1"/>
          <w:sz w:val="26"/>
          <w:szCs w:val="26"/>
        </w:rPr>
      </w:pPr>
      <w:r w:rsidDel="00000000" w:rsidR="00000000" w:rsidRPr="00000000">
        <w:rPr>
          <w:b w:val="1"/>
          <w:sz w:val="26"/>
          <w:szCs w:val="26"/>
        </w:rPr>
        <w:drawing>
          <wp:inline distB="114300" distT="114300" distL="114300" distR="114300">
            <wp:extent cx="14725890" cy="9427686"/>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725890" cy="94276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both"/>
        <w:rPr>
          <w:b w:val="1"/>
          <w:sz w:val="26"/>
          <w:szCs w:val="26"/>
        </w:rPr>
      </w:pPr>
      <w:r w:rsidDel="00000000" w:rsidR="00000000" w:rsidRPr="00000000">
        <w:rPr>
          <w:rtl w:val="0"/>
        </w:rPr>
      </w:r>
    </w:p>
    <w:p w:rsidR="00000000" w:rsidDel="00000000" w:rsidP="00000000" w:rsidRDefault="00000000" w:rsidRPr="00000000" w14:paraId="0000002A">
      <w:pPr>
        <w:numPr>
          <w:ilvl w:val="0"/>
          <w:numId w:val="3"/>
        </w:numPr>
        <w:ind w:hanging="360"/>
        <w:jc w:val="both"/>
        <w:rPr>
          <w:b w:val="1"/>
          <w:sz w:val="26"/>
          <w:szCs w:val="26"/>
        </w:rPr>
      </w:pPr>
      <w:r w:rsidDel="00000000" w:rsidR="00000000" w:rsidRPr="00000000">
        <w:rPr>
          <w:b w:val="1"/>
          <w:sz w:val="26"/>
          <w:szCs w:val="26"/>
          <w:rtl w:val="0"/>
        </w:rPr>
        <w:t xml:space="preserve">Design class diagram</w:t>
      </w:r>
    </w:p>
    <w:p w:rsidR="00000000" w:rsidDel="00000000" w:rsidP="00000000" w:rsidRDefault="00000000" w:rsidRPr="00000000" w14:paraId="0000002B">
      <w:pPr>
        <w:jc w:val="center"/>
        <w:rPr>
          <w:b w:val="1"/>
          <w:sz w:val="26"/>
          <w:szCs w:val="26"/>
        </w:rPr>
      </w:pPr>
      <w:r w:rsidDel="00000000" w:rsidR="00000000" w:rsidRPr="00000000">
        <w:rPr>
          <w:b w:val="1"/>
          <w:sz w:val="26"/>
          <w:szCs w:val="26"/>
        </w:rPr>
        <w:drawing>
          <wp:inline distB="114300" distT="114300" distL="114300" distR="114300">
            <wp:extent cx="14037767" cy="9646761"/>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037767" cy="964676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both"/>
        <w:rPr>
          <w:b w:val="1"/>
          <w:sz w:val="26"/>
          <w:szCs w:val="26"/>
        </w:rPr>
      </w:pPr>
      <w:r w:rsidDel="00000000" w:rsidR="00000000" w:rsidRPr="00000000">
        <w:rPr>
          <w:rtl w:val="0"/>
        </w:rPr>
      </w:r>
    </w:p>
    <w:p w:rsidR="00000000" w:rsidDel="00000000" w:rsidP="00000000" w:rsidRDefault="00000000" w:rsidRPr="00000000" w14:paraId="0000002D">
      <w:pPr>
        <w:numPr>
          <w:ilvl w:val="0"/>
          <w:numId w:val="3"/>
        </w:numPr>
        <w:ind w:hanging="360"/>
        <w:jc w:val="both"/>
        <w:rPr>
          <w:b w:val="1"/>
          <w:sz w:val="26"/>
          <w:szCs w:val="26"/>
        </w:rPr>
      </w:pPr>
      <w:r w:rsidDel="00000000" w:rsidR="00000000" w:rsidRPr="00000000">
        <w:rPr>
          <w:b w:val="1"/>
          <w:sz w:val="26"/>
          <w:szCs w:val="26"/>
          <w:rtl w:val="0"/>
        </w:rPr>
        <w:t xml:space="preserve">Use case description</w:t>
      </w:r>
    </w:p>
    <w:p w:rsidR="00000000" w:rsidDel="00000000" w:rsidP="00000000" w:rsidRDefault="00000000" w:rsidRPr="00000000" w14:paraId="0000002E">
      <w:pPr>
        <w:jc w:val="both"/>
        <w:rPr>
          <w:sz w:val="24"/>
          <w:szCs w:val="24"/>
        </w:rPr>
      </w:pPr>
      <w:r w:rsidDel="00000000" w:rsidR="00000000" w:rsidRPr="00000000">
        <w:rPr>
          <w:b w:val="1"/>
          <w:sz w:val="24"/>
          <w:szCs w:val="24"/>
          <w:rtl w:val="0"/>
        </w:rPr>
        <w:t xml:space="preserve">Add review</w:t>
      </w:r>
      <w:r w:rsidDel="00000000" w:rsidR="00000000" w:rsidRPr="00000000">
        <w:rPr>
          <w:rtl w:val="0"/>
        </w:rPr>
      </w:r>
    </w:p>
    <w:p w:rsidR="00000000" w:rsidDel="00000000" w:rsidP="00000000" w:rsidRDefault="00000000" w:rsidRPr="00000000" w14:paraId="0000002F">
      <w:pPr>
        <w:numPr>
          <w:ilvl w:val="1"/>
          <w:numId w:val="2"/>
        </w:numPr>
        <w:ind w:left="720" w:hanging="360"/>
        <w:jc w:val="both"/>
        <w:rPr>
          <w:b w:val="1"/>
          <w:sz w:val="24"/>
          <w:szCs w:val="24"/>
        </w:rPr>
      </w:pPr>
      <w:r w:rsidDel="00000000" w:rsidR="00000000" w:rsidRPr="00000000">
        <w:rPr>
          <w:b w:val="1"/>
          <w:sz w:val="24"/>
          <w:szCs w:val="24"/>
          <w:rtl w:val="0"/>
        </w:rPr>
        <w:t xml:space="preserve">Actors</w:t>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Logged in user</w:t>
      </w:r>
    </w:p>
    <w:p w:rsidR="00000000" w:rsidDel="00000000" w:rsidP="00000000" w:rsidRDefault="00000000" w:rsidRPr="00000000" w14:paraId="00000031">
      <w:pPr>
        <w:ind w:firstLine="720"/>
        <w:rPr>
          <w:sz w:val="12"/>
          <w:szCs w:val="12"/>
        </w:rPr>
      </w:pPr>
      <w:r w:rsidDel="00000000" w:rsidR="00000000" w:rsidRPr="00000000">
        <w:rPr>
          <w:rtl w:val="0"/>
        </w:rPr>
      </w:r>
    </w:p>
    <w:p w:rsidR="00000000" w:rsidDel="00000000" w:rsidP="00000000" w:rsidRDefault="00000000" w:rsidRPr="00000000" w14:paraId="00000032">
      <w:pPr>
        <w:numPr>
          <w:ilvl w:val="1"/>
          <w:numId w:val="2"/>
        </w:numPr>
        <w:ind w:left="720" w:hanging="360"/>
        <w:rPr>
          <w:b w:val="1"/>
          <w:sz w:val="24"/>
          <w:szCs w:val="24"/>
        </w:rPr>
      </w:pPr>
      <w:r w:rsidDel="00000000" w:rsidR="00000000" w:rsidRPr="00000000">
        <w:rPr>
          <w:b w:val="1"/>
          <w:sz w:val="24"/>
          <w:szCs w:val="24"/>
          <w:rtl w:val="0"/>
        </w:rPr>
        <w:t xml:space="preserve">Purpose and context</w:t>
      </w:r>
    </w:p>
    <w:p w:rsidR="00000000" w:rsidDel="00000000" w:rsidP="00000000" w:rsidRDefault="00000000" w:rsidRPr="00000000" w14:paraId="00000033">
      <w:pPr>
        <w:ind w:firstLine="720"/>
        <w:jc w:val="both"/>
        <w:rPr>
          <w:sz w:val="24"/>
          <w:szCs w:val="24"/>
        </w:rPr>
      </w:pPr>
      <w:r w:rsidDel="00000000" w:rsidR="00000000" w:rsidRPr="00000000">
        <w:rPr>
          <w:sz w:val="24"/>
          <w:szCs w:val="24"/>
          <w:rtl w:val="0"/>
        </w:rPr>
        <w:t xml:space="preserve">Logged in user wants to review the movie</w:t>
      </w:r>
    </w:p>
    <w:p w:rsidR="00000000" w:rsidDel="00000000" w:rsidP="00000000" w:rsidRDefault="00000000" w:rsidRPr="00000000" w14:paraId="00000034">
      <w:pPr>
        <w:ind w:firstLine="720"/>
        <w:jc w:val="both"/>
        <w:rPr>
          <w:sz w:val="12"/>
          <w:szCs w:val="12"/>
        </w:rPr>
      </w:pPr>
      <w:r w:rsidDel="00000000" w:rsidR="00000000" w:rsidRPr="00000000">
        <w:rPr>
          <w:rtl w:val="0"/>
        </w:rPr>
      </w:r>
    </w:p>
    <w:p w:rsidR="00000000" w:rsidDel="00000000" w:rsidP="00000000" w:rsidRDefault="00000000" w:rsidRPr="00000000" w14:paraId="00000035">
      <w:pPr>
        <w:numPr>
          <w:ilvl w:val="1"/>
          <w:numId w:val="2"/>
        </w:numPr>
        <w:ind w:left="720" w:hanging="360"/>
        <w:jc w:val="both"/>
        <w:rPr>
          <w:b w:val="1"/>
          <w:sz w:val="24"/>
          <w:szCs w:val="24"/>
        </w:rPr>
      </w:pPr>
      <w:r w:rsidDel="00000000" w:rsidR="00000000" w:rsidRPr="00000000">
        <w:rPr>
          <w:b w:val="1"/>
          <w:sz w:val="24"/>
          <w:szCs w:val="24"/>
          <w:rtl w:val="0"/>
        </w:rPr>
        <w:t xml:space="preserve">Dependences</w:t>
      </w:r>
    </w:p>
    <w:p w:rsidR="00000000" w:rsidDel="00000000" w:rsidP="00000000" w:rsidRDefault="00000000" w:rsidRPr="00000000" w14:paraId="00000036">
      <w:pPr>
        <w:numPr>
          <w:ilvl w:val="2"/>
          <w:numId w:val="2"/>
        </w:numPr>
        <w:ind w:left="1440" w:hanging="360"/>
        <w:jc w:val="both"/>
        <w:rPr>
          <w:b w:val="1"/>
          <w:sz w:val="24"/>
          <w:szCs w:val="24"/>
        </w:rPr>
      </w:pPr>
      <w:r w:rsidDel="00000000" w:rsidR="00000000" w:rsidRPr="00000000">
        <w:rPr>
          <w:b w:val="1"/>
          <w:sz w:val="24"/>
          <w:szCs w:val="24"/>
          <w:rtl w:val="0"/>
        </w:rPr>
        <w:t xml:space="preserve">Included use-cases</w:t>
      </w:r>
    </w:p>
    <w:p w:rsidR="00000000" w:rsidDel="00000000" w:rsidP="00000000" w:rsidRDefault="00000000" w:rsidRPr="00000000" w14:paraId="00000037">
      <w:pPr>
        <w:ind w:left="720" w:firstLine="720"/>
        <w:jc w:val="both"/>
        <w:rPr>
          <w:sz w:val="24"/>
          <w:szCs w:val="24"/>
        </w:rPr>
      </w:pPr>
      <w:r w:rsidDel="00000000" w:rsidR="00000000" w:rsidRPr="00000000">
        <w:rPr>
          <w:sz w:val="24"/>
          <w:szCs w:val="24"/>
          <w:rtl w:val="0"/>
        </w:rPr>
        <w:t xml:space="preserve">None</w:t>
      </w:r>
    </w:p>
    <w:p w:rsidR="00000000" w:rsidDel="00000000" w:rsidP="00000000" w:rsidRDefault="00000000" w:rsidRPr="00000000" w14:paraId="00000038">
      <w:pPr>
        <w:numPr>
          <w:ilvl w:val="2"/>
          <w:numId w:val="2"/>
        </w:numPr>
        <w:ind w:left="1440" w:hanging="360"/>
        <w:jc w:val="both"/>
        <w:rPr>
          <w:b w:val="1"/>
          <w:sz w:val="24"/>
          <w:szCs w:val="24"/>
        </w:rPr>
      </w:pPr>
      <w:r w:rsidDel="00000000" w:rsidR="00000000" w:rsidRPr="00000000">
        <w:rPr>
          <w:b w:val="1"/>
          <w:sz w:val="24"/>
          <w:szCs w:val="24"/>
          <w:rtl w:val="0"/>
        </w:rPr>
        <w:t xml:space="preserve">Extended use-cases</w:t>
      </w:r>
      <w:r w:rsidDel="00000000" w:rsidR="00000000" w:rsidRPr="00000000">
        <w:rPr>
          <w:rtl w:val="0"/>
        </w:rPr>
      </w:r>
    </w:p>
    <w:p w:rsidR="00000000" w:rsidDel="00000000" w:rsidP="00000000" w:rsidRDefault="00000000" w:rsidRPr="00000000" w14:paraId="00000039">
      <w:pPr>
        <w:ind w:left="720" w:firstLine="720"/>
        <w:jc w:val="both"/>
        <w:rPr>
          <w:sz w:val="24"/>
          <w:szCs w:val="24"/>
        </w:rPr>
      </w:pPr>
      <w:r w:rsidDel="00000000" w:rsidR="00000000" w:rsidRPr="00000000">
        <w:rPr>
          <w:sz w:val="24"/>
          <w:szCs w:val="24"/>
          <w:rtl w:val="0"/>
        </w:rPr>
        <w:t xml:space="preserve">None</w:t>
      </w:r>
    </w:p>
    <w:p w:rsidR="00000000" w:rsidDel="00000000" w:rsidP="00000000" w:rsidRDefault="00000000" w:rsidRPr="00000000" w14:paraId="0000003A">
      <w:pPr>
        <w:ind w:left="720" w:firstLine="720"/>
        <w:jc w:val="both"/>
        <w:rPr>
          <w:sz w:val="12"/>
          <w:szCs w:val="12"/>
        </w:rPr>
      </w:pPr>
      <w:r w:rsidDel="00000000" w:rsidR="00000000" w:rsidRPr="00000000">
        <w:rPr>
          <w:rtl w:val="0"/>
        </w:rPr>
      </w:r>
    </w:p>
    <w:p w:rsidR="00000000" w:rsidDel="00000000" w:rsidP="00000000" w:rsidRDefault="00000000" w:rsidRPr="00000000" w14:paraId="0000003B">
      <w:pPr>
        <w:numPr>
          <w:ilvl w:val="1"/>
          <w:numId w:val="2"/>
        </w:numPr>
        <w:ind w:left="720" w:hanging="360"/>
        <w:jc w:val="both"/>
        <w:rPr>
          <w:b w:val="1"/>
          <w:sz w:val="24"/>
          <w:szCs w:val="24"/>
        </w:rPr>
      </w:pPr>
      <w:r w:rsidDel="00000000" w:rsidR="00000000" w:rsidRPr="00000000">
        <w:rPr>
          <w:b w:val="1"/>
          <w:sz w:val="24"/>
          <w:szCs w:val="24"/>
          <w:rtl w:val="0"/>
        </w:rPr>
        <w:t xml:space="preserve">Assumptions and pre-conditions</w:t>
      </w:r>
    </w:p>
    <w:p w:rsidR="00000000" w:rsidDel="00000000" w:rsidP="00000000" w:rsidRDefault="00000000" w:rsidRPr="00000000" w14:paraId="0000003C">
      <w:pPr>
        <w:spacing w:line="259" w:lineRule="auto"/>
        <w:ind w:firstLine="720"/>
        <w:jc w:val="both"/>
        <w:rPr>
          <w:sz w:val="24"/>
          <w:szCs w:val="24"/>
        </w:rPr>
      </w:pPr>
      <w:r w:rsidDel="00000000" w:rsidR="00000000" w:rsidRPr="00000000">
        <w:rPr>
          <w:sz w:val="24"/>
          <w:szCs w:val="24"/>
          <w:rtl w:val="0"/>
        </w:rPr>
        <w:t xml:space="preserve">User is logged in and viewing the list of movies</w:t>
      </w:r>
    </w:p>
    <w:p w:rsidR="00000000" w:rsidDel="00000000" w:rsidP="00000000" w:rsidRDefault="00000000" w:rsidRPr="00000000" w14:paraId="0000003D">
      <w:pPr>
        <w:spacing w:line="259" w:lineRule="auto"/>
        <w:ind w:firstLine="720"/>
        <w:jc w:val="both"/>
        <w:rPr>
          <w:sz w:val="12"/>
          <w:szCs w:val="12"/>
        </w:rPr>
      </w:pPr>
      <w:r w:rsidDel="00000000" w:rsidR="00000000" w:rsidRPr="00000000">
        <w:rPr>
          <w:rtl w:val="0"/>
        </w:rPr>
      </w:r>
    </w:p>
    <w:p w:rsidR="00000000" w:rsidDel="00000000" w:rsidP="00000000" w:rsidRDefault="00000000" w:rsidRPr="00000000" w14:paraId="0000003E">
      <w:pPr>
        <w:numPr>
          <w:ilvl w:val="1"/>
          <w:numId w:val="2"/>
        </w:numPr>
        <w:ind w:left="720" w:hanging="360"/>
        <w:jc w:val="both"/>
        <w:rPr>
          <w:b w:val="1"/>
          <w:sz w:val="24"/>
          <w:szCs w:val="24"/>
        </w:rPr>
      </w:pPr>
      <w:r w:rsidDel="00000000" w:rsidR="00000000" w:rsidRPr="00000000">
        <w:rPr>
          <w:b w:val="1"/>
          <w:sz w:val="24"/>
          <w:szCs w:val="24"/>
          <w:rtl w:val="0"/>
        </w:rPr>
        <w:t xml:space="preserve">Basic flow of event </w:t>
      </w:r>
    </w:p>
    <w:p w:rsidR="00000000" w:rsidDel="00000000" w:rsidP="00000000" w:rsidRDefault="00000000" w:rsidRPr="00000000" w14:paraId="0000003F">
      <w:pPr>
        <w:numPr>
          <w:ilvl w:val="0"/>
          <w:numId w:val="1"/>
        </w:numPr>
        <w:ind w:left="1440" w:hanging="360"/>
        <w:jc w:val="both"/>
        <w:rPr>
          <w:sz w:val="24"/>
          <w:szCs w:val="24"/>
        </w:rPr>
      </w:pPr>
      <w:r w:rsidDel="00000000" w:rsidR="00000000" w:rsidRPr="00000000">
        <w:rPr>
          <w:sz w:val="24"/>
          <w:szCs w:val="24"/>
          <w:rtl w:val="0"/>
        </w:rPr>
        <w:t xml:space="preserve">User picks a movie from the list</w:t>
      </w:r>
    </w:p>
    <w:p w:rsidR="00000000" w:rsidDel="00000000" w:rsidP="00000000" w:rsidRDefault="00000000" w:rsidRPr="00000000" w14:paraId="00000040">
      <w:pPr>
        <w:numPr>
          <w:ilvl w:val="0"/>
          <w:numId w:val="1"/>
        </w:numPr>
        <w:ind w:left="1440" w:hanging="360"/>
        <w:jc w:val="both"/>
        <w:rPr>
          <w:sz w:val="24"/>
          <w:szCs w:val="24"/>
          <w:u w:val="none"/>
        </w:rPr>
      </w:pPr>
      <w:r w:rsidDel="00000000" w:rsidR="00000000" w:rsidRPr="00000000">
        <w:rPr>
          <w:sz w:val="24"/>
          <w:szCs w:val="24"/>
          <w:rtl w:val="0"/>
        </w:rPr>
        <w:t xml:space="preserve">System shows movie details including all previous reviews for this movie</w:t>
      </w:r>
    </w:p>
    <w:p w:rsidR="00000000" w:rsidDel="00000000" w:rsidP="00000000" w:rsidRDefault="00000000" w:rsidRPr="00000000" w14:paraId="00000041">
      <w:pPr>
        <w:numPr>
          <w:ilvl w:val="0"/>
          <w:numId w:val="1"/>
        </w:numPr>
        <w:ind w:left="1440" w:hanging="360"/>
        <w:jc w:val="both"/>
        <w:rPr>
          <w:sz w:val="24"/>
          <w:szCs w:val="24"/>
        </w:rPr>
      </w:pPr>
      <w:r w:rsidDel="00000000" w:rsidR="00000000" w:rsidRPr="00000000">
        <w:rPr>
          <w:sz w:val="24"/>
          <w:szCs w:val="24"/>
          <w:rtl w:val="0"/>
        </w:rPr>
        <w:t xml:space="preserve">User clicks “Add review” button</w:t>
      </w:r>
    </w:p>
    <w:p w:rsidR="00000000" w:rsidDel="00000000" w:rsidP="00000000" w:rsidRDefault="00000000" w:rsidRPr="00000000" w14:paraId="00000042">
      <w:pPr>
        <w:numPr>
          <w:ilvl w:val="0"/>
          <w:numId w:val="1"/>
        </w:numPr>
        <w:ind w:left="1440" w:hanging="360"/>
        <w:jc w:val="both"/>
        <w:rPr>
          <w:sz w:val="24"/>
          <w:szCs w:val="24"/>
          <w:u w:val="none"/>
        </w:rPr>
      </w:pPr>
      <w:r w:rsidDel="00000000" w:rsidR="00000000" w:rsidRPr="00000000">
        <w:rPr>
          <w:sz w:val="24"/>
          <w:szCs w:val="24"/>
          <w:rtl w:val="0"/>
        </w:rPr>
        <w:t xml:space="preserve">System displays submit form</w:t>
      </w:r>
    </w:p>
    <w:p w:rsidR="00000000" w:rsidDel="00000000" w:rsidP="00000000" w:rsidRDefault="00000000" w:rsidRPr="00000000" w14:paraId="00000043">
      <w:pPr>
        <w:numPr>
          <w:ilvl w:val="0"/>
          <w:numId w:val="1"/>
        </w:numPr>
        <w:ind w:left="1440" w:hanging="360"/>
        <w:jc w:val="both"/>
        <w:rPr>
          <w:sz w:val="24"/>
          <w:szCs w:val="24"/>
        </w:rPr>
      </w:pPr>
      <w:r w:rsidDel="00000000" w:rsidR="00000000" w:rsidRPr="00000000">
        <w:rPr>
          <w:sz w:val="24"/>
          <w:szCs w:val="24"/>
          <w:rtl w:val="0"/>
        </w:rPr>
        <w:t xml:space="preserve">User picks the grade (1-5)</w:t>
      </w:r>
    </w:p>
    <w:p w:rsidR="00000000" w:rsidDel="00000000" w:rsidP="00000000" w:rsidRDefault="00000000" w:rsidRPr="00000000" w14:paraId="00000044">
      <w:pPr>
        <w:numPr>
          <w:ilvl w:val="0"/>
          <w:numId w:val="1"/>
        </w:numPr>
        <w:ind w:left="1440" w:hanging="360"/>
        <w:jc w:val="both"/>
        <w:rPr>
          <w:sz w:val="24"/>
          <w:szCs w:val="24"/>
        </w:rPr>
      </w:pPr>
      <w:r w:rsidDel="00000000" w:rsidR="00000000" w:rsidRPr="00000000">
        <w:rPr>
          <w:sz w:val="24"/>
          <w:szCs w:val="24"/>
          <w:rtl w:val="0"/>
        </w:rPr>
        <w:t xml:space="preserve">User writes the review</w:t>
      </w:r>
    </w:p>
    <w:p w:rsidR="00000000" w:rsidDel="00000000" w:rsidP="00000000" w:rsidRDefault="00000000" w:rsidRPr="00000000" w14:paraId="00000045">
      <w:pPr>
        <w:numPr>
          <w:ilvl w:val="0"/>
          <w:numId w:val="1"/>
        </w:numPr>
        <w:ind w:left="1440" w:hanging="360"/>
        <w:jc w:val="both"/>
        <w:rPr>
          <w:sz w:val="24"/>
          <w:szCs w:val="24"/>
        </w:rPr>
      </w:pPr>
      <w:r w:rsidDel="00000000" w:rsidR="00000000" w:rsidRPr="00000000">
        <w:rPr>
          <w:sz w:val="24"/>
          <w:szCs w:val="24"/>
          <w:rtl w:val="0"/>
        </w:rPr>
        <w:t xml:space="preserve">User clicks “Submit” button</w:t>
      </w:r>
    </w:p>
    <w:p w:rsidR="00000000" w:rsidDel="00000000" w:rsidP="00000000" w:rsidRDefault="00000000" w:rsidRPr="00000000" w14:paraId="00000046">
      <w:pPr>
        <w:numPr>
          <w:ilvl w:val="0"/>
          <w:numId w:val="1"/>
        </w:numPr>
        <w:ind w:left="1440" w:hanging="360"/>
        <w:jc w:val="both"/>
        <w:rPr>
          <w:sz w:val="24"/>
          <w:szCs w:val="24"/>
        </w:rPr>
      </w:pPr>
      <w:r w:rsidDel="00000000" w:rsidR="00000000" w:rsidRPr="00000000">
        <w:rPr>
          <w:sz w:val="24"/>
          <w:szCs w:val="24"/>
          <w:rtl w:val="0"/>
        </w:rPr>
        <w:t xml:space="preserve">System shows “Your review has been saved” message</w:t>
      </w:r>
    </w:p>
    <w:p w:rsidR="00000000" w:rsidDel="00000000" w:rsidP="00000000" w:rsidRDefault="00000000" w:rsidRPr="00000000" w14:paraId="00000047">
      <w:pPr>
        <w:ind w:left="1440" w:firstLine="0"/>
        <w:jc w:val="both"/>
        <w:rPr>
          <w:sz w:val="12"/>
          <w:szCs w:val="12"/>
        </w:rPr>
      </w:pPr>
      <w:r w:rsidDel="00000000" w:rsidR="00000000" w:rsidRPr="00000000">
        <w:rPr>
          <w:rtl w:val="0"/>
        </w:rPr>
      </w:r>
    </w:p>
    <w:p w:rsidR="00000000" w:rsidDel="00000000" w:rsidP="00000000" w:rsidRDefault="00000000" w:rsidRPr="00000000" w14:paraId="00000048">
      <w:pPr>
        <w:numPr>
          <w:ilvl w:val="1"/>
          <w:numId w:val="2"/>
        </w:numPr>
        <w:ind w:left="720" w:hanging="360"/>
        <w:jc w:val="both"/>
        <w:rPr>
          <w:b w:val="1"/>
          <w:sz w:val="24"/>
          <w:szCs w:val="24"/>
        </w:rPr>
      </w:pPr>
      <w:r w:rsidDel="00000000" w:rsidR="00000000" w:rsidRPr="00000000">
        <w:rPr>
          <w:b w:val="1"/>
          <w:sz w:val="24"/>
          <w:szCs w:val="24"/>
          <w:rtl w:val="0"/>
        </w:rPr>
        <w:t xml:space="preserve">Alternative flows of events</w:t>
      </w:r>
      <w:r w:rsidDel="00000000" w:rsidR="00000000" w:rsidRPr="00000000">
        <w:rPr>
          <w:rtl w:val="0"/>
        </w:rPr>
      </w:r>
    </w:p>
    <w:p w:rsidR="00000000" w:rsidDel="00000000" w:rsidP="00000000" w:rsidRDefault="00000000" w:rsidRPr="00000000" w14:paraId="00000049">
      <w:pPr>
        <w:numPr>
          <w:ilvl w:val="2"/>
          <w:numId w:val="2"/>
        </w:numPr>
        <w:ind w:left="1440" w:hanging="360"/>
        <w:rPr>
          <w:b w:val="1"/>
          <w:sz w:val="24"/>
          <w:szCs w:val="24"/>
        </w:rPr>
      </w:pPr>
      <w:r w:rsidDel="00000000" w:rsidR="00000000" w:rsidRPr="00000000">
        <w:rPr>
          <w:b w:val="1"/>
          <w:sz w:val="24"/>
          <w:szCs w:val="24"/>
          <w:rtl w:val="0"/>
        </w:rPr>
        <w:t xml:space="preserve">User didn’t add rating</w:t>
      </w:r>
    </w:p>
    <w:p w:rsidR="00000000" w:rsidDel="00000000" w:rsidP="00000000" w:rsidRDefault="00000000" w:rsidRPr="00000000" w14:paraId="0000004A">
      <w:pPr>
        <w:ind w:left="720" w:firstLine="720"/>
        <w:jc w:val="both"/>
        <w:rPr>
          <w:sz w:val="24"/>
          <w:szCs w:val="24"/>
        </w:rPr>
      </w:pPr>
      <w:r w:rsidDel="00000000" w:rsidR="00000000" w:rsidRPr="00000000">
        <w:rPr>
          <w:sz w:val="24"/>
          <w:szCs w:val="24"/>
          <w:rtl w:val="0"/>
        </w:rPr>
        <w:t xml:space="preserve">1.  System shows “Rating is required” message</w:t>
        <w:tab/>
      </w:r>
    </w:p>
    <w:p w:rsidR="00000000" w:rsidDel="00000000" w:rsidP="00000000" w:rsidRDefault="00000000" w:rsidRPr="00000000" w14:paraId="0000004B">
      <w:pPr>
        <w:ind w:left="1440" w:firstLine="0"/>
        <w:jc w:val="both"/>
        <w:rPr>
          <w:sz w:val="24"/>
          <w:szCs w:val="24"/>
        </w:rPr>
      </w:pPr>
      <w:r w:rsidDel="00000000" w:rsidR="00000000" w:rsidRPr="00000000">
        <w:rPr>
          <w:sz w:val="24"/>
          <w:szCs w:val="24"/>
          <w:rtl w:val="0"/>
        </w:rPr>
        <w:t xml:space="preserve">2.  User is returned to the step 5 of basic flow</w:t>
      </w:r>
    </w:p>
    <w:p w:rsidR="00000000" w:rsidDel="00000000" w:rsidP="00000000" w:rsidRDefault="00000000" w:rsidRPr="00000000" w14:paraId="0000004C">
      <w:pPr>
        <w:numPr>
          <w:ilvl w:val="2"/>
          <w:numId w:val="2"/>
        </w:numPr>
        <w:ind w:left="1440" w:hanging="360"/>
        <w:jc w:val="both"/>
        <w:rPr>
          <w:b w:val="1"/>
          <w:sz w:val="24"/>
          <w:szCs w:val="24"/>
        </w:rPr>
      </w:pPr>
      <w:r w:rsidDel="00000000" w:rsidR="00000000" w:rsidRPr="00000000">
        <w:rPr>
          <w:b w:val="1"/>
          <w:sz w:val="24"/>
          <w:szCs w:val="24"/>
          <w:rtl w:val="0"/>
        </w:rPr>
        <w:t xml:space="preserve">User didn’t write review </w:t>
      </w:r>
    </w:p>
    <w:p w:rsidR="00000000" w:rsidDel="00000000" w:rsidP="00000000" w:rsidRDefault="00000000" w:rsidRPr="00000000" w14:paraId="0000004D">
      <w:pPr>
        <w:ind w:left="1440" w:firstLine="0"/>
        <w:jc w:val="both"/>
        <w:rPr>
          <w:sz w:val="24"/>
          <w:szCs w:val="24"/>
        </w:rPr>
      </w:pPr>
      <w:r w:rsidDel="00000000" w:rsidR="00000000" w:rsidRPr="00000000">
        <w:rPr>
          <w:sz w:val="24"/>
          <w:szCs w:val="24"/>
          <w:rtl w:val="0"/>
        </w:rPr>
        <w:t xml:space="preserve">1.  System shows “Review is required” message</w:t>
        <w:tab/>
      </w:r>
    </w:p>
    <w:p w:rsidR="00000000" w:rsidDel="00000000" w:rsidP="00000000" w:rsidRDefault="00000000" w:rsidRPr="00000000" w14:paraId="0000004E">
      <w:pPr>
        <w:ind w:left="1440" w:firstLine="0"/>
        <w:jc w:val="both"/>
        <w:rPr>
          <w:sz w:val="24"/>
          <w:szCs w:val="24"/>
        </w:rPr>
      </w:pPr>
      <w:r w:rsidDel="00000000" w:rsidR="00000000" w:rsidRPr="00000000">
        <w:rPr>
          <w:sz w:val="24"/>
          <w:szCs w:val="24"/>
          <w:rtl w:val="0"/>
        </w:rPr>
        <w:t xml:space="preserve">2.  User is returned to the step 6 of basic flow</w:t>
      </w:r>
    </w:p>
    <w:p w:rsidR="00000000" w:rsidDel="00000000" w:rsidP="00000000" w:rsidRDefault="00000000" w:rsidRPr="00000000" w14:paraId="0000004F">
      <w:pPr>
        <w:numPr>
          <w:ilvl w:val="2"/>
          <w:numId w:val="2"/>
        </w:numPr>
        <w:ind w:left="1440" w:hanging="360"/>
        <w:jc w:val="both"/>
        <w:rPr>
          <w:b w:val="1"/>
          <w:sz w:val="24"/>
          <w:szCs w:val="24"/>
        </w:rPr>
      </w:pPr>
      <w:r w:rsidDel="00000000" w:rsidR="00000000" w:rsidRPr="00000000">
        <w:rPr>
          <w:b w:val="1"/>
          <w:sz w:val="24"/>
          <w:szCs w:val="24"/>
          <w:rtl w:val="0"/>
        </w:rPr>
        <w:t xml:space="preserve">User clicks “Cancel” button</w:t>
      </w:r>
    </w:p>
    <w:p w:rsidR="00000000" w:rsidDel="00000000" w:rsidP="00000000" w:rsidRDefault="00000000" w:rsidRPr="00000000" w14:paraId="00000050">
      <w:pPr>
        <w:ind w:left="1440" w:firstLine="0"/>
        <w:jc w:val="both"/>
        <w:rPr>
          <w:sz w:val="24"/>
          <w:szCs w:val="24"/>
        </w:rPr>
      </w:pPr>
      <w:r w:rsidDel="00000000" w:rsidR="00000000" w:rsidRPr="00000000">
        <w:rPr>
          <w:sz w:val="24"/>
          <w:szCs w:val="24"/>
          <w:rtl w:val="0"/>
        </w:rPr>
        <w:t xml:space="preserve">1.  End of flow</w:t>
      </w:r>
    </w:p>
    <w:p w:rsidR="00000000" w:rsidDel="00000000" w:rsidP="00000000" w:rsidRDefault="00000000" w:rsidRPr="00000000" w14:paraId="00000051">
      <w:pPr>
        <w:ind w:left="1440" w:firstLine="0"/>
        <w:jc w:val="both"/>
        <w:rPr>
          <w:sz w:val="12"/>
          <w:szCs w:val="12"/>
        </w:rPr>
      </w:pPr>
      <w:r w:rsidDel="00000000" w:rsidR="00000000" w:rsidRPr="00000000">
        <w:rPr>
          <w:rtl w:val="0"/>
        </w:rPr>
      </w:r>
    </w:p>
    <w:p w:rsidR="00000000" w:rsidDel="00000000" w:rsidP="00000000" w:rsidRDefault="00000000" w:rsidRPr="00000000" w14:paraId="00000052">
      <w:pPr>
        <w:ind w:firstLine="720"/>
        <w:jc w:val="both"/>
        <w:rPr>
          <w:b w:val="1"/>
          <w:sz w:val="24"/>
          <w:szCs w:val="24"/>
        </w:rPr>
      </w:pPr>
      <w:r w:rsidDel="00000000" w:rsidR="00000000" w:rsidRPr="00000000">
        <w:rPr>
          <w:b w:val="1"/>
          <w:sz w:val="24"/>
          <w:szCs w:val="24"/>
          <w:rtl w:val="0"/>
        </w:rPr>
        <w:t xml:space="preserve">Post condition</w:t>
      </w:r>
    </w:p>
    <w:p w:rsidR="00000000" w:rsidDel="00000000" w:rsidP="00000000" w:rsidRDefault="00000000" w:rsidRPr="00000000" w14:paraId="00000053">
      <w:pPr>
        <w:ind w:left="720" w:firstLine="0"/>
        <w:jc w:val="both"/>
        <w:rPr>
          <w:sz w:val="24"/>
          <w:szCs w:val="24"/>
        </w:rPr>
      </w:pPr>
      <w:r w:rsidDel="00000000" w:rsidR="00000000" w:rsidRPr="00000000">
        <w:rPr>
          <w:sz w:val="24"/>
          <w:szCs w:val="24"/>
          <w:rtl w:val="0"/>
        </w:rPr>
        <w:t xml:space="preserve">The review for the movie has been added and user returned to the page with movie details</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numPr>
          <w:ilvl w:val="0"/>
          <w:numId w:val="3"/>
        </w:numPr>
        <w:ind w:hanging="360"/>
        <w:jc w:val="both"/>
        <w:rPr>
          <w:b w:val="1"/>
          <w:sz w:val="26"/>
          <w:szCs w:val="26"/>
        </w:rPr>
      </w:pPr>
      <w:r w:rsidDel="00000000" w:rsidR="00000000" w:rsidRPr="00000000">
        <w:rPr>
          <w:b w:val="1"/>
          <w:sz w:val="26"/>
          <w:szCs w:val="26"/>
          <w:rtl w:val="0"/>
        </w:rPr>
        <w:t xml:space="preserve">Activity diagram</w:t>
      </w:r>
      <w:r w:rsidDel="00000000" w:rsidR="00000000" w:rsidRPr="00000000">
        <w:rPr>
          <w:rtl w:val="0"/>
        </w:rPr>
      </w:r>
    </w:p>
    <w:p w:rsidR="00000000" w:rsidDel="00000000" w:rsidP="00000000" w:rsidRDefault="00000000" w:rsidRPr="00000000" w14:paraId="00000061">
      <w:pPr>
        <w:jc w:val="center"/>
        <w:rPr>
          <w:sz w:val="24"/>
          <w:szCs w:val="24"/>
        </w:rPr>
      </w:pPr>
      <w:r w:rsidDel="00000000" w:rsidR="00000000" w:rsidRPr="00000000">
        <w:rPr>
          <w:sz w:val="24"/>
          <w:szCs w:val="24"/>
        </w:rPr>
        <w:drawing>
          <wp:inline distB="114300" distT="114300" distL="114300" distR="114300">
            <wp:extent cx="10266791" cy="9570561"/>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266791" cy="957056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3"/>
        </w:numPr>
        <w:ind w:hanging="360"/>
        <w:jc w:val="both"/>
        <w:rPr>
          <w:b w:val="1"/>
          <w:sz w:val="30"/>
          <w:szCs w:val="30"/>
        </w:rPr>
      </w:pPr>
      <w:r w:rsidDel="00000000" w:rsidR="00000000" w:rsidRPr="00000000">
        <w:rPr>
          <w:b w:val="1"/>
          <w:sz w:val="30"/>
          <w:szCs w:val="30"/>
          <w:rtl w:val="0"/>
        </w:rPr>
        <w:t xml:space="preserve">Interaction (sequence) diagram</w:t>
      </w:r>
    </w:p>
    <w:p w:rsidR="00000000" w:rsidDel="00000000" w:rsidP="00000000" w:rsidRDefault="00000000" w:rsidRPr="00000000" w14:paraId="00000064">
      <w:pPr>
        <w:jc w:val="center"/>
        <w:rPr>
          <w:b w:val="1"/>
          <w:sz w:val="30"/>
          <w:szCs w:val="30"/>
        </w:rPr>
      </w:pPr>
      <w:r w:rsidDel="00000000" w:rsidR="00000000" w:rsidRPr="00000000">
        <w:rPr>
          <w:b w:val="1"/>
          <w:sz w:val="30"/>
          <w:szCs w:val="30"/>
        </w:rPr>
        <w:drawing>
          <wp:inline distB="114300" distT="114300" distL="114300" distR="114300">
            <wp:extent cx="14807712" cy="9049691"/>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807712" cy="904969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b w:val="1"/>
          <w:sz w:val="30"/>
          <w:szCs w:val="30"/>
        </w:rPr>
      </w:pPr>
      <w:r w:rsidDel="00000000" w:rsidR="00000000" w:rsidRPr="00000000">
        <w:rPr>
          <w:rtl w:val="0"/>
        </w:rPr>
      </w:r>
    </w:p>
    <w:p w:rsidR="00000000" w:rsidDel="00000000" w:rsidP="00000000" w:rsidRDefault="00000000" w:rsidRPr="00000000" w14:paraId="00000066">
      <w:pPr>
        <w:numPr>
          <w:ilvl w:val="0"/>
          <w:numId w:val="3"/>
        </w:numPr>
        <w:ind w:hanging="360"/>
        <w:jc w:val="both"/>
        <w:rPr>
          <w:b w:val="1"/>
          <w:sz w:val="30"/>
          <w:szCs w:val="30"/>
        </w:rPr>
      </w:pPr>
      <w:r w:rsidDel="00000000" w:rsidR="00000000" w:rsidRPr="00000000">
        <w:rPr>
          <w:b w:val="1"/>
          <w:sz w:val="30"/>
          <w:szCs w:val="30"/>
          <w:rtl w:val="0"/>
        </w:rPr>
        <w:t xml:space="preserve">State diagram</w:t>
      </w:r>
    </w:p>
    <w:p w:rsidR="00000000" w:rsidDel="00000000" w:rsidP="00000000" w:rsidRDefault="00000000" w:rsidRPr="00000000" w14:paraId="00000067">
      <w:pPr>
        <w:jc w:val="center"/>
        <w:rPr>
          <w:b w:val="1"/>
          <w:sz w:val="30"/>
          <w:szCs w:val="30"/>
        </w:rPr>
      </w:pPr>
      <w:r w:rsidDel="00000000" w:rsidR="00000000" w:rsidRPr="00000000">
        <w:rPr>
          <w:b w:val="1"/>
          <w:sz w:val="30"/>
          <w:szCs w:val="30"/>
        </w:rPr>
        <w:drawing>
          <wp:inline distB="114300" distT="114300" distL="114300" distR="114300">
            <wp:extent cx="10512788" cy="9158324"/>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0512788" cy="91583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sz w:val="30"/>
          <w:szCs w:val="30"/>
        </w:rPr>
      </w:pPr>
      <w:r w:rsidDel="00000000" w:rsidR="00000000" w:rsidRPr="00000000">
        <w:rPr>
          <w:rtl w:val="0"/>
        </w:rPr>
      </w:r>
    </w:p>
    <w:p w:rsidR="00000000" w:rsidDel="00000000" w:rsidP="00000000" w:rsidRDefault="00000000" w:rsidRPr="00000000" w14:paraId="00000069">
      <w:pPr>
        <w:numPr>
          <w:ilvl w:val="0"/>
          <w:numId w:val="3"/>
        </w:numPr>
        <w:ind w:hanging="360"/>
        <w:jc w:val="both"/>
        <w:rPr>
          <w:b w:val="1"/>
          <w:sz w:val="30"/>
          <w:szCs w:val="30"/>
        </w:rPr>
      </w:pPr>
      <w:r w:rsidDel="00000000" w:rsidR="00000000" w:rsidRPr="00000000">
        <w:rPr>
          <w:b w:val="1"/>
          <w:sz w:val="30"/>
          <w:szCs w:val="30"/>
          <w:rtl w:val="0"/>
        </w:rPr>
        <w:t xml:space="preserve">GUI design</w:t>
      </w:r>
    </w:p>
    <w:p w:rsidR="00000000" w:rsidDel="00000000" w:rsidP="00000000" w:rsidRDefault="00000000" w:rsidRPr="00000000" w14:paraId="0000006A">
      <w:pPr>
        <w:jc w:val="center"/>
        <w:rPr>
          <w:b w:val="1"/>
          <w:sz w:val="30"/>
          <w:szCs w:val="30"/>
        </w:rPr>
      </w:pPr>
      <w:r w:rsidDel="00000000" w:rsidR="00000000" w:rsidRPr="00000000">
        <w:rPr>
          <w:b w:val="1"/>
          <w:sz w:val="30"/>
          <w:szCs w:val="30"/>
        </w:rPr>
        <w:drawing>
          <wp:inline distB="114300" distT="114300" distL="114300" distR="114300">
            <wp:extent cx="6707510" cy="413629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07510" cy="4136298"/>
                    </a:xfrm>
                    <a:prstGeom prst="rect"/>
                    <a:ln/>
                  </pic:spPr>
                </pic:pic>
              </a:graphicData>
            </a:graphic>
          </wp:inline>
        </w:drawing>
      </w:r>
      <w:r w:rsidDel="00000000" w:rsidR="00000000" w:rsidRPr="00000000">
        <w:rPr>
          <w:b w:val="1"/>
          <w:sz w:val="30"/>
          <w:szCs w:val="30"/>
        </w:rPr>
        <w:drawing>
          <wp:inline distB="114300" distT="114300" distL="114300" distR="114300">
            <wp:extent cx="6683738" cy="412902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83738" cy="412902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sz w:val="30"/>
          <w:szCs w:val="30"/>
        </w:rPr>
      </w:pPr>
      <w:r w:rsidDel="00000000" w:rsidR="00000000" w:rsidRPr="00000000">
        <w:rPr>
          <w:rtl w:val="0"/>
        </w:rPr>
      </w:r>
    </w:p>
    <w:p w:rsidR="00000000" w:rsidDel="00000000" w:rsidP="00000000" w:rsidRDefault="00000000" w:rsidRPr="00000000" w14:paraId="0000006C">
      <w:pPr>
        <w:jc w:val="center"/>
        <w:rPr>
          <w:b w:val="1"/>
          <w:sz w:val="30"/>
          <w:szCs w:val="30"/>
        </w:rPr>
      </w:pPr>
      <w:r w:rsidDel="00000000" w:rsidR="00000000" w:rsidRPr="00000000">
        <w:rPr>
          <w:b w:val="1"/>
          <w:sz w:val="30"/>
          <w:szCs w:val="30"/>
        </w:rPr>
        <w:drawing>
          <wp:inline distB="114300" distT="114300" distL="114300" distR="114300">
            <wp:extent cx="6699920" cy="424930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99920" cy="4249305"/>
                    </a:xfrm>
                    <a:prstGeom prst="rect"/>
                    <a:ln/>
                  </pic:spPr>
                </pic:pic>
              </a:graphicData>
            </a:graphic>
          </wp:inline>
        </w:drawing>
      </w:r>
      <w:r w:rsidDel="00000000" w:rsidR="00000000" w:rsidRPr="00000000">
        <w:rPr>
          <w:b w:val="1"/>
          <w:sz w:val="30"/>
          <w:szCs w:val="30"/>
        </w:rPr>
        <w:drawing>
          <wp:inline distB="114300" distT="114300" distL="114300" distR="114300">
            <wp:extent cx="6629400" cy="4235017"/>
            <wp:effectExtent b="0" l="0" r="0" t="0"/>
            <wp:docPr id="3" name="image10.png"/>
            <a:graphic>
              <a:graphicData uri="http://schemas.openxmlformats.org/drawingml/2006/picture">
                <pic:pic>
                  <pic:nvPicPr>
                    <pic:cNvPr id="0" name="image10.png"/>
                    <pic:cNvPicPr preferRelativeResize="0"/>
                  </pic:nvPicPr>
                  <pic:blipFill>
                    <a:blip r:embed="rId15"/>
                    <a:srcRect b="6173" l="0" r="0" t="1579"/>
                    <a:stretch>
                      <a:fillRect/>
                    </a:stretch>
                  </pic:blipFill>
                  <pic:spPr>
                    <a:xfrm>
                      <a:off x="0" y="0"/>
                      <a:ext cx="6629400" cy="42350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b w:val="1"/>
          <w:sz w:val="30"/>
          <w:szCs w:val="30"/>
        </w:rPr>
      </w:pPr>
      <w:r w:rsidDel="00000000" w:rsidR="00000000" w:rsidRPr="00000000">
        <w:rPr>
          <w:rtl w:val="0"/>
        </w:rPr>
      </w:r>
    </w:p>
    <w:p w:rsidR="00000000" w:rsidDel="00000000" w:rsidP="00000000" w:rsidRDefault="00000000" w:rsidRPr="00000000" w14:paraId="0000006E">
      <w:pPr>
        <w:jc w:val="center"/>
        <w:rPr>
          <w:b w:val="1"/>
          <w:sz w:val="30"/>
          <w:szCs w:val="30"/>
        </w:rPr>
      </w:pPr>
      <w:r w:rsidDel="00000000" w:rsidR="00000000" w:rsidRPr="00000000">
        <w:rPr>
          <w:rtl w:val="0"/>
        </w:rPr>
      </w:r>
    </w:p>
    <w:p w:rsidR="00000000" w:rsidDel="00000000" w:rsidP="00000000" w:rsidRDefault="00000000" w:rsidRPr="00000000" w14:paraId="0000006F">
      <w:pPr>
        <w:jc w:val="both"/>
        <w:rPr>
          <w:b w:val="1"/>
          <w:sz w:val="30"/>
          <w:szCs w:val="30"/>
        </w:rPr>
      </w:pPr>
      <w:r w:rsidDel="00000000" w:rsidR="00000000" w:rsidRPr="00000000">
        <w:rPr>
          <w:rtl w:val="0"/>
        </w:rPr>
      </w:r>
    </w:p>
    <w:p w:rsidR="00000000" w:rsidDel="00000000" w:rsidP="00000000" w:rsidRDefault="00000000" w:rsidRPr="00000000" w14:paraId="00000070">
      <w:pPr>
        <w:numPr>
          <w:ilvl w:val="0"/>
          <w:numId w:val="3"/>
        </w:numPr>
        <w:ind w:left="-141.73228346456688" w:hanging="285"/>
        <w:jc w:val="both"/>
        <w:rPr>
          <w:b w:val="1"/>
          <w:sz w:val="30"/>
          <w:szCs w:val="30"/>
          <w:u w:val="none"/>
        </w:rPr>
      </w:pPr>
      <w:r w:rsidDel="00000000" w:rsidR="00000000" w:rsidRPr="00000000">
        <w:rPr>
          <w:b w:val="1"/>
          <w:sz w:val="30"/>
          <w:szCs w:val="30"/>
          <w:rtl w:val="0"/>
        </w:rPr>
        <w:t xml:space="preserve">Discussion of design decisions</w:t>
      </w:r>
    </w:p>
    <w:p w:rsidR="00000000" w:rsidDel="00000000" w:rsidP="00000000" w:rsidRDefault="00000000" w:rsidRPr="00000000" w14:paraId="00000071">
      <w:pPr>
        <w:rPr>
          <w:sz w:val="28"/>
          <w:szCs w:val="28"/>
        </w:rPr>
      </w:pPr>
      <w:r w:rsidDel="00000000" w:rsidR="00000000" w:rsidRPr="00000000">
        <w:rPr>
          <w:sz w:val="28"/>
          <w:szCs w:val="28"/>
          <w:rtl w:val="0"/>
        </w:rPr>
        <w:t xml:space="preserve">Dynamic inheritance between user, standard user and moderator was used because it is required that a user can’t have two user types at once, but be able to change the profile type.</w:t>
      </w:r>
    </w:p>
    <w:p w:rsidR="00000000" w:rsidDel="00000000" w:rsidP="00000000" w:rsidRDefault="00000000" w:rsidRPr="00000000" w14:paraId="00000072">
      <w:pPr>
        <w:rPr>
          <w:sz w:val="28"/>
          <w:szCs w:val="28"/>
        </w:rPr>
      </w:pPr>
      <w:r w:rsidDel="00000000" w:rsidR="00000000" w:rsidRPr="00000000">
        <w:rPr>
          <w:sz w:val="28"/>
          <w:szCs w:val="28"/>
          <w:rtl w:val="0"/>
        </w:rPr>
        <w:t xml:space="preserve">To implement the dynamic inheritance a </w:t>
      </w:r>
      <w:r w:rsidDel="00000000" w:rsidR="00000000" w:rsidRPr="00000000">
        <w:rPr>
          <w:sz w:val="28"/>
          <w:szCs w:val="28"/>
          <w:rtl w:val="0"/>
        </w:rPr>
        <w:t xml:space="preserve">flattening the</w:t>
      </w:r>
      <w:r w:rsidDel="00000000" w:rsidR="00000000" w:rsidRPr="00000000">
        <w:rPr>
          <w:sz w:val="28"/>
          <w:szCs w:val="28"/>
          <w:rtl w:val="0"/>
        </w:rPr>
        <w:t xml:space="preserve"> class hierarchy will be used. It means all the attributes and methods from inheriting classes will be transferred to the one base class User. This base class will contain one user type enum. There are going to be methods like ChangeToStandardUser and ChangeToModerator which will allow us to change the role of the user. This method of implementation of inheritance is used because those classes don’t have much difference and can be easily stored in one table. Also it will be easier to fetch the data from one table to see if a certain user with a different role already exists.</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Overlapping inheritance between person, director, actor and writer classes was used, because it is required that one person can have different responsibilities in the same movie, i.e. one person can be the one who directed and wrote the movie, or directed and acted in the movie etc.</w:t>
      </w:r>
    </w:p>
    <w:p w:rsidR="00000000" w:rsidDel="00000000" w:rsidP="00000000" w:rsidRDefault="00000000" w:rsidRPr="00000000" w14:paraId="00000075">
      <w:pPr>
        <w:rPr>
          <w:sz w:val="28"/>
          <w:szCs w:val="28"/>
        </w:rPr>
      </w:pPr>
      <w:r w:rsidDel="00000000" w:rsidR="00000000" w:rsidRPr="00000000">
        <w:rPr>
          <w:sz w:val="28"/>
          <w:szCs w:val="28"/>
          <w:rtl w:val="0"/>
        </w:rPr>
        <w:t xml:space="preserve">The same </w:t>
      </w:r>
      <w:r w:rsidDel="00000000" w:rsidR="00000000" w:rsidRPr="00000000">
        <w:rPr>
          <w:sz w:val="28"/>
          <w:szCs w:val="28"/>
          <w:rtl w:val="0"/>
        </w:rPr>
        <w:t xml:space="preserve">flattening the</w:t>
      </w:r>
      <w:r w:rsidDel="00000000" w:rsidR="00000000" w:rsidRPr="00000000">
        <w:rPr>
          <w:sz w:val="28"/>
          <w:szCs w:val="28"/>
          <w:rtl w:val="0"/>
        </w:rPr>
        <w:t xml:space="preserve"> class hierarchy approach will be used for the overlapping inheritance for more or less the same reason as for dynamic. It will be more convenient for getting the data from one base table to see all the person roles assigned to the particular person without joining several tables. The only difference is that in an overlapping inheritance base class Person will contain a list of PersonType enums since one person can have multiple responsibilities in one movie.</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Multi-inheritance between review, rating and comment classes was used to add more structure to the review class, so it will be easier to modify one of the parts without affecting other classes(change some constraints, modify the rating system). Also it might be useful in later development where we would like to add separate functionality like adding only rating.  </w:t>
      </w:r>
    </w:p>
    <w:p w:rsidR="00000000" w:rsidDel="00000000" w:rsidP="00000000" w:rsidRDefault="00000000" w:rsidRPr="00000000" w14:paraId="00000078">
      <w:pPr>
        <w:rPr>
          <w:sz w:val="28"/>
          <w:szCs w:val="28"/>
        </w:rPr>
      </w:pPr>
      <w:r w:rsidDel="00000000" w:rsidR="00000000" w:rsidRPr="00000000">
        <w:rPr>
          <w:sz w:val="28"/>
          <w:szCs w:val="28"/>
          <w:rtl w:val="0"/>
        </w:rPr>
        <w:t xml:space="preserve">It will be implemented by adding interface IRating, which will be inherited by both review and rating classes. Comment class will be abstract.</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The program will be written on c# using MVC pattern and Entity framework code-first approach. For the database SQL Server will be used. </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The program will have controllers allowing to exchange requests and responses between server and client. There are going to be repository classes as well, which will contain all necessary methods to interact with the database based on the requests from the client. </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To persist the data, we will generate a sql file based on the migration with the starting state of the database, and everytime the state of the database changes (insert, delete, update operations) generated queries are going to be logged into this file. </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jc w:val="both"/>
        <w:rPr>
          <w:b w:val="1"/>
          <w:sz w:val="26"/>
          <w:szCs w:val="26"/>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center"/>
        <w:rPr>
          <w:b w:val="1"/>
          <w:sz w:val="32"/>
          <w:szCs w:val="32"/>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sectPr>
      <w:pgSz w:h="16838" w:w="23811" w:orient="landscape"/>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