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44B7" w14:textId="77777777" w:rsidR="00044AA0" w:rsidRDefault="00000000">
      <w:pPr>
        <w:pStyle w:val="Zwykytekst"/>
        <w:jc w:val="center"/>
        <w:rPr>
          <w:sz w:val="22"/>
          <w:szCs w:val="22"/>
        </w:rPr>
      </w:pPr>
      <w:r>
        <w:rPr>
          <w:noProof/>
        </w:rPr>
        <w:drawing>
          <wp:inline distT="0" distB="0" distL="0" distR="0" wp14:anchorId="5C74687B" wp14:editId="78D92221">
            <wp:extent cx="4000500" cy="1200150"/>
            <wp:effectExtent l="0" t="0" r="0" b="0"/>
            <wp:docPr id="1073741825" name="officeArt object" descr="Znalezione obrazy dla zapytania polsko-japoÅska akademia technik komputerowych logo"/>
            <wp:cNvGraphicFramePr/>
            <a:graphic xmlns:a="http://schemas.openxmlformats.org/drawingml/2006/main">
              <a:graphicData uri="http://schemas.openxmlformats.org/drawingml/2006/picture">
                <pic:pic xmlns:pic="http://schemas.openxmlformats.org/drawingml/2006/picture">
                  <pic:nvPicPr>
                    <pic:cNvPr id="1073741825" name="Znalezione obrazy dla zapytania polsko-japoÅska akademia technik komputerowych logo" descr="Znalezione obrazy dla zapytania polsko-japoÅska akademia technik komputerowych logo"/>
                    <pic:cNvPicPr>
                      <a:picLocks noChangeAspect="1"/>
                    </pic:cNvPicPr>
                  </pic:nvPicPr>
                  <pic:blipFill>
                    <a:blip r:embed="rId6"/>
                    <a:stretch>
                      <a:fillRect/>
                    </a:stretch>
                  </pic:blipFill>
                  <pic:spPr>
                    <a:xfrm>
                      <a:off x="0" y="0"/>
                      <a:ext cx="4000500" cy="1200150"/>
                    </a:xfrm>
                    <a:prstGeom prst="rect">
                      <a:avLst/>
                    </a:prstGeom>
                    <a:ln w="12700" cap="flat">
                      <a:noFill/>
                      <a:miter lim="400000"/>
                    </a:ln>
                    <a:effectLst/>
                  </pic:spPr>
                </pic:pic>
              </a:graphicData>
            </a:graphic>
          </wp:inline>
        </w:drawing>
      </w:r>
    </w:p>
    <w:p w14:paraId="757804A8" w14:textId="77777777" w:rsidR="00044AA0" w:rsidRDefault="00044AA0">
      <w:pPr>
        <w:pStyle w:val="Zwykytekst"/>
        <w:rPr>
          <w:sz w:val="22"/>
          <w:szCs w:val="22"/>
        </w:rPr>
      </w:pPr>
    </w:p>
    <w:p w14:paraId="18579BB1" w14:textId="77777777" w:rsidR="00044AA0" w:rsidRDefault="00044AA0">
      <w:pPr>
        <w:pStyle w:val="Zwykytekst"/>
        <w:rPr>
          <w:sz w:val="22"/>
          <w:szCs w:val="22"/>
        </w:rPr>
      </w:pPr>
    </w:p>
    <w:p w14:paraId="73FC961C" w14:textId="77777777" w:rsidR="00044AA0" w:rsidRDefault="00044AA0">
      <w:pPr>
        <w:pStyle w:val="Zwykytekst"/>
        <w:rPr>
          <w:sz w:val="22"/>
          <w:szCs w:val="22"/>
        </w:rPr>
      </w:pPr>
    </w:p>
    <w:p w14:paraId="3C17B4F2" w14:textId="77777777" w:rsidR="00044AA0" w:rsidRDefault="00000000">
      <w:pPr>
        <w:pStyle w:val="Tekstpodstawowy"/>
        <w:jc w:val="center"/>
        <w:rPr>
          <w:rFonts w:ascii="Courier New" w:eastAsia="Courier New" w:hAnsi="Courier New" w:cs="Courier New"/>
          <w:b/>
          <w:bCs/>
          <w:sz w:val="48"/>
          <w:szCs w:val="48"/>
        </w:rPr>
      </w:pPr>
      <w:r>
        <w:rPr>
          <w:rFonts w:ascii="Courier New" w:hAnsi="Courier New"/>
          <w:b/>
          <w:bCs/>
          <w:sz w:val="48"/>
          <w:szCs w:val="48"/>
        </w:rPr>
        <w:t>Karta projektu</w:t>
      </w:r>
    </w:p>
    <w:p w14:paraId="74857CA8" w14:textId="77777777" w:rsidR="00044AA0" w:rsidRDefault="00044AA0">
      <w:pPr>
        <w:pStyle w:val="Tekstpodstawowy"/>
        <w:jc w:val="center"/>
        <w:rPr>
          <w:i/>
          <w:iCs/>
          <w:sz w:val="32"/>
          <w:szCs w:val="32"/>
        </w:rPr>
      </w:pPr>
    </w:p>
    <w:p w14:paraId="400C2394" w14:textId="77777777" w:rsidR="00044AA0" w:rsidRDefault="00044AA0">
      <w:pPr>
        <w:pStyle w:val="Tekstpodstawowy"/>
        <w:jc w:val="center"/>
        <w:rPr>
          <w:i/>
          <w:iCs/>
          <w:sz w:val="32"/>
          <w:szCs w:val="32"/>
        </w:rPr>
      </w:pPr>
    </w:p>
    <w:tbl>
      <w:tblPr>
        <w:tblStyle w:val="TableNormal"/>
        <w:tblW w:w="974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4592"/>
        <w:gridCol w:w="1281"/>
        <w:gridCol w:w="1888"/>
        <w:gridCol w:w="1983"/>
      </w:tblGrid>
      <w:tr w:rsidR="00044AA0" w14:paraId="174D2855" w14:textId="77777777">
        <w:tblPrEx>
          <w:tblCellMar>
            <w:top w:w="0" w:type="dxa"/>
            <w:left w:w="0" w:type="dxa"/>
            <w:bottom w:w="0" w:type="dxa"/>
            <w:right w:w="0" w:type="dxa"/>
          </w:tblCellMar>
        </w:tblPrEx>
        <w:trPr>
          <w:trHeight w:val="771"/>
          <w:jc w:val="center"/>
        </w:trPr>
        <w:tc>
          <w:tcPr>
            <w:tcW w:w="587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DC9FF" w14:textId="77777777" w:rsidR="00044AA0" w:rsidRDefault="00000000">
            <w:pPr>
              <w:pStyle w:val="Tekstpodstawowy"/>
              <w:spacing w:before="40" w:after="40"/>
              <w:rPr>
                <w:b/>
                <w:bCs/>
                <w:i/>
                <w:iCs/>
              </w:rPr>
            </w:pPr>
            <w:r>
              <w:rPr>
                <w:b/>
                <w:bCs/>
                <w:i/>
                <w:iCs/>
              </w:rPr>
              <w:t>Temat projektu:</w:t>
            </w:r>
          </w:p>
          <w:p w14:paraId="07FAFE54" w14:textId="1F05285B" w:rsidR="00044AA0" w:rsidRDefault="00BD2F36">
            <w:pPr>
              <w:pStyle w:val="Tekstpodstawowy"/>
              <w:spacing w:before="40" w:after="40"/>
            </w:pPr>
            <w:r>
              <w:rPr>
                <w:i/>
                <w:iCs/>
              </w:rPr>
              <w:t>Aplikacja internetowa do zarządzania bazą danych zwierząt oraz wchodzenia w różne formy interakcji ze zwierzętami.</w:t>
            </w:r>
          </w:p>
        </w:tc>
        <w:tc>
          <w:tcPr>
            <w:tcW w:w="1888"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FB82F4" w14:textId="0F0586A4" w:rsidR="00044AA0" w:rsidRDefault="00000000">
            <w:pPr>
              <w:pStyle w:val="Tekstpodstawowy"/>
              <w:spacing w:before="40" w:after="40"/>
            </w:pPr>
            <w:r>
              <w:rPr>
                <w:b/>
                <w:bCs/>
                <w:i/>
                <w:iCs/>
              </w:rPr>
              <w:t xml:space="preserve">Akronim: </w:t>
            </w:r>
            <w:r w:rsidR="00BD2F36">
              <w:rPr>
                <w:i/>
                <w:iCs/>
              </w:rPr>
              <w:t>schroniska.pl</w:t>
            </w:r>
          </w:p>
        </w:tc>
        <w:tc>
          <w:tcPr>
            <w:tcW w:w="19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5DBAB73" w14:textId="77777777" w:rsidR="00044AA0" w:rsidRDefault="00044AA0"/>
        </w:tc>
      </w:tr>
      <w:tr w:rsidR="00044AA0" w14:paraId="2A3DDD2D" w14:textId="77777777">
        <w:tblPrEx>
          <w:tblCellMar>
            <w:top w:w="0" w:type="dxa"/>
            <w:left w:w="0" w:type="dxa"/>
            <w:bottom w:w="0" w:type="dxa"/>
            <w:right w:w="0" w:type="dxa"/>
          </w:tblCellMar>
        </w:tblPrEx>
        <w:trPr>
          <w:trHeight w:val="491"/>
          <w:jc w:val="center"/>
        </w:trPr>
        <w:tc>
          <w:tcPr>
            <w:tcW w:w="587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610F849" w14:textId="77777777" w:rsidR="00044AA0" w:rsidRDefault="00044AA0"/>
        </w:tc>
        <w:tc>
          <w:tcPr>
            <w:tcW w:w="1888"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411ACDC" w14:textId="77777777" w:rsidR="00044AA0" w:rsidRDefault="00000000">
            <w:pPr>
              <w:pStyle w:val="Tekstpodstawowy"/>
              <w:spacing w:before="40" w:after="40"/>
            </w:pPr>
            <w:r>
              <w:rPr>
                <w:b/>
                <w:bCs/>
                <w:i/>
                <w:iCs/>
              </w:rPr>
              <w:t>Data ustalenia tematu:</w:t>
            </w:r>
          </w:p>
        </w:tc>
        <w:tc>
          <w:tcPr>
            <w:tcW w:w="19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521516F" w14:textId="77777777" w:rsidR="00044AA0" w:rsidRDefault="00000000">
            <w:pPr>
              <w:pStyle w:val="Tekstpodstawowy"/>
              <w:spacing w:before="40" w:after="40"/>
              <w:jc w:val="center"/>
            </w:pPr>
            <w:r>
              <w:rPr>
                <w:i/>
                <w:iCs/>
              </w:rPr>
              <w:t>09.10.2022 r.</w:t>
            </w:r>
          </w:p>
        </w:tc>
      </w:tr>
      <w:tr w:rsidR="00044AA0" w14:paraId="472AD4A2" w14:textId="77777777">
        <w:tblPrEx>
          <w:tblCellMar>
            <w:top w:w="0" w:type="dxa"/>
            <w:left w:w="0" w:type="dxa"/>
            <w:bottom w:w="0" w:type="dxa"/>
            <w:right w:w="0" w:type="dxa"/>
          </w:tblCellMar>
        </w:tblPrEx>
        <w:trPr>
          <w:trHeight w:val="563"/>
          <w:jc w:val="center"/>
        </w:trPr>
        <w:tc>
          <w:tcPr>
            <w:tcW w:w="4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AD6A0" w14:textId="77777777" w:rsidR="00044AA0" w:rsidRDefault="00000000">
            <w:pPr>
              <w:pStyle w:val="Tekstpodstawowy"/>
              <w:spacing w:before="40" w:after="40"/>
              <w:rPr>
                <w:b/>
                <w:bCs/>
                <w:i/>
                <w:iCs/>
              </w:rPr>
            </w:pPr>
            <w:r>
              <w:rPr>
                <w:b/>
                <w:bCs/>
                <w:i/>
                <w:iCs/>
              </w:rPr>
              <w:t>Promotor:</w:t>
            </w:r>
          </w:p>
          <w:p w14:paraId="11E87259" w14:textId="77777777" w:rsidR="00044AA0" w:rsidRDefault="00000000">
            <w:pPr>
              <w:pStyle w:val="Tekstpodstawowy"/>
              <w:spacing w:before="40" w:after="40"/>
            </w:pPr>
            <w:r>
              <w:rPr>
                <w:i/>
                <w:iCs/>
              </w:rPr>
              <w:t>dr hab. Marek Bednarczyk</w:t>
            </w:r>
          </w:p>
        </w:tc>
        <w:tc>
          <w:tcPr>
            <w:tcW w:w="128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7778FB" w14:textId="77777777" w:rsidR="00044AA0" w:rsidRDefault="00000000">
            <w:pPr>
              <w:pStyle w:val="Tekstpodstawowy"/>
              <w:spacing w:before="40" w:after="40"/>
            </w:pPr>
            <w:r>
              <w:rPr>
                <w:b/>
                <w:bCs/>
                <w:i/>
                <w:iCs/>
              </w:rPr>
              <w:t>Konsultanci:</w:t>
            </w:r>
          </w:p>
        </w:tc>
        <w:tc>
          <w:tcPr>
            <w:tcW w:w="188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B68F4F3" w14:textId="77777777" w:rsidR="00044AA0" w:rsidRDefault="00000000">
            <w:pPr>
              <w:pStyle w:val="Tekstpodstawowy"/>
              <w:spacing w:before="40" w:after="40"/>
            </w:pPr>
            <w:r>
              <w:rPr>
                <w:i/>
                <w:iCs/>
              </w:rPr>
              <w:t>1.</w:t>
            </w:r>
          </w:p>
        </w:tc>
        <w:tc>
          <w:tcPr>
            <w:tcW w:w="19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89D7DB" w14:textId="77777777" w:rsidR="00044AA0" w:rsidRDefault="00000000">
            <w:pPr>
              <w:pStyle w:val="Tekstpodstawowy"/>
              <w:spacing w:before="40" w:after="40"/>
            </w:pPr>
            <w:r>
              <w:rPr>
                <w:i/>
                <w:iCs/>
              </w:rPr>
              <w:t>2.</w:t>
            </w:r>
          </w:p>
        </w:tc>
      </w:tr>
      <w:tr w:rsidR="00044AA0" w:rsidRPr="00BD2F36" w14:paraId="65B8521E" w14:textId="77777777">
        <w:tblPrEx>
          <w:tblCellMar>
            <w:top w:w="0" w:type="dxa"/>
            <w:left w:w="0" w:type="dxa"/>
            <w:bottom w:w="0" w:type="dxa"/>
            <w:right w:w="0" w:type="dxa"/>
          </w:tblCellMar>
        </w:tblPrEx>
        <w:trPr>
          <w:trHeight w:val="2851"/>
          <w:jc w:val="center"/>
        </w:trPr>
        <w:tc>
          <w:tcPr>
            <w:tcW w:w="974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C3027" w14:textId="77777777" w:rsidR="00044AA0" w:rsidRDefault="00000000">
            <w:pPr>
              <w:pStyle w:val="Tekstpodstawowy"/>
              <w:spacing w:before="40" w:after="40"/>
              <w:rPr>
                <w:i/>
                <w:iCs/>
              </w:rPr>
            </w:pPr>
            <w:r>
              <w:rPr>
                <w:b/>
                <w:bCs/>
                <w:i/>
                <w:iCs/>
              </w:rPr>
              <w:t>Cele projektu</w:t>
            </w:r>
            <w:r>
              <w:rPr>
                <w:i/>
                <w:iCs/>
              </w:rPr>
              <w:t xml:space="preserve"> (co chcemy osiągnąć): </w:t>
            </w:r>
          </w:p>
          <w:p w14:paraId="27403830" w14:textId="490A1E04" w:rsidR="00044AA0" w:rsidRDefault="00000000" w:rsidP="00BD2F36">
            <w:pPr>
              <w:pStyle w:val="Tekstpodstawowy"/>
              <w:spacing w:before="40" w:after="40"/>
              <w:jc w:val="both"/>
            </w:pPr>
            <w:r>
              <w:rPr>
                <w:i/>
                <w:iCs/>
              </w:rPr>
              <w:t>Celem projektu jest stworzenie platformy internetowej umożliwiającej osobom prywatnym wsparcie schronisk dla zwierząt w zakresie dodatkowej opieki nad zwierzętami przebywającymi na terenie schroniska. Podstawowym wymaganiem korzystania z platformy jest założenie własnego profilu i bazy danych zwierząt przez schronisko oraz</w:t>
            </w:r>
            <w:r w:rsidR="00BD2F36">
              <w:rPr>
                <w:i/>
                <w:iCs/>
              </w:rPr>
              <w:t xml:space="preserve"> publiczne udostępnienie </w:t>
            </w:r>
            <w:r>
              <w:rPr>
                <w:i/>
                <w:iCs/>
              </w:rPr>
              <w:t>wybranych informacji. Schronisko samo będzie miał</w:t>
            </w:r>
            <w:r w:rsidRPr="00BD2F36">
              <w:rPr>
                <w:i/>
                <w:iCs/>
              </w:rPr>
              <w:t>o mo</w:t>
            </w:r>
            <w:r>
              <w:rPr>
                <w:i/>
                <w:iCs/>
              </w:rPr>
              <w:t>żliwość definiowania wybranych aktywności związanych z opieką nad konkretnym zwierzęciem. Lista dostępnych cech zwięrzęcia oraz lista możliwych aktywności będą listami zamkniętymi, zdefiniowanymi przez autor</w:t>
            </w:r>
            <w:r>
              <w:rPr>
                <w:i/>
                <w:iCs/>
                <w:lang w:val="es-ES_tradnl"/>
              </w:rPr>
              <w:t>ó</w:t>
            </w:r>
            <w:r>
              <w:rPr>
                <w:i/>
                <w:iCs/>
              </w:rPr>
              <w:t>w systemu. Listy te będą kluczowymi danymi wejściowymi do algory</w:t>
            </w:r>
            <w:r w:rsidR="00BD2F36">
              <w:rPr>
                <w:i/>
                <w:iCs/>
              </w:rPr>
              <w:t>t</w:t>
            </w:r>
            <w:r>
              <w:rPr>
                <w:i/>
                <w:iCs/>
              </w:rPr>
              <w:t>m</w:t>
            </w:r>
            <w:r>
              <w:rPr>
                <w:i/>
                <w:iCs/>
                <w:lang w:val="es-ES_tradnl"/>
              </w:rPr>
              <w:t>ó</w:t>
            </w:r>
            <w:r>
              <w:rPr>
                <w:i/>
                <w:iCs/>
              </w:rPr>
              <w:t>w wyszukiwania</w:t>
            </w:r>
            <w:r w:rsidR="00BD2F36">
              <w:rPr>
                <w:i/>
                <w:iCs/>
              </w:rPr>
              <w:br/>
            </w:r>
            <w:r>
              <w:rPr>
                <w:i/>
                <w:iCs/>
              </w:rPr>
              <w:t xml:space="preserve">i proponowania danych form opieki w kontekście wybranych zwierząt. </w:t>
            </w:r>
          </w:p>
        </w:tc>
      </w:tr>
      <w:tr w:rsidR="00044AA0" w:rsidRPr="00BD2F36" w14:paraId="224E452A" w14:textId="77777777">
        <w:tblPrEx>
          <w:tblCellMar>
            <w:top w:w="0" w:type="dxa"/>
            <w:left w:w="0" w:type="dxa"/>
            <w:bottom w:w="0" w:type="dxa"/>
            <w:right w:w="0" w:type="dxa"/>
          </w:tblCellMar>
        </w:tblPrEx>
        <w:trPr>
          <w:trHeight w:val="3769"/>
          <w:jc w:val="center"/>
        </w:trPr>
        <w:tc>
          <w:tcPr>
            <w:tcW w:w="974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32A14" w14:textId="1C7DBE95" w:rsidR="00044AA0" w:rsidRDefault="00000000" w:rsidP="00BD2F36">
            <w:pPr>
              <w:pStyle w:val="Tekstpodstawowy"/>
              <w:spacing w:before="40" w:after="40"/>
              <w:jc w:val="both"/>
              <w:rPr>
                <w:i/>
                <w:iCs/>
              </w:rPr>
            </w:pPr>
            <w:r>
              <w:rPr>
                <w:b/>
                <w:bCs/>
                <w:i/>
                <w:iCs/>
              </w:rPr>
              <w:t>Rezultaty projektu</w:t>
            </w:r>
            <w:r>
              <w:rPr>
                <w:i/>
                <w:iCs/>
              </w:rPr>
              <w:t xml:space="preserve"> (oczekiwane produkty lub usługi): Możliwość zarejestrowania na platformie chęci adopcji fizycznej wybranego zwierzęcia ze schroni</w:t>
            </w:r>
            <w:r w:rsidR="00BD2F36">
              <w:rPr>
                <w:i/>
                <w:iCs/>
              </w:rPr>
              <w:t>s</w:t>
            </w:r>
            <w:r>
              <w:rPr>
                <w:i/>
                <w:iCs/>
              </w:rPr>
              <w:t>ka, mo</w:t>
            </w:r>
            <w:r w:rsidR="00BD2F36">
              <w:rPr>
                <w:i/>
                <w:iCs/>
              </w:rPr>
              <w:t>ż</w:t>
            </w:r>
            <w:r>
              <w:rPr>
                <w:i/>
                <w:iCs/>
              </w:rPr>
              <w:t xml:space="preserve">liwość adopcji wirtualnej zwierzęcia ze schroniska, możliwość zarejestrowania chęci opieki dodatkowej (np. wyprowadzenie na spacer, zabawa na terenie schroniska) nad wybranym zwierzęciem ze schroniska (jednorazowej lub cyklicznej). Po zarejestrowaniu się użytkownika prywatnego na wybraną aktywność opieki nad wychowankiem schroniska system weryfikuje zgodność cech konkretnego zwierzęcia z podanymi </w:t>
            </w:r>
            <w:r>
              <w:rPr>
                <w:rFonts w:ascii="Arial Unicode MS" w:hAnsi="Arial Unicode MS"/>
                <w:rtl/>
              </w:rPr>
              <w:t>‘</w:t>
            </w:r>
            <w:r>
              <w:rPr>
                <w:i/>
                <w:iCs/>
              </w:rPr>
              <w:t>ważnymi</w:t>
            </w:r>
            <w:r>
              <w:rPr>
                <w:rFonts w:ascii="Arial Unicode MS" w:hAnsi="Arial Unicode MS"/>
                <w:rtl/>
              </w:rPr>
              <w:t xml:space="preserve">’ </w:t>
            </w:r>
            <w:r>
              <w:rPr>
                <w:i/>
                <w:iCs/>
              </w:rPr>
              <w:t>cechami przypisanymi do zarejestrowanego użytkownika (np. pies nielubiący dzieci nie może być zaadoptowany przez rodzinę z dziećmi).</w:t>
            </w:r>
          </w:p>
          <w:p w14:paraId="24E231A9" w14:textId="77777777" w:rsidR="00044AA0" w:rsidRDefault="00000000" w:rsidP="00BD2F36">
            <w:pPr>
              <w:pStyle w:val="Tekstpodstawowy"/>
              <w:spacing w:before="40" w:after="40"/>
              <w:jc w:val="both"/>
              <w:rPr>
                <w:i/>
                <w:iCs/>
              </w:rPr>
            </w:pPr>
            <w:r>
              <w:rPr>
                <w:i/>
                <w:iCs/>
              </w:rPr>
              <w:t xml:space="preserve">Dodatkowo system będzie kontrolował harmonogram aktywności dla konkretnych podopiecznych schroniska (np. w przypadku opieki w formie spaceru z wybranym </w:t>
            </w:r>
            <w:r>
              <w:rPr>
                <w:rFonts w:ascii="Arial Unicode MS" w:hAnsi="Arial Unicode MS"/>
                <w:rtl/>
              </w:rPr>
              <w:t>‘</w:t>
            </w:r>
            <w:r>
              <w:rPr>
                <w:i/>
                <w:iCs/>
              </w:rPr>
              <w:t>pupilem</w:t>
            </w:r>
            <w:r>
              <w:rPr>
                <w:rFonts w:ascii="Arial Unicode MS" w:hAnsi="Arial Unicode MS"/>
                <w:rtl/>
              </w:rPr>
              <w:t>’</w:t>
            </w:r>
            <w:r>
              <w:rPr>
                <w:i/>
                <w:iCs/>
              </w:rPr>
              <w:t xml:space="preserve">, system będzie weryfikował harmonogram dostępności wybranego </w:t>
            </w:r>
            <w:r>
              <w:rPr>
                <w:rFonts w:ascii="Arial Unicode MS" w:hAnsi="Arial Unicode MS"/>
                <w:rtl/>
              </w:rPr>
              <w:t>‘</w:t>
            </w:r>
            <w:r>
              <w:rPr>
                <w:i/>
                <w:iCs/>
              </w:rPr>
              <w:t>pupila</w:t>
            </w:r>
            <w:r>
              <w:rPr>
                <w:rFonts w:ascii="Arial Unicode MS" w:hAnsi="Arial Unicode MS"/>
                <w:rtl/>
              </w:rPr>
              <w:t xml:space="preserve">’ </w:t>
            </w:r>
            <w:r>
              <w:rPr>
                <w:i/>
                <w:iCs/>
              </w:rPr>
              <w:t>na spacer). Harmonogram dostępności będzie definiowany przez pracownika schroniska w kontekście pojedynczego zwierzęcia oraz godzin działania schroniska.</w:t>
            </w:r>
          </w:p>
          <w:p w14:paraId="1497E58E" w14:textId="77777777" w:rsidR="00044AA0" w:rsidRDefault="00044AA0">
            <w:pPr>
              <w:pStyle w:val="Tekstpodstawowy"/>
              <w:spacing w:before="40" w:after="40"/>
            </w:pPr>
          </w:p>
        </w:tc>
      </w:tr>
      <w:tr w:rsidR="00044AA0" w:rsidRPr="00BD2F36" w14:paraId="48CAED6C" w14:textId="77777777">
        <w:tblPrEx>
          <w:tblCellMar>
            <w:top w:w="0" w:type="dxa"/>
            <w:left w:w="0" w:type="dxa"/>
            <w:bottom w:w="0" w:type="dxa"/>
            <w:right w:w="0" w:type="dxa"/>
          </w:tblCellMar>
        </w:tblPrEx>
        <w:trPr>
          <w:trHeight w:val="1091"/>
          <w:jc w:val="center"/>
        </w:trPr>
        <w:tc>
          <w:tcPr>
            <w:tcW w:w="974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02829" w14:textId="77777777" w:rsidR="00044AA0" w:rsidRDefault="00000000">
            <w:pPr>
              <w:pStyle w:val="Tekstpodstawowy"/>
              <w:spacing w:before="40" w:after="40"/>
              <w:rPr>
                <w:i/>
                <w:iCs/>
              </w:rPr>
            </w:pPr>
            <w:r>
              <w:rPr>
                <w:b/>
                <w:bCs/>
                <w:i/>
                <w:iCs/>
              </w:rPr>
              <w:lastRenderedPageBreak/>
              <w:t>Miary sukcesu</w:t>
            </w:r>
            <w:r>
              <w:rPr>
                <w:i/>
                <w:iCs/>
              </w:rPr>
              <w:t xml:space="preserve">: </w:t>
            </w:r>
          </w:p>
          <w:p w14:paraId="79D186CE" w14:textId="4B89B42E" w:rsidR="00044AA0" w:rsidRDefault="00BD2F36">
            <w:pPr>
              <w:pStyle w:val="Tekstpodstawowy"/>
              <w:spacing w:before="40" w:after="40"/>
              <w:rPr>
                <w:i/>
                <w:iCs/>
              </w:rPr>
            </w:pPr>
            <w:proofErr w:type="spellStart"/>
            <w:r>
              <w:rPr>
                <w:i/>
                <w:iCs/>
              </w:rPr>
              <w:t>Zrelizowanie</w:t>
            </w:r>
            <w:proofErr w:type="spellEnd"/>
            <w:r w:rsidR="00000000">
              <w:rPr>
                <w:i/>
                <w:iCs/>
              </w:rPr>
              <w:t xml:space="preserve"> projektu w założonym czasie.</w:t>
            </w:r>
          </w:p>
          <w:p w14:paraId="762D8BD6" w14:textId="77777777" w:rsidR="00044AA0" w:rsidRDefault="00000000">
            <w:pPr>
              <w:pStyle w:val="Tekstpodstawowy"/>
              <w:spacing w:before="40" w:after="40"/>
              <w:rPr>
                <w:i/>
                <w:iCs/>
              </w:rPr>
            </w:pPr>
            <w:r>
              <w:rPr>
                <w:i/>
                <w:iCs/>
              </w:rPr>
              <w:t xml:space="preserve">Stworzenie działającego zgodnie z </w:t>
            </w:r>
            <w:proofErr w:type="gramStart"/>
            <w:r>
              <w:rPr>
                <w:i/>
                <w:iCs/>
              </w:rPr>
              <w:t>oczekiwaniami  oprogramowania</w:t>
            </w:r>
            <w:proofErr w:type="gramEnd"/>
            <w:r>
              <w:rPr>
                <w:i/>
                <w:iCs/>
              </w:rPr>
              <w:t>.</w:t>
            </w:r>
          </w:p>
          <w:p w14:paraId="4C5A8C73" w14:textId="77777777" w:rsidR="00044AA0" w:rsidRDefault="00000000">
            <w:pPr>
              <w:pStyle w:val="Tekstpodstawowy"/>
              <w:spacing w:before="40" w:after="40"/>
            </w:pPr>
            <w:r>
              <w:rPr>
                <w:i/>
                <w:iCs/>
              </w:rPr>
              <w:t>Zrealizowanie projektu w założonej technologii.</w:t>
            </w:r>
          </w:p>
        </w:tc>
      </w:tr>
      <w:tr w:rsidR="00044AA0" w:rsidRPr="00BD2F36" w14:paraId="14CB0607" w14:textId="77777777">
        <w:tblPrEx>
          <w:tblCellMar>
            <w:top w:w="0" w:type="dxa"/>
            <w:left w:w="0" w:type="dxa"/>
            <w:bottom w:w="0" w:type="dxa"/>
            <w:right w:w="0" w:type="dxa"/>
          </w:tblCellMar>
        </w:tblPrEx>
        <w:trPr>
          <w:trHeight w:val="1331"/>
          <w:jc w:val="center"/>
        </w:trPr>
        <w:tc>
          <w:tcPr>
            <w:tcW w:w="974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31350" w14:textId="77777777" w:rsidR="00044AA0" w:rsidRDefault="00000000">
            <w:pPr>
              <w:pStyle w:val="Tekstpodstawowy"/>
              <w:spacing w:before="40" w:after="40"/>
              <w:rPr>
                <w:i/>
                <w:iCs/>
              </w:rPr>
            </w:pPr>
            <w:r>
              <w:rPr>
                <w:b/>
                <w:bCs/>
                <w:i/>
                <w:iCs/>
              </w:rPr>
              <w:t>Ograniczenia</w:t>
            </w:r>
            <w:r>
              <w:rPr>
                <w:i/>
                <w:iCs/>
              </w:rPr>
              <w:t xml:space="preserve">: </w:t>
            </w:r>
          </w:p>
          <w:p w14:paraId="0D08BE0E" w14:textId="7CD228FE" w:rsidR="00044AA0" w:rsidRDefault="00000000">
            <w:pPr>
              <w:pStyle w:val="Tekstpodstawowy"/>
              <w:spacing w:before="40" w:after="40"/>
              <w:rPr>
                <w:i/>
                <w:iCs/>
              </w:rPr>
            </w:pPr>
            <w:r>
              <w:rPr>
                <w:i/>
                <w:iCs/>
              </w:rPr>
              <w:t>Projekt ograniczony czasowo.</w:t>
            </w:r>
          </w:p>
          <w:p w14:paraId="257B81C6" w14:textId="1B97CF6C" w:rsidR="00BD2F36" w:rsidRDefault="00BD2F36">
            <w:pPr>
              <w:pStyle w:val="Tekstpodstawowy"/>
              <w:spacing w:before="40" w:after="40"/>
              <w:rPr>
                <w:i/>
                <w:iCs/>
              </w:rPr>
            </w:pPr>
            <w:r>
              <w:rPr>
                <w:i/>
                <w:iCs/>
              </w:rPr>
              <w:t>Zespół projektowy składa się z 4 osób.</w:t>
            </w:r>
          </w:p>
          <w:p w14:paraId="236FD855" w14:textId="77777777" w:rsidR="00044AA0" w:rsidRDefault="00000000">
            <w:pPr>
              <w:pStyle w:val="Tekstpodstawowy"/>
              <w:spacing w:before="40" w:after="40"/>
            </w:pPr>
            <w:r>
              <w:rPr>
                <w:i/>
                <w:iCs/>
              </w:rPr>
              <w:t>Podczas wszelkich prac związanych z projektem, zespół będzie używał wyłącznie bezpłatnie dostępnego oprogramowania oraz oprogramowania w wersji trial.</w:t>
            </w:r>
          </w:p>
        </w:tc>
      </w:tr>
    </w:tbl>
    <w:p w14:paraId="4BB30984" w14:textId="77777777" w:rsidR="00044AA0" w:rsidRDefault="00044AA0">
      <w:pPr>
        <w:pStyle w:val="Tekstpodstawowy"/>
        <w:widowControl w:val="0"/>
        <w:ind w:left="108" w:hanging="108"/>
        <w:jc w:val="center"/>
        <w:rPr>
          <w:i/>
          <w:iCs/>
          <w:sz w:val="32"/>
          <w:szCs w:val="32"/>
        </w:rPr>
      </w:pPr>
    </w:p>
    <w:p w14:paraId="2E80F807" w14:textId="77777777" w:rsidR="00044AA0" w:rsidRDefault="00044AA0">
      <w:pPr>
        <w:pStyle w:val="Tekstpodstawowy"/>
        <w:widowControl w:val="0"/>
        <w:jc w:val="center"/>
        <w:rPr>
          <w:i/>
          <w:iCs/>
          <w:sz w:val="32"/>
          <w:szCs w:val="32"/>
        </w:rPr>
      </w:pPr>
    </w:p>
    <w:p w14:paraId="24B7EDAD" w14:textId="77777777" w:rsidR="00044AA0" w:rsidRPr="00BD2F36" w:rsidRDefault="00044AA0">
      <w:pPr>
        <w:rPr>
          <w:sz w:val="28"/>
          <w:szCs w:val="28"/>
          <w:lang w:val="pl-PL"/>
        </w:rPr>
      </w:pPr>
    </w:p>
    <w:tbl>
      <w:tblPr>
        <w:tblStyle w:val="TableNormal"/>
        <w:tblW w:w="9993"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472"/>
        <w:gridCol w:w="1560"/>
        <w:gridCol w:w="3118"/>
        <w:gridCol w:w="1843"/>
      </w:tblGrid>
      <w:tr w:rsidR="00044AA0" w14:paraId="320A2599" w14:textId="77777777">
        <w:tblPrEx>
          <w:tblCellMar>
            <w:top w:w="0" w:type="dxa"/>
            <w:left w:w="0" w:type="dxa"/>
            <w:bottom w:w="0" w:type="dxa"/>
            <w:right w:w="0" w:type="dxa"/>
          </w:tblCellMar>
        </w:tblPrEx>
        <w:trPr>
          <w:trHeight w:val="304"/>
        </w:trPr>
        <w:tc>
          <w:tcPr>
            <w:tcW w:w="34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5C41D" w14:textId="77777777" w:rsidR="00044AA0" w:rsidRDefault="00000000">
            <w:pPr>
              <w:pStyle w:val="Tekstpodstawowy"/>
              <w:spacing w:before="40" w:after="40"/>
            </w:pPr>
            <w:r>
              <w:rPr>
                <w:b/>
                <w:bCs/>
                <w:i/>
                <w:iCs/>
              </w:rPr>
              <w:t>Wykonawcy</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E16434" w14:textId="77777777" w:rsidR="00044AA0" w:rsidRDefault="00000000">
            <w:pPr>
              <w:pStyle w:val="Tekstpodstawowy"/>
              <w:spacing w:before="40" w:after="40"/>
            </w:pPr>
            <w:r>
              <w:rPr>
                <w:b/>
                <w:bCs/>
                <w:i/>
                <w:iCs/>
                <w:lang w:val="de-DE"/>
              </w:rPr>
              <w:t>Numer albumu</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CDE64C" w14:textId="77777777" w:rsidR="00044AA0" w:rsidRDefault="00000000">
            <w:pPr>
              <w:pStyle w:val="Tekstpodstawowy"/>
              <w:spacing w:before="40" w:after="40"/>
            </w:pPr>
            <w:r>
              <w:rPr>
                <w:b/>
                <w:bCs/>
                <w:i/>
                <w:iCs/>
              </w:rPr>
              <w:t xml:space="preserve"> Specjalizacja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8CF6C" w14:textId="77777777" w:rsidR="00044AA0" w:rsidRDefault="00000000">
            <w:pPr>
              <w:pStyle w:val="Tekstpodstawowy"/>
              <w:spacing w:before="40" w:after="40"/>
            </w:pPr>
            <w:r>
              <w:rPr>
                <w:b/>
                <w:bCs/>
                <w:i/>
                <w:iCs/>
              </w:rPr>
              <w:t>Tryb studi</w:t>
            </w:r>
            <w:r>
              <w:rPr>
                <w:b/>
                <w:bCs/>
                <w:i/>
                <w:iCs/>
                <w:lang w:val="es-ES_tradnl"/>
              </w:rPr>
              <w:t>ó</w:t>
            </w:r>
            <w:r>
              <w:rPr>
                <w:b/>
                <w:bCs/>
                <w:i/>
                <w:iCs/>
              </w:rPr>
              <w:t xml:space="preserve">w: </w:t>
            </w:r>
          </w:p>
        </w:tc>
      </w:tr>
      <w:tr w:rsidR="00044AA0" w14:paraId="05071EAB" w14:textId="77777777">
        <w:tblPrEx>
          <w:tblCellMar>
            <w:top w:w="0" w:type="dxa"/>
            <w:left w:w="0" w:type="dxa"/>
            <w:bottom w:w="0" w:type="dxa"/>
            <w:right w:w="0" w:type="dxa"/>
          </w:tblCellMar>
        </w:tblPrEx>
        <w:trPr>
          <w:trHeight w:val="417"/>
        </w:trPr>
        <w:tc>
          <w:tcPr>
            <w:tcW w:w="34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511D5F" w14:textId="77777777" w:rsidR="00044AA0" w:rsidRDefault="00000000">
            <w:pPr>
              <w:pStyle w:val="Tekstpodstawowy"/>
              <w:spacing w:after="40"/>
            </w:pPr>
            <w:r>
              <w:rPr>
                <w:i/>
                <w:iCs/>
                <w:lang w:val="de-DE"/>
              </w:rPr>
              <w:t>Micha</w:t>
            </w:r>
            <w:r>
              <w:rPr>
                <w:i/>
                <w:iCs/>
              </w:rPr>
              <w:t>ł Czerwiak</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0A798" w14:textId="77777777" w:rsidR="00044AA0" w:rsidRDefault="00000000">
            <w:pPr>
              <w:pStyle w:val="Tekstpodstawowy"/>
              <w:spacing w:after="40"/>
            </w:pPr>
            <w:r>
              <w:rPr>
                <w:i/>
                <w:iCs/>
              </w:rPr>
              <w:t>s21356</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8A4324" w14:textId="77777777" w:rsidR="00044AA0" w:rsidRDefault="00000000">
            <w:pPr>
              <w:pStyle w:val="Tekstpodstawowy"/>
              <w:spacing w:after="40"/>
            </w:pPr>
            <w:r>
              <w:rPr>
                <w:i/>
                <w:iCs/>
              </w:rPr>
              <w:t>Aplikacje Internetowe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3E9C83" w14:textId="77777777" w:rsidR="00044AA0" w:rsidRDefault="00000000">
            <w:pPr>
              <w:pStyle w:val="Tekstpodstawowy"/>
              <w:spacing w:after="40"/>
            </w:pPr>
            <w:r>
              <w:rPr>
                <w:i/>
                <w:iCs/>
              </w:rPr>
              <w:t>(nie)stacjonarne</w:t>
            </w:r>
          </w:p>
        </w:tc>
      </w:tr>
      <w:tr w:rsidR="00044AA0" w14:paraId="69F7A9C9" w14:textId="77777777">
        <w:tblPrEx>
          <w:tblCellMar>
            <w:top w:w="0" w:type="dxa"/>
            <w:left w:w="0" w:type="dxa"/>
            <w:bottom w:w="0" w:type="dxa"/>
            <w:right w:w="0" w:type="dxa"/>
          </w:tblCellMar>
        </w:tblPrEx>
        <w:trPr>
          <w:trHeight w:val="417"/>
        </w:trPr>
        <w:tc>
          <w:tcPr>
            <w:tcW w:w="34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3027C3" w14:textId="77777777" w:rsidR="00044AA0" w:rsidRDefault="00000000">
            <w:pPr>
              <w:pStyle w:val="Tekstpodstawowy"/>
              <w:spacing w:after="40"/>
            </w:pPr>
            <w:r>
              <w:rPr>
                <w:i/>
                <w:iCs/>
                <w:lang w:val="da-DK"/>
              </w:rPr>
              <w:t>Miko</w:t>
            </w:r>
            <w:r>
              <w:rPr>
                <w:i/>
                <w:iCs/>
              </w:rPr>
              <w:t>łaj Kalata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725309" w14:textId="77777777" w:rsidR="00044AA0" w:rsidRDefault="00000000">
            <w:pPr>
              <w:spacing w:after="40"/>
            </w:pPr>
            <w:r>
              <w:rPr>
                <w:i/>
                <w:iCs/>
                <w:sz w:val="22"/>
                <w:szCs w:val="22"/>
                <w14:textOutline w14:w="12700" w14:cap="flat" w14:cmpd="sng" w14:algn="ctr">
                  <w14:noFill/>
                  <w14:prstDash w14:val="solid"/>
                  <w14:miter w14:lim="400000"/>
                </w14:textOutline>
              </w:rPr>
              <w:t>S20157</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84907" w14:textId="77777777" w:rsidR="00044AA0" w:rsidRDefault="00000000">
            <w:pPr>
              <w:pStyle w:val="Tekstpodstawowy"/>
              <w:spacing w:after="40"/>
            </w:pPr>
            <w:r>
              <w:rPr>
                <w:i/>
                <w:iCs/>
              </w:rPr>
              <w:t>Aplikacje Internetowe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465355" w14:textId="77777777" w:rsidR="00044AA0" w:rsidRDefault="00000000">
            <w:pPr>
              <w:pStyle w:val="Tekstpodstawowy"/>
              <w:spacing w:after="40"/>
            </w:pPr>
            <w:r>
              <w:rPr>
                <w:i/>
                <w:iCs/>
              </w:rPr>
              <w:t>(nie)stacjonarne</w:t>
            </w:r>
          </w:p>
        </w:tc>
      </w:tr>
      <w:tr w:rsidR="00044AA0" w14:paraId="57DDF2FA" w14:textId="77777777">
        <w:tblPrEx>
          <w:tblCellMar>
            <w:top w:w="0" w:type="dxa"/>
            <w:left w:w="0" w:type="dxa"/>
            <w:bottom w:w="0" w:type="dxa"/>
            <w:right w:w="0" w:type="dxa"/>
          </w:tblCellMar>
        </w:tblPrEx>
        <w:trPr>
          <w:trHeight w:val="417"/>
        </w:trPr>
        <w:tc>
          <w:tcPr>
            <w:tcW w:w="34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96FEA" w14:textId="77777777" w:rsidR="00044AA0" w:rsidRDefault="00000000">
            <w:pPr>
              <w:pStyle w:val="Tekstpodstawowy"/>
              <w:spacing w:after="40"/>
            </w:pPr>
            <w:r>
              <w:rPr>
                <w:i/>
                <w:iCs/>
              </w:rPr>
              <w:t>Bartosz Kamiński</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87536C" w14:textId="77777777" w:rsidR="00044AA0" w:rsidRDefault="00000000">
            <w:pPr>
              <w:pStyle w:val="Tekstpodstawowy"/>
              <w:spacing w:after="40"/>
            </w:pPr>
            <w:r>
              <w:rPr>
                <w:i/>
                <w:iCs/>
              </w:rPr>
              <w:t>S20500</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85A43" w14:textId="77777777" w:rsidR="00044AA0" w:rsidRDefault="00000000">
            <w:pPr>
              <w:pStyle w:val="Tekstpodstawowy"/>
              <w:spacing w:after="40"/>
            </w:pPr>
            <w:r>
              <w:rPr>
                <w:i/>
                <w:iCs/>
              </w:rPr>
              <w:t>Aplikacje Internetowe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CB71EA" w14:textId="77777777" w:rsidR="00044AA0" w:rsidRDefault="00000000">
            <w:pPr>
              <w:pStyle w:val="Tekstpodstawowy"/>
              <w:spacing w:after="40"/>
            </w:pPr>
            <w:r>
              <w:rPr>
                <w:i/>
                <w:iCs/>
              </w:rPr>
              <w:t>(nie)stacjonarne</w:t>
            </w:r>
          </w:p>
        </w:tc>
      </w:tr>
      <w:tr w:rsidR="00044AA0" w14:paraId="6464C7FB" w14:textId="77777777">
        <w:tblPrEx>
          <w:tblCellMar>
            <w:top w:w="0" w:type="dxa"/>
            <w:left w:w="0" w:type="dxa"/>
            <w:bottom w:w="0" w:type="dxa"/>
            <w:right w:w="0" w:type="dxa"/>
          </w:tblCellMar>
        </w:tblPrEx>
        <w:trPr>
          <w:trHeight w:val="417"/>
        </w:trPr>
        <w:tc>
          <w:tcPr>
            <w:tcW w:w="34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F39E8" w14:textId="77777777" w:rsidR="00044AA0" w:rsidRDefault="00000000">
            <w:pPr>
              <w:pStyle w:val="Tekstpodstawowy"/>
              <w:spacing w:after="40"/>
            </w:pPr>
            <w:r>
              <w:rPr>
                <w:i/>
                <w:iCs/>
              </w:rPr>
              <w:t>Katarzyna Węsierska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D785C" w14:textId="77777777" w:rsidR="00044AA0" w:rsidRDefault="00000000">
            <w:pPr>
              <w:pStyle w:val="Tekstpodstawowy"/>
              <w:spacing w:after="40"/>
            </w:pPr>
            <w:r>
              <w:rPr>
                <w:i/>
                <w:iCs/>
                <w:lang w:val="en-US"/>
              </w:rPr>
              <w:t>S13146</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F3DA9" w14:textId="77777777" w:rsidR="00044AA0" w:rsidRDefault="00000000">
            <w:pPr>
              <w:pStyle w:val="Tekstpodstawowy"/>
              <w:spacing w:after="40"/>
            </w:pPr>
            <w:r>
              <w:rPr>
                <w:i/>
                <w:iCs/>
              </w:rPr>
              <w:t>Aplikacje Internetowe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0D46E0" w14:textId="77777777" w:rsidR="00044AA0" w:rsidRDefault="00000000">
            <w:pPr>
              <w:pStyle w:val="Tekstpodstawowy"/>
              <w:spacing w:after="40"/>
            </w:pPr>
            <w:r>
              <w:rPr>
                <w:i/>
                <w:iCs/>
              </w:rPr>
              <w:t>(nie)stacjonarne</w:t>
            </w:r>
          </w:p>
        </w:tc>
      </w:tr>
    </w:tbl>
    <w:p w14:paraId="0958C267" w14:textId="77777777" w:rsidR="00044AA0" w:rsidRDefault="00044AA0">
      <w:pPr>
        <w:widowControl w:val="0"/>
        <w:ind w:left="108" w:hanging="108"/>
        <w:rPr>
          <w:sz w:val="28"/>
          <w:szCs w:val="28"/>
        </w:rPr>
      </w:pPr>
    </w:p>
    <w:p w14:paraId="2D269135" w14:textId="77777777" w:rsidR="00044AA0" w:rsidRDefault="00044AA0">
      <w:pPr>
        <w:widowControl w:val="0"/>
        <w:rPr>
          <w:sz w:val="28"/>
          <w:szCs w:val="28"/>
        </w:rPr>
      </w:pPr>
    </w:p>
    <w:p w14:paraId="3B9D630A" w14:textId="77777777" w:rsidR="00044AA0" w:rsidRDefault="00044AA0">
      <w:pPr>
        <w:rPr>
          <w:sz w:val="28"/>
          <w:szCs w:val="28"/>
        </w:rPr>
      </w:pPr>
    </w:p>
    <w:tbl>
      <w:tblPr>
        <w:tblStyle w:val="TableNormal"/>
        <w:tblW w:w="974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727"/>
        <w:gridCol w:w="1658"/>
        <w:gridCol w:w="1522"/>
        <w:gridCol w:w="4838"/>
      </w:tblGrid>
      <w:tr w:rsidR="00044AA0" w14:paraId="72693262" w14:textId="77777777">
        <w:tblPrEx>
          <w:tblCellMar>
            <w:top w:w="0" w:type="dxa"/>
            <w:left w:w="0" w:type="dxa"/>
            <w:bottom w:w="0" w:type="dxa"/>
            <w:right w:w="0" w:type="dxa"/>
          </w:tblCellMar>
        </w:tblPrEx>
        <w:trPr>
          <w:trHeight w:val="491"/>
        </w:trPr>
        <w:tc>
          <w:tcPr>
            <w:tcW w:w="172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FED46BC" w14:textId="77777777" w:rsidR="00044AA0" w:rsidRDefault="00000000">
            <w:pPr>
              <w:pStyle w:val="Tekstpodstawowy"/>
              <w:spacing w:before="40" w:after="40"/>
            </w:pPr>
            <w:r>
              <w:rPr>
                <w:b/>
                <w:bCs/>
                <w:i/>
                <w:iCs/>
              </w:rPr>
              <w:t>Data ukończenia projektu:</w:t>
            </w:r>
          </w:p>
        </w:tc>
        <w:tc>
          <w:tcPr>
            <w:tcW w:w="165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BF5470" w14:textId="77777777" w:rsidR="00044AA0" w:rsidRDefault="00044AA0"/>
        </w:tc>
        <w:tc>
          <w:tcPr>
            <w:tcW w:w="152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3174B18" w14:textId="77777777" w:rsidR="00044AA0" w:rsidRDefault="00000000">
            <w:pPr>
              <w:pStyle w:val="Tekstpodstawowy"/>
              <w:spacing w:before="40" w:after="40"/>
            </w:pPr>
            <w:r>
              <w:rPr>
                <w:b/>
                <w:bCs/>
                <w:i/>
                <w:iCs/>
                <w:lang w:val="de-DE"/>
              </w:rPr>
              <w:t>Recenzent:</w:t>
            </w:r>
          </w:p>
        </w:tc>
        <w:tc>
          <w:tcPr>
            <w:tcW w:w="483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FA89BAE" w14:textId="77777777" w:rsidR="00044AA0" w:rsidRDefault="00044AA0"/>
        </w:tc>
      </w:tr>
    </w:tbl>
    <w:p w14:paraId="48BED815" w14:textId="77777777" w:rsidR="00044AA0" w:rsidRDefault="00044AA0">
      <w:pPr>
        <w:widowControl w:val="0"/>
        <w:ind w:left="108" w:hanging="108"/>
      </w:pPr>
    </w:p>
    <w:sectPr w:rsidR="00044AA0">
      <w:headerReference w:type="default" r:id="rId7"/>
      <w:footerReference w:type="default" r:id="rId8"/>
      <w:pgSz w:w="11900" w:h="16840"/>
      <w:pgMar w:top="1304" w:right="1021" w:bottom="130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4205" w14:textId="77777777" w:rsidR="00FB07D6" w:rsidRDefault="00FB07D6">
      <w:r>
        <w:separator/>
      </w:r>
    </w:p>
  </w:endnote>
  <w:endnote w:type="continuationSeparator" w:id="0">
    <w:p w14:paraId="345C426A" w14:textId="77777777" w:rsidR="00FB07D6" w:rsidRDefault="00FB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FAC0" w14:textId="77777777" w:rsidR="00044AA0" w:rsidRDefault="00044AA0">
    <w:pPr>
      <w:pStyle w:val="Nagweki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45AB" w14:textId="77777777" w:rsidR="00FB07D6" w:rsidRDefault="00FB07D6">
      <w:r>
        <w:separator/>
      </w:r>
    </w:p>
  </w:footnote>
  <w:footnote w:type="continuationSeparator" w:id="0">
    <w:p w14:paraId="22172715" w14:textId="77777777" w:rsidR="00FB07D6" w:rsidRDefault="00FB0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56C0" w14:textId="77777777" w:rsidR="00044AA0" w:rsidRDefault="00044AA0">
    <w:pPr>
      <w:pStyle w:val="Nagwekistop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AA0"/>
    <w:rsid w:val="00044AA0"/>
    <w:rsid w:val="00BD2F36"/>
    <w:rsid w:val="00FB07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2208F3C"/>
  <w15:docId w15:val="{C29B07E8-5752-614F-8E6B-FDB0D92D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eastAsia="Times New Roman"/>
      <w:color w:val="000000"/>
      <w:sz w:val="24"/>
      <w:szCs w:val="24"/>
      <w:u w:color="000000"/>
      <w:lang w:val="en-US"/>
      <w14:textOutline w14:w="0" w14:cap="flat" w14:cmpd="sng" w14:algn="ctr">
        <w14:noFill/>
        <w14:prstDash w14:val="solid"/>
        <w14:bevel/>
      </w14:textOutli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Nagwekistopka">
    <w:name w:val="Nagłówek i stopk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Zwykytekst">
    <w:name w:val="Plain Text"/>
    <w:rPr>
      <w:rFonts w:ascii="Courier New" w:hAnsi="Courier New" w:cs="Arial Unicode MS"/>
      <w:color w:val="000000"/>
      <w:u w:color="000000"/>
      <w:lang w:val="en-US"/>
    </w:rPr>
  </w:style>
  <w:style w:type="paragraph" w:styleId="Tekstpodstawowy">
    <w:name w:val="Body Text"/>
    <w:rPr>
      <w:rFont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Motyw pakietu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417</Words>
  <Characters>2504</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Michał Czerwiak</cp:lastModifiedBy>
  <cp:revision>2</cp:revision>
  <dcterms:created xsi:type="dcterms:W3CDTF">2022-11-30T10:59:00Z</dcterms:created>
  <dcterms:modified xsi:type="dcterms:W3CDTF">2022-11-30T11:04:00Z</dcterms:modified>
</cp:coreProperties>
</file>