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DE" w:rsidRPr="00522014" w:rsidRDefault="007275C6" w:rsidP="00C97898">
      <w:pPr>
        <w:pStyle w:val="Heading1"/>
        <w:rPr>
          <w:lang w:val="pl-PL"/>
        </w:rPr>
      </w:pPr>
      <w:r w:rsidRPr="00522014">
        <w:rPr>
          <w:lang w:val="pl-PL"/>
        </w:rPr>
        <w:t xml:space="preserve">SQL </w:t>
      </w:r>
      <w:r w:rsidR="00B72928">
        <w:rPr>
          <w:lang w:val="pl-PL"/>
        </w:rPr>
        <w:t xml:space="preserve">- </w:t>
      </w:r>
      <w:bookmarkStart w:id="0" w:name="_GoBack"/>
      <w:bookmarkEnd w:id="0"/>
      <w:r w:rsidR="00A02D14">
        <w:rPr>
          <w:lang w:val="pl-PL"/>
        </w:rPr>
        <w:t>ćwiczenia</w:t>
      </w:r>
      <w:r w:rsidR="00B72928">
        <w:rPr>
          <w:lang w:val="pl-PL"/>
        </w:rPr>
        <w:t xml:space="preserve"> </w:t>
      </w:r>
      <w:r w:rsidR="00B72928">
        <w:rPr>
          <w:lang w:val="pl-PL"/>
        </w:rPr>
        <w:t>(Hotel)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wszystkich klientów hotelu w kolejności alfabetycznej (sortując po nazwisku i imieniu).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Podaj bez powtórzeń wszystkie występujące w tabeli wartości rabatu posortowane malejąco.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wszystkie rezerwacje Ferdynanda Kiepskiego.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gości, którzy nie posiadają rabatu. Posortuj według nazwisk.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rezerwacje z 2008 roku klientów, których nazwisko zaczyna się na literę „K” lub „L”. Podaj imię, nazwisko oraz numer pokoju.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klientów, którzy zalegają z płatnościami (pole „zaplacone” równe 0).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klientów, którzy co najmniej raz wynajęli pokój luksusowy.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numery pokoi wynajmowanych przez Andrzeja Nowaka.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imiona i nazwiska gości wraz z liczbą dokonanych przez nich rezerwacji. Nie wypisuj gości, którzy mają mniej niż 3 rezerwacje.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Wypisz, ile maksymalnie osób może przyjąć hotel jednocześnie.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Wypisz, ile maksymalnie osób w pokojach luksusowych może przyjąć hotel jednocześnie.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Podaj liczbę pokoi w każdej kategorii.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Znajdź pokój, który nie był nigdy wynajmowany.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Znajdź klientów, którzy korzystali z usług hotelu tylko raz.</w:t>
      </w:r>
    </w:p>
    <w:p w:rsidR="00606A4E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klientów, którzy spali w pokoju 101 i zapłacili.</w:t>
      </w:r>
    </w:p>
    <w:p w:rsidR="00A02D14" w:rsidRP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Policz, ile zarobił hotel na Marianie Paździochu biorąc pod uwagę cenę za dobę, liczbę dni oraz rabat.</w:t>
      </w:r>
    </w:p>
    <w:sectPr w:rsidR="00A02D14" w:rsidRPr="00A0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892" w:rsidRDefault="00BE3892" w:rsidP="00BE3892">
      <w:pPr>
        <w:spacing w:after="0"/>
      </w:pPr>
      <w:r>
        <w:separator/>
      </w:r>
    </w:p>
  </w:endnote>
  <w:endnote w:type="continuationSeparator" w:id="0">
    <w:p w:rsidR="00BE3892" w:rsidRDefault="00BE3892" w:rsidP="00BE3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892" w:rsidRDefault="00BE3892" w:rsidP="00BE3892">
      <w:pPr>
        <w:spacing w:after="0"/>
      </w:pPr>
      <w:r>
        <w:separator/>
      </w:r>
    </w:p>
  </w:footnote>
  <w:footnote w:type="continuationSeparator" w:id="0">
    <w:p w:rsidR="00BE3892" w:rsidRDefault="00BE3892" w:rsidP="00BE38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F41F70"/>
    <w:multiLevelType w:val="hybridMultilevel"/>
    <w:tmpl w:val="8616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2"/>
  </w:num>
  <w:num w:numId="5">
    <w:abstractNumId w:val="22"/>
  </w:num>
  <w:num w:numId="6">
    <w:abstractNumId w:val="23"/>
  </w:num>
  <w:num w:numId="7">
    <w:abstractNumId w:val="20"/>
  </w:num>
  <w:num w:numId="8">
    <w:abstractNumId w:val="13"/>
  </w:num>
  <w:num w:numId="9">
    <w:abstractNumId w:val="5"/>
  </w:num>
  <w:num w:numId="10">
    <w:abstractNumId w:val="10"/>
  </w:num>
  <w:num w:numId="11">
    <w:abstractNumId w:val="6"/>
  </w:num>
  <w:num w:numId="12">
    <w:abstractNumId w:val="21"/>
  </w:num>
  <w:num w:numId="13">
    <w:abstractNumId w:val="16"/>
  </w:num>
  <w:num w:numId="14">
    <w:abstractNumId w:val="17"/>
  </w:num>
  <w:num w:numId="15">
    <w:abstractNumId w:val="18"/>
  </w:num>
  <w:num w:numId="16">
    <w:abstractNumId w:val="11"/>
  </w:num>
  <w:num w:numId="17">
    <w:abstractNumId w:val="3"/>
  </w:num>
  <w:num w:numId="18">
    <w:abstractNumId w:val="4"/>
  </w:num>
  <w:num w:numId="19">
    <w:abstractNumId w:val="7"/>
  </w:num>
  <w:num w:numId="20">
    <w:abstractNumId w:val="2"/>
  </w:num>
  <w:num w:numId="21">
    <w:abstractNumId w:val="8"/>
  </w:num>
  <w:num w:numId="22">
    <w:abstractNumId w:val="15"/>
  </w:num>
  <w:num w:numId="23">
    <w:abstractNumId w:val="1"/>
  </w:num>
  <w:num w:numId="24">
    <w:abstractNumId w:val="0"/>
    <w:lvlOverride w:ilvl="0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2D0007"/>
    <w:rsid w:val="00396E79"/>
    <w:rsid w:val="004A1C07"/>
    <w:rsid w:val="00522014"/>
    <w:rsid w:val="005406C6"/>
    <w:rsid w:val="00606A4E"/>
    <w:rsid w:val="006C574D"/>
    <w:rsid w:val="007050E9"/>
    <w:rsid w:val="007275C6"/>
    <w:rsid w:val="009F2FBC"/>
    <w:rsid w:val="00A02D14"/>
    <w:rsid w:val="00A554B1"/>
    <w:rsid w:val="00B4214E"/>
    <w:rsid w:val="00B72928"/>
    <w:rsid w:val="00BB3777"/>
    <w:rsid w:val="00BE3892"/>
    <w:rsid w:val="00C1100F"/>
    <w:rsid w:val="00C97898"/>
    <w:rsid w:val="00D96AE3"/>
    <w:rsid w:val="00E7570B"/>
    <w:rsid w:val="00E95E77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11B5D6D"/>
  <w15:docId w15:val="{40B226DD-3C5D-4466-AD75-38E0B455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  <w:style w:type="paragraph" w:customStyle="1" w:styleId="Heading">
    <w:name w:val="Heading"/>
    <w:basedOn w:val="Normal"/>
    <w:next w:val="BodyText"/>
    <w:rsid w:val="007050E9"/>
    <w:pPr>
      <w:keepNext/>
      <w:spacing w:before="240" w:after="120"/>
    </w:pPr>
    <w:rPr>
      <w:rFonts w:ascii="Arial" w:eastAsia="MS Mincho" w:hAnsi="Arial" w:cs="Tahoma"/>
      <w:sz w:val="28"/>
      <w:szCs w:val="28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BE3892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3892"/>
    <w:rPr>
      <w:rFonts w:eastAsia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3892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3892"/>
    <w:rPr>
      <w:rFonts w:eastAsia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38580B2DD65489C2C2DF24DF32538" ma:contentTypeVersion="6" ma:contentTypeDescription="Create a new document." ma:contentTypeScope="" ma:versionID="9abefe608b645fdf601eb3d95870fb45">
  <xsd:schema xmlns:xsd="http://www.w3.org/2001/XMLSchema" xmlns:xs="http://www.w3.org/2001/XMLSchema" xmlns:p="http://schemas.microsoft.com/office/2006/metadata/properties" xmlns:ns2="e8c32673-b67e-4db2-abb4-b166609071b5" targetNamespace="http://schemas.microsoft.com/office/2006/metadata/properties" ma:root="true" ma:fieldsID="871bee592547686e59786d5e6624c857" ns2:_="">
    <xsd:import namespace="e8c32673-b67e-4db2-abb4-b16660907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32673-b67e-4db2-abb4-b16660907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289926-FB48-4F5F-811F-441EE7E1D62F}"/>
</file>

<file path=customXml/itemProps2.xml><?xml version="1.0" encoding="utf-8"?>
<ds:datastoreItem xmlns:ds="http://schemas.openxmlformats.org/officeDocument/2006/customXml" ds:itemID="{6B6AC83B-54FA-45ED-9426-D80EEAB28D60}"/>
</file>

<file path=customXml/itemProps3.xml><?xml version="1.0" encoding="utf-8"?>
<ds:datastoreItem xmlns:ds="http://schemas.openxmlformats.org/officeDocument/2006/customXml" ds:itemID="{6359FBA6-D416-4525-8597-F12BAE6E95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Marcin Niewinski</cp:lastModifiedBy>
  <cp:revision>20</cp:revision>
  <dcterms:created xsi:type="dcterms:W3CDTF">2013-02-26T07:28:00Z</dcterms:created>
  <dcterms:modified xsi:type="dcterms:W3CDTF">2017-04-25T09:25:00Z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0x010100E1438580B2DD65489C2C2DF24DF32538</vt:lpwstr>
  </property>
</Properties>
</file>