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1981"/>
        <w:gridCol w:w="2266"/>
      </w:tblGrid>
      <w:tr w:rsidR="00370345" w14:paraId="5F046DFF" w14:textId="77777777" w:rsidTr="00364ADA">
        <w:tc>
          <w:tcPr>
            <w:tcW w:w="2689" w:type="dxa"/>
          </w:tcPr>
          <w:p w14:paraId="6F05BC17" w14:textId="2847930C" w:rsidR="00370345" w:rsidRDefault="00370345">
            <w:r>
              <w:t>Czas [ms]</w:t>
            </w:r>
          </w:p>
        </w:tc>
        <w:tc>
          <w:tcPr>
            <w:tcW w:w="2126" w:type="dxa"/>
          </w:tcPr>
          <w:p w14:paraId="4A0DB93D" w14:textId="0B646995" w:rsidR="00370345" w:rsidRDefault="00370345">
            <w:proofErr w:type="spellStart"/>
            <w:r>
              <w:t>QuickSort</w:t>
            </w:r>
            <w:proofErr w:type="spellEnd"/>
            <w:r w:rsidR="00EA6946">
              <w:t xml:space="preserve"> (QS)</w:t>
            </w:r>
          </w:p>
        </w:tc>
        <w:tc>
          <w:tcPr>
            <w:tcW w:w="1981" w:type="dxa"/>
          </w:tcPr>
          <w:p w14:paraId="0B882ECF" w14:textId="1F076345" w:rsidR="00370345" w:rsidRDefault="00370345">
            <w:proofErr w:type="spellStart"/>
            <w:r>
              <w:t>HeapSort</w:t>
            </w:r>
            <w:proofErr w:type="spellEnd"/>
            <w:r w:rsidR="00EA6946">
              <w:t xml:space="preserve"> (HS)</w:t>
            </w:r>
          </w:p>
        </w:tc>
        <w:tc>
          <w:tcPr>
            <w:tcW w:w="2266" w:type="dxa"/>
          </w:tcPr>
          <w:p w14:paraId="02785FEB" w14:textId="6E88D548" w:rsidR="00370345" w:rsidRDefault="00370345">
            <w:proofErr w:type="spellStart"/>
            <w:r>
              <w:t>BubbleSort</w:t>
            </w:r>
            <w:proofErr w:type="spellEnd"/>
            <w:r w:rsidR="00EA6946">
              <w:t xml:space="preserve"> (BS)</w:t>
            </w:r>
          </w:p>
        </w:tc>
      </w:tr>
      <w:tr w:rsidR="00370345" w14:paraId="5CEFB6F6" w14:textId="77777777" w:rsidTr="00364ADA">
        <w:tc>
          <w:tcPr>
            <w:tcW w:w="2689" w:type="dxa"/>
          </w:tcPr>
          <w:p w14:paraId="47FCAF3F" w14:textId="558AD43B" w:rsidR="00370345" w:rsidRDefault="00370345">
            <w:r>
              <w:t>Losowa 20k</w:t>
            </w:r>
            <w:r w:rsidR="00685FC4">
              <w:t xml:space="preserve"> (2k)</w:t>
            </w:r>
          </w:p>
        </w:tc>
        <w:tc>
          <w:tcPr>
            <w:tcW w:w="2126" w:type="dxa"/>
          </w:tcPr>
          <w:p w14:paraId="43DBEC0A" w14:textId="5CC1A39F" w:rsidR="00370345" w:rsidRDefault="00370345">
            <w:r>
              <w:t>3</w:t>
            </w:r>
            <w:r w:rsidR="00D475C6">
              <w:t>6</w:t>
            </w:r>
            <w:r w:rsidR="00364ADA">
              <w:t xml:space="preserve"> (</w:t>
            </w:r>
            <w:r w:rsidR="002B3107">
              <w:t>3</w:t>
            </w:r>
            <w:r w:rsidR="00364ADA">
              <w:t>)</w:t>
            </w:r>
          </w:p>
        </w:tc>
        <w:tc>
          <w:tcPr>
            <w:tcW w:w="1981" w:type="dxa"/>
          </w:tcPr>
          <w:p w14:paraId="66FB018A" w14:textId="52DA7335" w:rsidR="00370345" w:rsidRDefault="00370345">
            <w:r>
              <w:t>12</w:t>
            </w:r>
            <w:r w:rsidR="00D475C6">
              <w:t>9</w:t>
            </w:r>
            <w:r w:rsidR="00364ADA">
              <w:t xml:space="preserve"> (9)</w:t>
            </w:r>
          </w:p>
        </w:tc>
        <w:tc>
          <w:tcPr>
            <w:tcW w:w="2266" w:type="dxa"/>
          </w:tcPr>
          <w:p w14:paraId="4676F708" w14:textId="7A74AFA2" w:rsidR="00370345" w:rsidRDefault="002B3107">
            <w:r>
              <w:t>11</w:t>
            </w:r>
            <w:r w:rsidR="00D475C6">
              <w:t>773</w:t>
            </w:r>
            <w:r w:rsidR="00364ADA">
              <w:t xml:space="preserve"> (10</w:t>
            </w:r>
            <w:r>
              <w:t>2</w:t>
            </w:r>
            <w:r w:rsidR="00364ADA">
              <w:t>)</w:t>
            </w:r>
          </w:p>
        </w:tc>
      </w:tr>
      <w:tr w:rsidR="00370345" w14:paraId="55A603AD" w14:textId="77777777" w:rsidTr="00364ADA">
        <w:tc>
          <w:tcPr>
            <w:tcW w:w="2689" w:type="dxa"/>
          </w:tcPr>
          <w:p w14:paraId="734AD906" w14:textId="5CF25648" w:rsidR="00370345" w:rsidRDefault="00370345">
            <w:r>
              <w:t>Posortowana</w:t>
            </w:r>
            <w:r w:rsidR="00364ADA">
              <w:t xml:space="preserve"> 2k</w:t>
            </w:r>
          </w:p>
        </w:tc>
        <w:tc>
          <w:tcPr>
            <w:tcW w:w="2126" w:type="dxa"/>
          </w:tcPr>
          <w:p w14:paraId="1974BD55" w14:textId="54041233" w:rsidR="00370345" w:rsidRDefault="00364ADA">
            <w:r>
              <w:t>18</w:t>
            </w:r>
            <w:r w:rsidR="00D475C6">
              <w:t>5</w:t>
            </w:r>
          </w:p>
        </w:tc>
        <w:tc>
          <w:tcPr>
            <w:tcW w:w="1981" w:type="dxa"/>
          </w:tcPr>
          <w:p w14:paraId="2E902CFD" w14:textId="4ED2F91F" w:rsidR="00370345" w:rsidRDefault="00364ADA">
            <w:r>
              <w:t>9</w:t>
            </w:r>
          </w:p>
        </w:tc>
        <w:tc>
          <w:tcPr>
            <w:tcW w:w="2266" w:type="dxa"/>
          </w:tcPr>
          <w:p w14:paraId="6C1AA7D8" w14:textId="17764ECA" w:rsidR="00370345" w:rsidRDefault="00364ADA">
            <w:r>
              <w:t>10</w:t>
            </w:r>
            <w:r w:rsidR="00D475C6">
              <w:t>3</w:t>
            </w:r>
          </w:p>
        </w:tc>
      </w:tr>
      <w:tr w:rsidR="00370345" w14:paraId="3CC12818" w14:textId="77777777" w:rsidTr="00364ADA">
        <w:tc>
          <w:tcPr>
            <w:tcW w:w="2689" w:type="dxa"/>
          </w:tcPr>
          <w:p w14:paraId="5CE7E793" w14:textId="14CFAB71" w:rsidR="00370345" w:rsidRDefault="00370345">
            <w:r>
              <w:t>Odwrotnie posortowana</w:t>
            </w:r>
            <w:r w:rsidR="00364ADA">
              <w:t xml:space="preserve"> 2k</w:t>
            </w:r>
          </w:p>
        </w:tc>
        <w:tc>
          <w:tcPr>
            <w:tcW w:w="2126" w:type="dxa"/>
          </w:tcPr>
          <w:p w14:paraId="47ABE98A" w14:textId="645D9D11" w:rsidR="00370345" w:rsidRDefault="00364ADA">
            <w:r>
              <w:t>12</w:t>
            </w:r>
            <w:r w:rsidR="00D475C6">
              <w:t>8</w:t>
            </w:r>
          </w:p>
        </w:tc>
        <w:tc>
          <w:tcPr>
            <w:tcW w:w="1981" w:type="dxa"/>
          </w:tcPr>
          <w:p w14:paraId="292B25A1" w14:textId="4C914CF5" w:rsidR="00370345" w:rsidRDefault="00364ADA">
            <w:r>
              <w:t>9</w:t>
            </w:r>
          </w:p>
        </w:tc>
        <w:tc>
          <w:tcPr>
            <w:tcW w:w="2266" w:type="dxa"/>
          </w:tcPr>
          <w:p w14:paraId="774F6ACD" w14:textId="33013821" w:rsidR="00370345" w:rsidRDefault="00364ADA">
            <w:r>
              <w:t>104</w:t>
            </w:r>
          </w:p>
        </w:tc>
      </w:tr>
    </w:tbl>
    <w:p w14:paraId="40A6E5C3" w14:textId="514079B6" w:rsidR="00985715" w:rsidRDefault="003A1AD5"/>
    <w:p w14:paraId="318A212C" w14:textId="663EE9EF" w:rsidR="00BD1CFA" w:rsidRDefault="00BD1CFA">
      <w:r>
        <w:t>Powyżej zebrane są czasy działania poszczególnych algorytmów dla tablicy o 20’000 elementów oraz 2’000 elementów, ułożonej losowo, posortowanej rosnąco oraz malejąco.</w:t>
      </w:r>
    </w:p>
    <w:p w14:paraId="16A15CC7" w14:textId="40D1AFAE" w:rsidR="00BD1CFA" w:rsidRDefault="00BD1CFA">
      <w:r>
        <w:t xml:space="preserve">Jak widać dla tabeli losowo ułożonych liczb </w:t>
      </w:r>
      <w:r w:rsidR="00C564DF">
        <w:t>najszybszy okazał się QS którego średnia złożoność</w:t>
      </w:r>
      <w:r w:rsidR="00EA6946">
        <w:t xml:space="preserve"> </w:t>
      </w:r>
      <w:r w:rsidR="00C564DF">
        <w:t>dorównuje optymistycznej (n log n)</w:t>
      </w:r>
      <w:r w:rsidR="00EA6946">
        <w:t xml:space="preserve">, najgorszy wynik uzyskał BS którego złożoność jest równa (O=n^2). Pomimo, że QS uzyskał lepszy wynik dla losowych liczb widać, że w przypadkach pesymistycznych HS </w:t>
      </w:r>
      <w:r w:rsidR="003A1AD5">
        <w:t>posiadający lepszą</w:t>
      </w:r>
      <w:r w:rsidR="00EA6946">
        <w:t xml:space="preserve"> </w:t>
      </w:r>
      <w:r w:rsidR="003A1AD5">
        <w:t>złożoność</w:t>
      </w:r>
      <w:r w:rsidR="003A1AD5">
        <w:t xml:space="preserve"> </w:t>
      </w:r>
      <w:r w:rsidR="00EA6946">
        <w:t>pesymistyczn</w:t>
      </w:r>
      <w:r w:rsidR="003A1AD5">
        <w:t>ą</w:t>
      </w:r>
      <w:r w:rsidR="00EA6946">
        <w:t xml:space="preserve"> (O=n log n)</w:t>
      </w:r>
      <w:r w:rsidR="003A1AD5">
        <w:t xml:space="preserve"> osiąga dużo lepsze wyniki. </w:t>
      </w:r>
      <w:r w:rsidR="00EA6946">
        <w:t xml:space="preserve"> </w:t>
      </w:r>
    </w:p>
    <w:sectPr w:rsidR="00BD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5B"/>
    <w:rsid w:val="00242DD9"/>
    <w:rsid w:val="002B3107"/>
    <w:rsid w:val="00364ADA"/>
    <w:rsid w:val="00370345"/>
    <w:rsid w:val="003A1AD5"/>
    <w:rsid w:val="00685FC4"/>
    <w:rsid w:val="00BD1CFA"/>
    <w:rsid w:val="00C564DF"/>
    <w:rsid w:val="00C80D5B"/>
    <w:rsid w:val="00D475C6"/>
    <w:rsid w:val="00EA6946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F0AB"/>
  <w15:chartTrackingRefBased/>
  <w15:docId w15:val="{DDFFDC2D-1E3F-4723-A547-00F82F6D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7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Penkowski</dc:creator>
  <cp:keywords/>
  <dc:description/>
  <cp:lastModifiedBy>Aleksander Penkowski</cp:lastModifiedBy>
  <cp:revision>2</cp:revision>
  <dcterms:created xsi:type="dcterms:W3CDTF">2021-05-21T18:19:00Z</dcterms:created>
  <dcterms:modified xsi:type="dcterms:W3CDTF">2021-05-21T18:19:00Z</dcterms:modified>
</cp:coreProperties>
</file>