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4C2BC" w14:textId="0112F806" w:rsidR="00221932" w:rsidRDefault="00221932" w:rsidP="00221932">
      <w:pPr>
        <w:pStyle w:val="Title"/>
        <w:rPr>
          <w:lang w:val="nb-NO"/>
        </w:rPr>
      </w:pPr>
      <w:r>
        <w:rPr>
          <w:lang w:val="nb-NO"/>
        </w:rPr>
        <w:t xml:space="preserve">Accounting midterm </w:t>
      </w:r>
    </w:p>
    <w:p w14:paraId="70A4CFE3" w14:textId="2EE4AB4B" w:rsidR="00221932" w:rsidRDefault="00221932" w:rsidP="00E06FC7">
      <w:pPr>
        <w:tabs>
          <w:tab w:val="left" w:pos="1636"/>
        </w:tabs>
        <w:rPr>
          <w:lang w:val="en-US"/>
        </w:rPr>
      </w:pPr>
    </w:p>
    <w:p w14:paraId="031349DD" w14:textId="16056633" w:rsidR="00E06FC7" w:rsidRDefault="00E06FC7" w:rsidP="00E06FC7">
      <w:pPr>
        <w:tabs>
          <w:tab w:val="left" w:pos="1636"/>
        </w:tabs>
        <w:rPr>
          <w:lang w:val="en-US"/>
        </w:rPr>
      </w:pPr>
      <w:r>
        <w:rPr>
          <w:lang w:val="en-US"/>
        </w:rPr>
        <w:t xml:space="preserve">Introduction: All equations in this paper has been written by the participants using LaTeX. </w:t>
      </w:r>
    </w:p>
    <w:p w14:paraId="4AA3EA8D" w14:textId="77777777" w:rsidR="00E06FC7" w:rsidRPr="00221932" w:rsidRDefault="00E06FC7" w:rsidP="00E06FC7">
      <w:pPr>
        <w:tabs>
          <w:tab w:val="left" w:pos="1636"/>
        </w:tabs>
        <w:rPr>
          <w:lang w:val="en-US"/>
        </w:rPr>
      </w:pPr>
    </w:p>
    <w:p w14:paraId="0EEF8B45" w14:textId="6AFB750E" w:rsidR="00221932" w:rsidRPr="00221932" w:rsidRDefault="00221932" w:rsidP="00221932">
      <w:pPr>
        <w:rPr>
          <w:b/>
          <w:bCs/>
          <w:sz w:val="28"/>
          <w:szCs w:val="28"/>
          <w:lang w:val="en-US"/>
        </w:rPr>
      </w:pPr>
      <w:r w:rsidRPr="00221932">
        <w:rPr>
          <w:b/>
          <w:bCs/>
          <w:sz w:val="28"/>
          <w:szCs w:val="28"/>
          <w:lang w:val="en-US"/>
        </w:rPr>
        <w:t>Question 1:</w:t>
      </w:r>
    </w:p>
    <w:p w14:paraId="1D929533" w14:textId="77777777" w:rsidR="00221932" w:rsidRPr="00221932" w:rsidRDefault="00221932" w:rsidP="00221932">
      <w:pPr>
        <w:rPr>
          <w:lang w:val="en-US"/>
        </w:rPr>
      </w:pPr>
    </w:p>
    <w:p w14:paraId="055CE940" w14:textId="29B4FB33" w:rsidR="00221932" w:rsidRDefault="00221932" w:rsidP="00221932">
      <w:pPr>
        <w:rPr>
          <w:lang w:val="en-US"/>
        </w:rPr>
      </w:pPr>
      <w:r w:rsidRPr="00221932">
        <w:rPr>
          <w:lang w:val="en-US"/>
        </w:rPr>
        <w:t xml:space="preserve">In progress on excel file in folder. </w:t>
      </w:r>
    </w:p>
    <w:p w14:paraId="0FE4BD48" w14:textId="77777777" w:rsidR="00221932" w:rsidRDefault="00221932" w:rsidP="00221932">
      <w:pPr>
        <w:rPr>
          <w:lang w:val="en-US"/>
        </w:rPr>
      </w:pPr>
    </w:p>
    <w:p w14:paraId="056D91E6" w14:textId="77777777" w:rsidR="00E347C3" w:rsidRDefault="00E347C3" w:rsidP="00221932">
      <w:pPr>
        <w:rPr>
          <w:lang w:val="en-US"/>
        </w:rPr>
      </w:pPr>
    </w:p>
    <w:p w14:paraId="500E4EF1" w14:textId="77777777" w:rsidR="00E347C3" w:rsidRDefault="00E347C3" w:rsidP="00221932">
      <w:pPr>
        <w:rPr>
          <w:lang w:val="en-US"/>
        </w:rPr>
      </w:pPr>
    </w:p>
    <w:p w14:paraId="5EC536F6" w14:textId="77777777" w:rsidR="00E347C3" w:rsidRDefault="00E347C3" w:rsidP="00221932">
      <w:pPr>
        <w:rPr>
          <w:lang w:val="en-US"/>
        </w:rPr>
      </w:pPr>
    </w:p>
    <w:p w14:paraId="5839EF75" w14:textId="77777777" w:rsidR="00E06FC7" w:rsidRDefault="00E06FC7" w:rsidP="00221932">
      <w:pPr>
        <w:rPr>
          <w:lang w:val="en-US"/>
        </w:rPr>
      </w:pPr>
    </w:p>
    <w:p w14:paraId="5656E358" w14:textId="77777777" w:rsidR="00E06FC7" w:rsidRDefault="00E06FC7" w:rsidP="00221932">
      <w:pPr>
        <w:rPr>
          <w:lang w:val="en-US"/>
        </w:rPr>
      </w:pPr>
    </w:p>
    <w:p w14:paraId="1DBAD764" w14:textId="77777777" w:rsidR="00E06FC7" w:rsidRDefault="00E06FC7" w:rsidP="00221932">
      <w:pPr>
        <w:rPr>
          <w:lang w:val="en-US"/>
        </w:rPr>
      </w:pPr>
    </w:p>
    <w:p w14:paraId="440936D5" w14:textId="77777777" w:rsidR="00E06FC7" w:rsidRDefault="00E06FC7" w:rsidP="00221932">
      <w:pPr>
        <w:rPr>
          <w:lang w:val="en-US"/>
        </w:rPr>
      </w:pPr>
    </w:p>
    <w:p w14:paraId="21B02D05" w14:textId="77777777" w:rsidR="00E06FC7" w:rsidRDefault="00E06FC7" w:rsidP="00221932">
      <w:pPr>
        <w:rPr>
          <w:lang w:val="en-US"/>
        </w:rPr>
      </w:pPr>
    </w:p>
    <w:p w14:paraId="0587EBB3" w14:textId="77777777" w:rsidR="00E06FC7" w:rsidRDefault="00E06FC7" w:rsidP="00221932">
      <w:pPr>
        <w:rPr>
          <w:lang w:val="en-US"/>
        </w:rPr>
      </w:pPr>
    </w:p>
    <w:p w14:paraId="4C7F64F9" w14:textId="6DA34474" w:rsidR="00221932" w:rsidRPr="00221932" w:rsidRDefault="00221932" w:rsidP="00221932">
      <w:pPr>
        <w:rPr>
          <w:b/>
          <w:bCs/>
          <w:sz w:val="28"/>
          <w:szCs w:val="28"/>
          <w:lang w:val="en-US"/>
        </w:rPr>
      </w:pPr>
      <w:r w:rsidRPr="00221932">
        <w:rPr>
          <w:b/>
          <w:bCs/>
          <w:sz w:val="28"/>
          <w:szCs w:val="28"/>
          <w:lang w:val="en-US"/>
        </w:rPr>
        <w:t>Question 2: A three-period consumption-savings model</w:t>
      </w:r>
    </w:p>
    <w:p w14:paraId="4A7F52EB" w14:textId="77777777" w:rsidR="00221932" w:rsidRDefault="00221932" w:rsidP="00221932">
      <w:pPr>
        <w:rPr>
          <w:lang w:val="en-US"/>
        </w:rPr>
      </w:pPr>
    </w:p>
    <w:p w14:paraId="644CF0DC" w14:textId="03865498" w:rsidR="00221932" w:rsidRPr="00E347C3" w:rsidRDefault="00221932" w:rsidP="00221932">
      <w:pPr>
        <w:pStyle w:val="ListParagraph"/>
        <w:numPr>
          <w:ilvl w:val="0"/>
          <w:numId w:val="1"/>
        </w:numPr>
        <w:rPr>
          <w:b/>
          <w:bCs/>
          <w:lang w:val="en-US"/>
        </w:rPr>
      </w:pPr>
      <w:r w:rsidRPr="00E347C3">
        <w:rPr>
          <w:b/>
          <w:bCs/>
          <w:lang w:val="en-US"/>
        </w:rPr>
        <w:t>Derive the intertemporal budget constraint.</w:t>
      </w:r>
    </w:p>
    <w:p w14:paraId="252F43C2" w14:textId="21473C33" w:rsidR="00773C0F" w:rsidRDefault="00773C0F" w:rsidP="00221932">
      <w:pPr>
        <w:rPr>
          <w:lang w:val="en-US"/>
        </w:rPr>
      </w:pPr>
      <w:r>
        <w:rPr>
          <w:lang w:val="en-US"/>
        </w:rPr>
        <w:t>To start off, we write out the functions for savings in each period:</w:t>
      </w:r>
    </w:p>
    <w:p w14:paraId="4875F08E" w14:textId="792ED2D4" w:rsidR="00221932" w:rsidRDefault="00773C0F" w:rsidP="00773C0F">
      <w:pPr>
        <w:jc w:val="center"/>
        <w:rPr>
          <w:lang w:val="en-US"/>
        </w:rPr>
      </w:pPr>
      <w:r>
        <w:rPr>
          <w:noProof/>
          <w:lang w:val="en-US"/>
        </w:rPr>
        <w:drawing>
          <wp:inline distT="0" distB="0" distL="0" distR="0" wp14:anchorId="19228660" wp14:editId="7C21FE78">
            <wp:extent cx="2968233" cy="867124"/>
            <wp:effectExtent l="0" t="0" r="3810" b="0"/>
            <wp:docPr id="382158702" name="Picture 1" descr="A math equations with plus and zero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58702" name="Picture 1" descr="A math equations with plus and zero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93656" cy="874551"/>
                    </a:xfrm>
                    <a:prstGeom prst="rect">
                      <a:avLst/>
                    </a:prstGeom>
                  </pic:spPr>
                </pic:pic>
              </a:graphicData>
            </a:graphic>
          </wp:inline>
        </w:drawing>
      </w:r>
    </w:p>
    <w:p w14:paraId="155F1EA4" w14:textId="020AB9F8" w:rsidR="00773C0F" w:rsidRDefault="00773C0F" w:rsidP="00773C0F">
      <w:pPr>
        <w:rPr>
          <w:lang w:val="en-US"/>
        </w:rPr>
      </w:pPr>
      <w:r>
        <w:rPr>
          <w:lang w:val="en-US"/>
        </w:rPr>
        <w:t>Continue to expand the savings equation in period 2 to obtain:</w:t>
      </w:r>
    </w:p>
    <w:p w14:paraId="662E5EC5" w14:textId="5637C815" w:rsidR="00773C0F" w:rsidRDefault="00773C0F" w:rsidP="00773C0F">
      <w:pPr>
        <w:jc w:val="center"/>
        <w:rPr>
          <w:lang w:val="en-US"/>
        </w:rPr>
      </w:pPr>
      <w:r>
        <w:rPr>
          <w:noProof/>
          <w:lang w:val="en-US"/>
        </w:rPr>
        <w:lastRenderedPageBreak/>
        <w:drawing>
          <wp:inline distT="0" distB="0" distL="0" distR="0" wp14:anchorId="3503B6E7" wp14:editId="6A3BFA00">
            <wp:extent cx="3883096" cy="483128"/>
            <wp:effectExtent l="0" t="0" r="0" b="0"/>
            <wp:docPr id="1360549460" name="Picture 4"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49460" name="Picture 4" descr="A black and white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8129" cy="508638"/>
                    </a:xfrm>
                    <a:prstGeom prst="rect">
                      <a:avLst/>
                    </a:prstGeom>
                  </pic:spPr>
                </pic:pic>
              </a:graphicData>
            </a:graphic>
          </wp:inline>
        </w:drawing>
      </w:r>
    </w:p>
    <w:p w14:paraId="374DB46F" w14:textId="3860AAF2" w:rsidR="00E347C3" w:rsidRDefault="00E347C3" w:rsidP="00773C0F">
      <w:pPr>
        <w:rPr>
          <w:lang w:val="en-US"/>
        </w:rPr>
      </w:pPr>
      <w:r>
        <w:rPr>
          <w:lang w:val="en-US"/>
        </w:rPr>
        <w:t>Further, we have that the consumption in the third period is given by the equation:</w:t>
      </w:r>
    </w:p>
    <w:p w14:paraId="61A0CBC7" w14:textId="77777777" w:rsidR="00E347C3" w:rsidRDefault="00E347C3" w:rsidP="00E347C3">
      <w:pPr>
        <w:jc w:val="center"/>
        <w:rPr>
          <w:lang w:val="en-US"/>
        </w:rPr>
      </w:pPr>
      <w:r>
        <w:rPr>
          <w:noProof/>
          <w:lang w:val="en-US"/>
        </w:rPr>
        <w:drawing>
          <wp:inline distT="0" distB="0" distL="0" distR="0" wp14:anchorId="50B2B49E" wp14:editId="5886D4E2">
            <wp:extent cx="1902178" cy="612924"/>
            <wp:effectExtent l="0" t="0" r="3175" b="0"/>
            <wp:docPr id="496021844" name="Picture 5"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21844" name="Picture 5" descr="A close-up of a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9379" cy="624911"/>
                    </a:xfrm>
                    <a:prstGeom prst="rect">
                      <a:avLst/>
                    </a:prstGeom>
                  </pic:spPr>
                </pic:pic>
              </a:graphicData>
            </a:graphic>
          </wp:inline>
        </w:drawing>
      </w:r>
    </w:p>
    <w:p w14:paraId="09520CA9" w14:textId="10EA6542" w:rsidR="00E347C3" w:rsidRDefault="00E347C3" w:rsidP="00E347C3">
      <w:pPr>
        <w:rPr>
          <w:lang w:val="en-US"/>
        </w:rPr>
      </w:pPr>
      <w:r>
        <w:rPr>
          <w:lang w:val="en-US"/>
        </w:rPr>
        <w:t>Now that we have already full expanded the equation for a</w:t>
      </w:r>
      <w:r>
        <w:rPr>
          <w:vertAlign w:val="subscript"/>
          <w:lang w:val="en-US"/>
        </w:rPr>
        <w:t>2</w:t>
      </w:r>
      <w:r>
        <w:rPr>
          <w:lang w:val="en-US"/>
        </w:rPr>
        <w:t xml:space="preserve"> we can simply rewrite the </w:t>
      </w:r>
      <w:proofErr w:type="spellStart"/>
      <w:r>
        <w:rPr>
          <w:lang w:val="en-US"/>
        </w:rPr>
        <w:t>the</w:t>
      </w:r>
      <w:proofErr w:type="spellEnd"/>
      <w:r>
        <w:rPr>
          <w:lang w:val="en-US"/>
        </w:rPr>
        <w:t xml:space="preserve"> RHS to get the equality:</w:t>
      </w:r>
    </w:p>
    <w:p w14:paraId="74A8147A" w14:textId="128AD938" w:rsidR="00773C0F" w:rsidRDefault="00E347C3" w:rsidP="00773C0F">
      <w:pPr>
        <w:rPr>
          <w:lang w:val="en-US"/>
        </w:rPr>
      </w:pPr>
      <w:r>
        <w:rPr>
          <w:noProof/>
          <w:lang w:val="en-US"/>
        </w:rPr>
        <w:drawing>
          <wp:inline distT="0" distB="0" distL="0" distR="0" wp14:anchorId="73BBF68F" wp14:editId="49F6821D">
            <wp:extent cx="5731510" cy="632460"/>
            <wp:effectExtent l="0" t="0" r="0" b="2540"/>
            <wp:docPr id="1148139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39199" name="Picture 1148139199"/>
                    <pic:cNvPicPr/>
                  </pic:nvPicPr>
                  <pic:blipFill>
                    <a:blip r:embed="rId8">
                      <a:extLst>
                        <a:ext uri="{28A0092B-C50C-407E-A947-70E740481C1C}">
                          <a14:useLocalDpi xmlns:a14="http://schemas.microsoft.com/office/drawing/2010/main" val="0"/>
                        </a:ext>
                      </a:extLst>
                    </a:blip>
                    <a:stretch>
                      <a:fillRect/>
                    </a:stretch>
                  </pic:blipFill>
                  <pic:spPr>
                    <a:xfrm>
                      <a:off x="0" y="0"/>
                      <a:ext cx="5731510" cy="632460"/>
                    </a:xfrm>
                    <a:prstGeom prst="rect">
                      <a:avLst/>
                    </a:prstGeom>
                  </pic:spPr>
                </pic:pic>
              </a:graphicData>
            </a:graphic>
          </wp:inline>
        </w:drawing>
      </w:r>
    </w:p>
    <w:p w14:paraId="32EFD930" w14:textId="7D6F50CC" w:rsidR="00773C0F" w:rsidRDefault="00E347C3" w:rsidP="00773C0F">
      <w:pPr>
        <w:rPr>
          <w:lang w:val="en-US"/>
        </w:rPr>
      </w:pPr>
      <w:r>
        <w:rPr>
          <w:lang w:val="en-US"/>
        </w:rPr>
        <w:t>What remains to do to arrive at the intertemporal budget constraint is to rearrange this equation. We do so by moving all the consumption parameters to the LHS and all the income and inheritance parameters to the RHS. This leads to the equation:</w:t>
      </w:r>
    </w:p>
    <w:p w14:paraId="4E0B71D8" w14:textId="3AAFBD66" w:rsidR="00E347C3" w:rsidRDefault="00E347C3" w:rsidP="00773C0F">
      <w:pPr>
        <w:rPr>
          <w:lang w:val="en-US"/>
        </w:rPr>
      </w:pPr>
      <w:r>
        <w:rPr>
          <w:noProof/>
          <w:lang w:val="en-US"/>
        </w:rPr>
        <w:drawing>
          <wp:inline distT="0" distB="0" distL="0" distR="0" wp14:anchorId="0301BD5D" wp14:editId="2E7C1B9C">
            <wp:extent cx="5731510" cy="451485"/>
            <wp:effectExtent l="0" t="0" r="0" b="5715"/>
            <wp:docPr id="4418705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0547" name="Picture 4418705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51485"/>
                    </a:xfrm>
                    <a:prstGeom prst="rect">
                      <a:avLst/>
                    </a:prstGeom>
                  </pic:spPr>
                </pic:pic>
              </a:graphicData>
            </a:graphic>
          </wp:inline>
        </w:drawing>
      </w:r>
    </w:p>
    <w:p w14:paraId="5FF19D19" w14:textId="45300149" w:rsidR="00773C0F" w:rsidRDefault="00E347C3" w:rsidP="00773C0F">
      <w:pPr>
        <w:rPr>
          <w:lang w:val="en-US"/>
        </w:rPr>
      </w:pPr>
      <w:r>
        <w:rPr>
          <w:lang w:val="en-US"/>
        </w:rPr>
        <w:t>Lastly, we divide both sides by (1+r)</w:t>
      </w:r>
      <w:r>
        <w:rPr>
          <w:vertAlign w:val="superscript"/>
          <w:lang w:val="en-US"/>
        </w:rPr>
        <w:t>2</w:t>
      </w:r>
      <w:r>
        <w:rPr>
          <w:lang w:val="en-US"/>
        </w:rPr>
        <w:t xml:space="preserve"> to get to the intertemporal budget constraint:</w:t>
      </w:r>
    </w:p>
    <w:p w14:paraId="3F2B2EFE" w14:textId="1025ACE3" w:rsidR="00773C0F" w:rsidRDefault="003A048D" w:rsidP="003A048D">
      <w:pPr>
        <w:jc w:val="center"/>
        <w:rPr>
          <w:lang w:val="en-US"/>
        </w:rPr>
      </w:pPr>
      <w:r>
        <w:rPr>
          <w:noProof/>
          <w:lang w:val="en-US"/>
        </w:rPr>
        <w:drawing>
          <wp:inline distT="0" distB="0" distL="0" distR="0" wp14:anchorId="10663272" wp14:editId="3E0A5FFD">
            <wp:extent cx="5731510" cy="918210"/>
            <wp:effectExtent l="0" t="0" r="0" b="0"/>
            <wp:docPr id="1370156533" name="Picture 8" descr="A math problem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56533" name="Picture 8" descr="A math problem with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918210"/>
                    </a:xfrm>
                    <a:prstGeom prst="rect">
                      <a:avLst/>
                    </a:prstGeom>
                  </pic:spPr>
                </pic:pic>
              </a:graphicData>
            </a:graphic>
          </wp:inline>
        </w:drawing>
      </w:r>
    </w:p>
    <w:p w14:paraId="57F28127" w14:textId="77777777" w:rsidR="00773C0F" w:rsidRDefault="00773C0F" w:rsidP="00773C0F">
      <w:pPr>
        <w:rPr>
          <w:lang w:val="en-US"/>
        </w:rPr>
      </w:pPr>
    </w:p>
    <w:p w14:paraId="7A93A3D6" w14:textId="2B840123" w:rsidR="003A048D" w:rsidRPr="003A048D" w:rsidRDefault="003A048D" w:rsidP="009D2FD8">
      <w:pPr>
        <w:pStyle w:val="ListParagraph"/>
        <w:numPr>
          <w:ilvl w:val="0"/>
          <w:numId w:val="1"/>
        </w:numPr>
        <w:rPr>
          <w:b/>
          <w:bCs/>
          <w:lang w:val="en-US"/>
        </w:rPr>
      </w:pPr>
      <w:r w:rsidRPr="003A048D">
        <w:rPr>
          <w:b/>
          <w:bCs/>
          <w:lang w:val="en-US"/>
        </w:rPr>
        <w:t>Derive the Euler equations.</w:t>
      </w:r>
    </w:p>
    <w:p w14:paraId="5EAFC74D" w14:textId="2F6F67E7" w:rsidR="00773C0F" w:rsidRDefault="003A048D" w:rsidP="00773C0F">
      <w:pPr>
        <w:rPr>
          <w:lang w:val="en-US"/>
        </w:rPr>
      </w:pPr>
      <w:r>
        <w:rPr>
          <w:lang w:val="en-US"/>
        </w:rPr>
        <w:t xml:space="preserve">In this exercise we are given the utility U. </w:t>
      </w:r>
      <w:r w:rsidR="0045726B">
        <w:rPr>
          <w:lang w:val="en-US"/>
        </w:rPr>
        <w:t xml:space="preserve">To find the Euler equations we </w:t>
      </w:r>
      <w:proofErr w:type="gramStart"/>
      <w:r w:rsidR="0045726B">
        <w:rPr>
          <w:lang w:val="en-US"/>
        </w:rPr>
        <w:t>have to</w:t>
      </w:r>
      <w:proofErr w:type="gramEnd"/>
      <w:r w:rsidR="0045726B">
        <w:rPr>
          <w:lang w:val="en-US"/>
        </w:rPr>
        <w:t xml:space="preserve"> first have to set up a </w:t>
      </w:r>
      <w:proofErr w:type="spellStart"/>
      <w:r w:rsidR="0045726B">
        <w:rPr>
          <w:lang w:val="en-US"/>
        </w:rPr>
        <w:t>Lagrangian</w:t>
      </w:r>
      <w:proofErr w:type="spellEnd"/>
      <w:r w:rsidR="0045726B">
        <w:rPr>
          <w:lang w:val="en-US"/>
        </w:rPr>
        <w:t xml:space="preserve"> for this exercise. </w:t>
      </w:r>
    </w:p>
    <w:p w14:paraId="2C1D8B67" w14:textId="6E41C077" w:rsidR="00773C0F" w:rsidRDefault="0045726B" w:rsidP="0045726B">
      <w:pPr>
        <w:jc w:val="center"/>
        <w:rPr>
          <w:lang w:val="en-US"/>
        </w:rPr>
      </w:pPr>
      <w:r>
        <w:rPr>
          <w:noProof/>
          <w:lang w:val="en-US"/>
        </w:rPr>
        <w:drawing>
          <wp:inline distT="0" distB="0" distL="0" distR="0" wp14:anchorId="6B818B17" wp14:editId="7C8FE4A5">
            <wp:extent cx="5873531" cy="512445"/>
            <wp:effectExtent l="0" t="0" r="0" b="0"/>
            <wp:docPr id="6055595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59563" name="Picture 6055595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3582" cy="524664"/>
                    </a:xfrm>
                    <a:prstGeom prst="rect">
                      <a:avLst/>
                    </a:prstGeom>
                  </pic:spPr>
                </pic:pic>
              </a:graphicData>
            </a:graphic>
          </wp:inline>
        </w:drawing>
      </w:r>
    </w:p>
    <w:p w14:paraId="5AFCFC05" w14:textId="623FAC98" w:rsidR="0045726B" w:rsidRDefault="0045726B" w:rsidP="0045726B">
      <w:pPr>
        <w:rPr>
          <w:lang w:val="en-US"/>
        </w:rPr>
      </w:pPr>
      <w:r>
        <w:rPr>
          <w:lang w:val="en-US"/>
        </w:rPr>
        <w:t xml:space="preserve">Where the </w:t>
      </w:r>
      <w:proofErr w:type="gramStart"/>
      <w:r>
        <w:rPr>
          <w:lang w:val="en-US"/>
        </w:rPr>
        <w:t>u’s</w:t>
      </w:r>
      <w:proofErr w:type="gramEnd"/>
      <w:r>
        <w:rPr>
          <w:lang w:val="en-US"/>
        </w:rPr>
        <w:t xml:space="preserve"> are a partition of the U utility function. Defined as:</w:t>
      </w:r>
    </w:p>
    <w:p w14:paraId="3C4AC9D4" w14:textId="2F78A22C" w:rsidR="0045726B" w:rsidRDefault="0045726B" w:rsidP="0045726B">
      <w:pPr>
        <w:rPr>
          <w:noProof/>
          <w:lang w:val="en-US"/>
        </w:rPr>
      </w:pPr>
      <w:r>
        <w:rPr>
          <w:noProof/>
          <w:lang w:val="en-US"/>
        </w:rPr>
        <w:drawing>
          <wp:inline distT="0" distB="0" distL="0" distR="0" wp14:anchorId="41F24CF3" wp14:editId="22A1BB91">
            <wp:extent cx="5731510" cy="756920"/>
            <wp:effectExtent l="0" t="0" r="0" b="5080"/>
            <wp:docPr id="28877519" name="Picture 10"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7519" name="Picture 10" descr="A mathematical equation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756920"/>
                    </a:xfrm>
                    <a:prstGeom prst="rect">
                      <a:avLst/>
                    </a:prstGeom>
                  </pic:spPr>
                </pic:pic>
              </a:graphicData>
            </a:graphic>
          </wp:inline>
        </w:drawing>
      </w:r>
    </w:p>
    <w:p w14:paraId="56CA3867" w14:textId="4BD3F142" w:rsidR="00E06FC7" w:rsidRDefault="00E06FC7" w:rsidP="00E06FC7">
      <w:pPr>
        <w:tabs>
          <w:tab w:val="left" w:pos="3307"/>
        </w:tabs>
        <w:jc w:val="center"/>
        <w:rPr>
          <w:noProof/>
          <w:lang w:val="en-US"/>
        </w:rPr>
      </w:pPr>
      <w:r>
        <w:rPr>
          <w:lang w:val="en-US"/>
        </w:rPr>
        <w:lastRenderedPageBreak/>
        <w:t>Continuing, we use the First-order condition, which derivates the function with respect to c</w:t>
      </w:r>
      <w:r>
        <w:rPr>
          <w:vertAlign w:val="subscript"/>
          <w:lang w:val="en-US"/>
        </w:rPr>
        <w:t>1</w:t>
      </w:r>
      <w:r>
        <w:rPr>
          <w:lang w:val="en-US"/>
        </w:rPr>
        <w:t>, c</w:t>
      </w:r>
      <w:r>
        <w:rPr>
          <w:vertAlign w:val="subscript"/>
          <w:lang w:val="en-US"/>
        </w:rPr>
        <w:t>2</w:t>
      </w:r>
      <w:r>
        <w:rPr>
          <w:lang w:val="en-US"/>
        </w:rPr>
        <w:t>, and c</w:t>
      </w:r>
      <w:r>
        <w:rPr>
          <w:vertAlign w:val="subscript"/>
          <w:lang w:val="en-US"/>
        </w:rPr>
        <w:t>3</w:t>
      </w:r>
      <w:r>
        <w:rPr>
          <w:lang w:val="en-US"/>
        </w:rPr>
        <w:t xml:space="preserve"> and equates them to zero. This gives us the functions:</w:t>
      </w:r>
      <w:r>
        <w:rPr>
          <w:noProof/>
          <w:lang w:val="en-US"/>
        </w:rPr>
        <w:drawing>
          <wp:inline distT="0" distB="0" distL="0" distR="0" wp14:anchorId="616E71E6" wp14:editId="520534F3">
            <wp:extent cx="3194756" cy="1739266"/>
            <wp:effectExtent l="0" t="0" r="5715" b="635"/>
            <wp:docPr id="854798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9841" name="Picture 85479841"/>
                    <pic:cNvPicPr/>
                  </pic:nvPicPr>
                  <pic:blipFill>
                    <a:blip r:embed="rId13">
                      <a:extLst>
                        <a:ext uri="{28A0092B-C50C-407E-A947-70E740481C1C}">
                          <a14:useLocalDpi xmlns:a14="http://schemas.microsoft.com/office/drawing/2010/main" val="0"/>
                        </a:ext>
                      </a:extLst>
                    </a:blip>
                    <a:stretch>
                      <a:fillRect/>
                    </a:stretch>
                  </pic:blipFill>
                  <pic:spPr>
                    <a:xfrm>
                      <a:off x="0" y="0"/>
                      <a:ext cx="3240009" cy="1763902"/>
                    </a:xfrm>
                    <a:prstGeom prst="rect">
                      <a:avLst/>
                    </a:prstGeom>
                  </pic:spPr>
                </pic:pic>
              </a:graphicData>
            </a:graphic>
          </wp:inline>
        </w:drawing>
      </w:r>
    </w:p>
    <w:p w14:paraId="68972AAD" w14:textId="6C371228" w:rsidR="00E06FC7" w:rsidRDefault="00E06FC7" w:rsidP="00E06FC7">
      <w:pPr>
        <w:tabs>
          <w:tab w:val="left" w:pos="3307"/>
        </w:tabs>
        <w:rPr>
          <w:noProof/>
          <w:lang w:val="en-US"/>
        </w:rPr>
      </w:pPr>
      <w:r>
        <w:rPr>
          <w:noProof/>
          <w:lang w:val="en-US"/>
        </w:rPr>
        <w:t>Where the roman numerals are just identifiers making it easier to make it more distinguishable which equation we are working on. Now that we have to FOCs, we can start by solving for lambda in equation I:</w:t>
      </w:r>
    </w:p>
    <w:p w14:paraId="4DE90176" w14:textId="0FE58E88" w:rsidR="00E06FC7" w:rsidRDefault="00E06FC7" w:rsidP="00E06FC7">
      <w:pPr>
        <w:tabs>
          <w:tab w:val="left" w:pos="3307"/>
        </w:tabs>
        <w:jc w:val="center"/>
        <w:rPr>
          <w:noProof/>
          <w:lang w:val="en-US"/>
        </w:rPr>
      </w:pPr>
      <w:r>
        <w:rPr>
          <w:noProof/>
          <w:lang w:val="en-US"/>
        </w:rPr>
        <w:drawing>
          <wp:inline distT="0" distB="0" distL="0" distR="0" wp14:anchorId="7499AF60" wp14:editId="65099009">
            <wp:extent cx="1535289" cy="373161"/>
            <wp:effectExtent l="0" t="0" r="1905" b="0"/>
            <wp:docPr id="296946174" name="Picture 12" descr="A black symbol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46174" name="Picture 12" descr="A black symbol with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65250" cy="380443"/>
                    </a:xfrm>
                    <a:prstGeom prst="rect">
                      <a:avLst/>
                    </a:prstGeom>
                  </pic:spPr>
                </pic:pic>
              </a:graphicData>
            </a:graphic>
          </wp:inline>
        </w:drawing>
      </w:r>
    </w:p>
    <w:p w14:paraId="36BCF615" w14:textId="4DB5C5E5" w:rsidR="00E06FC7" w:rsidRDefault="00E06FC7" w:rsidP="00E06FC7">
      <w:pPr>
        <w:tabs>
          <w:tab w:val="left" w:pos="2453"/>
        </w:tabs>
        <w:rPr>
          <w:lang w:val="en-US"/>
        </w:rPr>
      </w:pPr>
      <w:r>
        <w:rPr>
          <w:lang w:val="en-US"/>
        </w:rPr>
        <w:t>We can now use this in equation II and solve for consumption in period one to the power of negative gamma:</w:t>
      </w:r>
    </w:p>
    <w:p w14:paraId="56648F06" w14:textId="506D6EF0" w:rsidR="00E06FC7" w:rsidRDefault="00E06FC7" w:rsidP="00E06FC7">
      <w:pPr>
        <w:tabs>
          <w:tab w:val="left" w:pos="2453"/>
        </w:tabs>
        <w:jc w:val="center"/>
        <w:rPr>
          <w:lang w:val="en-US"/>
        </w:rPr>
      </w:pPr>
      <w:r>
        <w:rPr>
          <w:noProof/>
          <w:lang w:val="en-US"/>
        </w:rPr>
        <w:drawing>
          <wp:inline distT="0" distB="0" distL="0" distR="0" wp14:anchorId="1145D591" wp14:editId="0B63D653">
            <wp:extent cx="4617156" cy="691090"/>
            <wp:effectExtent l="0" t="0" r="0" b="0"/>
            <wp:docPr id="398140371" name="Picture 13" descr="A black symbols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40371" name="Picture 13" descr="A black symbols with arrow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768793" cy="713787"/>
                    </a:xfrm>
                    <a:prstGeom prst="rect">
                      <a:avLst/>
                    </a:prstGeom>
                  </pic:spPr>
                </pic:pic>
              </a:graphicData>
            </a:graphic>
          </wp:inline>
        </w:drawing>
      </w:r>
    </w:p>
    <w:p w14:paraId="3CEB5A4D" w14:textId="3573DB0A" w:rsidR="00E06FC7" w:rsidRDefault="00E06FC7" w:rsidP="00E06FC7">
      <w:pPr>
        <w:tabs>
          <w:tab w:val="left" w:pos="2453"/>
        </w:tabs>
        <w:rPr>
          <w:lang w:val="en-US"/>
        </w:rPr>
      </w:pPr>
      <w:r>
        <w:rPr>
          <w:lang w:val="en-US"/>
        </w:rPr>
        <w:t xml:space="preserve">Now we have one of the two Euler equations corresponding to this problem. The second one can be found by the same process, </w:t>
      </w:r>
      <w:r w:rsidR="009D2FD8">
        <w:rPr>
          <w:lang w:val="en-US"/>
        </w:rPr>
        <w:t>but instead of substituting in equation II, we substitute the new value of lambda into equation III instead. This gives us the following solution:</w:t>
      </w:r>
    </w:p>
    <w:p w14:paraId="4B0A3FDC" w14:textId="7E474AD5" w:rsidR="00E06FC7" w:rsidRDefault="009D2FD8" w:rsidP="009D2FD8">
      <w:pPr>
        <w:tabs>
          <w:tab w:val="left" w:pos="2453"/>
        </w:tabs>
        <w:jc w:val="center"/>
        <w:rPr>
          <w:lang w:val="en-US"/>
        </w:rPr>
      </w:pPr>
      <w:r>
        <w:rPr>
          <w:noProof/>
          <w:lang w:val="en-US"/>
        </w:rPr>
        <w:drawing>
          <wp:inline distT="0" distB="0" distL="0" distR="0" wp14:anchorId="100ED2E8" wp14:editId="4131048F">
            <wp:extent cx="4707467" cy="631070"/>
            <wp:effectExtent l="0" t="0" r="0" b="4445"/>
            <wp:docPr id="126242348" name="Picture 14"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2348" name="Picture 14" descr="A mathematical equation with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39936" cy="648828"/>
                    </a:xfrm>
                    <a:prstGeom prst="rect">
                      <a:avLst/>
                    </a:prstGeom>
                  </pic:spPr>
                </pic:pic>
              </a:graphicData>
            </a:graphic>
          </wp:inline>
        </w:drawing>
      </w:r>
    </w:p>
    <w:p w14:paraId="69DCF2E4" w14:textId="39D5EB1F" w:rsidR="00E06FC7" w:rsidRDefault="009D2FD8" w:rsidP="00E06FC7">
      <w:pPr>
        <w:tabs>
          <w:tab w:val="left" w:pos="2453"/>
        </w:tabs>
        <w:rPr>
          <w:lang w:val="en-US"/>
        </w:rPr>
      </w:pPr>
      <w:r>
        <w:rPr>
          <w:lang w:val="en-US"/>
        </w:rPr>
        <w:t>And with this we conclude that the two Euler equations corresponding to this exercise is:</w:t>
      </w:r>
    </w:p>
    <w:p w14:paraId="43C58776" w14:textId="6A11F086" w:rsidR="00E06FC7" w:rsidRDefault="009D2FD8" w:rsidP="009D2FD8">
      <w:pPr>
        <w:tabs>
          <w:tab w:val="left" w:pos="2453"/>
        </w:tabs>
        <w:jc w:val="center"/>
        <w:rPr>
          <w:noProof/>
          <w:lang w:val="en-US"/>
        </w:rPr>
      </w:pPr>
      <w:r>
        <w:rPr>
          <w:noProof/>
          <w:lang w:val="en-US"/>
        </w:rPr>
        <w:drawing>
          <wp:inline distT="0" distB="0" distL="0" distR="0" wp14:anchorId="4D454781" wp14:editId="3571D711">
            <wp:extent cx="4944533" cy="539045"/>
            <wp:effectExtent l="0" t="0" r="0" b="0"/>
            <wp:docPr id="6904003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00378" name="Picture 690400378"/>
                    <pic:cNvPicPr/>
                  </pic:nvPicPr>
                  <pic:blipFill>
                    <a:blip r:embed="rId17">
                      <a:extLst>
                        <a:ext uri="{28A0092B-C50C-407E-A947-70E740481C1C}">
                          <a14:useLocalDpi xmlns:a14="http://schemas.microsoft.com/office/drawing/2010/main" val="0"/>
                        </a:ext>
                      </a:extLst>
                    </a:blip>
                    <a:stretch>
                      <a:fillRect/>
                    </a:stretch>
                  </pic:blipFill>
                  <pic:spPr>
                    <a:xfrm>
                      <a:off x="0" y="0"/>
                      <a:ext cx="5027505" cy="548090"/>
                    </a:xfrm>
                    <a:prstGeom prst="rect">
                      <a:avLst/>
                    </a:prstGeom>
                  </pic:spPr>
                </pic:pic>
              </a:graphicData>
            </a:graphic>
          </wp:inline>
        </w:drawing>
      </w:r>
    </w:p>
    <w:p w14:paraId="5A869FCB" w14:textId="122D7800" w:rsidR="009D2FD8" w:rsidRDefault="009D2FD8" w:rsidP="009D2FD8">
      <w:pPr>
        <w:tabs>
          <w:tab w:val="left" w:pos="5333"/>
        </w:tabs>
        <w:rPr>
          <w:noProof/>
          <w:lang w:val="en-US"/>
        </w:rPr>
      </w:pPr>
      <w:r>
        <w:rPr>
          <w:noProof/>
          <w:lang w:val="en-US"/>
        </w:rPr>
        <w:t>The two equations we have found describes how households trade the present against the future. Each equation corresponding to a different period in the future.</w:t>
      </w:r>
    </w:p>
    <w:p w14:paraId="30711ACE" w14:textId="77777777" w:rsidR="009D2FD8" w:rsidRDefault="009D2FD8" w:rsidP="009D2FD8">
      <w:pPr>
        <w:tabs>
          <w:tab w:val="left" w:pos="5333"/>
        </w:tabs>
        <w:rPr>
          <w:noProof/>
          <w:lang w:val="en-US"/>
        </w:rPr>
      </w:pPr>
    </w:p>
    <w:p w14:paraId="636CA224" w14:textId="1EB2F998" w:rsidR="009D2FD8" w:rsidRDefault="009D2FD8" w:rsidP="009D2FD8">
      <w:pPr>
        <w:pStyle w:val="ListParagraph"/>
        <w:numPr>
          <w:ilvl w:val="0"/>
          <w:numId w:val="1"/>
        </w:numPr>
        <w:tabs>
          <w:tab w:val="left" w:pos="5333"/>
        </w:tabs>
        <w:rPr>
          <w:b/>
          <w:bCs/>
          <w:lang w:val="en-US"/>
        </w:rPr>
      </w:pPr>
      <w:r w:rsidRPr="009D2FD8">
        <w:rPr>
          <w:b/>
          <w:bCs/>
          <w:lang w:val="en-US"/>
        </w:rPr>
        <w:lastRenderedPageBreak/>
        <w:t>Compute optimal consumption and savings for the first period.</w:t>
      </w:r>
    </w:p>
    <w:p w14:paraId="401D0B8B" w14:textId="72C8F167" w:rsidR="009D2FD8" w:rsidRDefault="009D2FD8" w:rsidP="009D2FD8">
      <w:pPr>
        <w:tabs>
          <w:tab w:val="left" w:pos="1262"/>
        </w:tabs>
        <w:rPr>
          <w:lang w:val="en-US"/>
        </w:rPr>
      </w:pPr>
    </w:p>
    <w:p w14:paraId="750158CD" w14:textId="7097CBE9" w:rsidR="009D2FD8" w:rsidRPr="009D2FD8" w:rsidRDefault="009D2FD8" w:rsidP="009D2FD8">
      <w:pPr>
        <w:tabs>
          <w:tab w:val="left" w:pos="1262"/>
        </w:tabs>
        <w:rPr>
          <w:lang w:val="en-US"/>
        </w:rPr>
      </w:pPr>
      <w:r>
        <w:rPr>
          <w:lang w:val="en-US"/>
        </w:rPr>
        <w:t>Have done the calculations on paper, just not made them in latex…</w:t>
      </w:r>
      <w:r w:rsidR="0056130B">
        <w:rPr>
          <w:lang w:val="en-US"/>
        </w:rPr>
        <w:t xml:space="preserve"> </w:t>
      </w:r>
    </w:p>
    <w:sectPr w:rsidR="009D2FD8" w:rsidRPr="009D2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2571C"/>
    <w:multiLevelType w:val="hybridMultilevel"/>
    <w:tmpl w:val="79228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222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32"/>
    <w:rsid w:val="00221932"/>
    <w:rsid w:val="003A048D"/>
    <w:rsid w:val="003F499F"/>
    <w:rsid w:val="0045726B"/>
    <w:rsid w:val="0056130B"/>
    <w:rsid w:val="00773C0F"/>
    <w:rsid w:val="009D2FD8"/>
    <w:rsid w:val="00E06FC7"/>
    <w:rsid w:val="00E347C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C350D4B"/>
  <w15:chartTrackingRefBased/>
  <w15:docId w15:val="{866D0823-1940-1847-B528-57788174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9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9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9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9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9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9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9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9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932"/>
    <w:rPr>
      <w:rFonts w:eastAsiaTheme="majorEastAsia" w:cstheme="majorBidi"/>
      <w:color w:val="272727" w:themeColor="text1" w:themeTint="D8"/>
    </w:rPr>
  </w:style>
  <w:style w:type="paragraph" w:styleId="Title">
    <w:name w:val="Title"/>
    <w:basedOn w:val="Normal"/>
    <w:next w:val="Normal"/>
    <w:link w:val="TitleChar"/>
    <w:uiPriority w:val="10"/>
    <w:qFormat/>
    <w:rsid w:val="00221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932"/>
    <w:pPr>
      <w:spacing w:before="160"/>
      <w:jc w:val="center"/>
    </w:pPr>
    <w:rPr>
      <w:i/>
      <w:iCs/>
      <w:color w:val="404040" w:themeColor="text1" w:themeTint="BF"/>
    </w:rPr>
  </w:style>
  <w:style w:type="character" w:customStyle="1" w:styleId="QuoteChar">
    <w:name w:val="Quote Char"/>
    <w:basedOn w:val="DefaultParagraphFont"/>
    <w:link w:val="Quote"/>
    <w:uiPriority w:val="29"/>
    <w:rsid w:val="00221932"/>
    <w:rPr>
      <w:i/>
      <w:iCs/>
      <w:color w:val="404040" w:themeColor="text1" w:themeTint="BF"/>
    </w:rPr>
  </w:style>
  <w:style w:type="paragraph" w:styleId="ListParagraph">
    <w:name w:val="List Paragraph"/>
    <w:basedOn w:val="Normal"/>
    <w:uiPriority w:val="34"/>
    <w:qFormat/>
    <w:rsid w:val="00221932"/>
    <w:pPr>
      <w:ind w:left="720"/>
      <w:contextualSpacing/>
    </w:pPr>
  </w:style>
  <w:style w:type="character" w:styleId="IntenseEmphasis">
    <w:name w:val="Intense Emphasis"/>
    <w:basedOn w:val="DefaultParagraphFont"/>
    <w:uiPriority w:val="21"/>
    <w:qFormat/>
    <w:rsid w:val="00221932"/>
    <w:rPr>
      <w:i/>
      <w:iCs/>
      <w:color w:val="0F4761" w:themeColor="accent1" w:themeShade="BF"/>
    </w:rPr>
  </w:style>
  <w:style w:type="paragraph" w:styleId="IntenseQuote">
    <w:name w:val="Intense Quote"/>
    <w:basedOn w:val="Normal"/>
    <w:next w:val="Normal"/>
    <w:link w:val="IntenseQuoteChar"/>
    <w:uiPriority w:val="30"/>
    <w:qFormat/>
    <w:rsid w:val="00221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932"/>
    <w:rPr>
      <w:i/>
      <w:iCs/>
      <w:color w:val="0F4761" w:themeColor="accent1" w:themeShade="BF"/>
    </w:rPr>
  </w:style>
  <w:style w:type="character" w:styleId="IntenseReference">
    <w:name w:val="Intense Reference"/>
    <w:basedOn w:val="DefaultParagraphFont"/>
    <w:uiPriority w:val="32"/>
    <w:qFormat/>
    <w:rsid w:val="002219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Hulaas</dc:creator>
  <cp:keywords/>
  <dc:description/>
  <cp:lastModifiedBy>Eirik Hulaas</cp:lastModifiedBy>
  <cp:revision>4</cp:revision>
  <dcterms:created xsi:type="dcterms:W3CDTF">2024-09-24T17:07:00Z</dcterms:created>
  <dcterms:modified xsi:type="dcterms:W3CDTF">2024-09-24T17:52:00Z</dcterms:modified>
</cp:coreProperties>
</file>