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38E7B" w14:textId="08F0A1DD" w:rsidR="00C232EA" w:rsidRDefault="00C232EA">
      <w:pPr>
        <w:rPr>
          <w:b/>
          <w:bCs/>
          <w:sz w:val="36"/>
          <w:szCs w:val="36"/>
        </w:rPr>
      </w:pPr>
      <w:r w:rsidRPr="00C232EA">
        <w:rPr>
          <w:rFonts w:hint="eastAsia"/>
          <w:b/>
          <w:bCs/>
          <w:sz w:val="36"/>
          <w:szCs w:val="36"/>
        </w:rPr>
        <w:t xml:space="preserve">5-2 </w:t>
      </w:r>
      <w:r w:rsidRPr="00C232EA">
        <w:rPr>
          <w:rFonts w:hint="eastAsia"/>
          <w:b/>
          <w:bCs/>
          <w:sz w:val="36"/>
          <w:szCs w:val="36"/>
        </w:rPr>
        <w:t>需求清單</w:t>
      </w:r>
    </w:p>
    <w:p w14:paraId="3CE49843" w14:textId="77777777" w:rsidR="00C232EA" w:rsidRPr="00C232EA" w:rsidRDefault="00C232EA">
      <w:pPr>
        <w:rPr>
          <w:color w:val="000000" w:themeColor="text1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C232EA" w14:paraId="5FA4403F" w14:textId="77777777" w:rsidTr="00F566BC">
        <w:tc>
          <w:tcPr>
            <w:tcW w:w="1129" w:type="dxa"/>
          </w:tcPr>
          <w:p w14:paraId="211C705F" w14:textId="5C18DBE7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</w:tcPr>
          <w:p w14:paraId="5B0FB56A" w14:textId="47AF8A2E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功能名稱</w:t>
            </w:r>
          </w:p>
        </w:tc>
        <w:tc>
          <w:tcPr>
            <w:tcW w:w="6520" w:type="dxa"/>
          </w:tcPr>
          <w:p w14:paraId="04AF9999" w14:textId="0ED86CB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C232EA" w14:paraId="7DF6E420" w14:textId="77777777" w:rsidTr="00F566BC">
        <w:trPr>
          <w:trHeight w:val="3763"/>
        </w:trPr>
        <w:tc>
          <w:tcPr>
            <w:tcW w:w="1129" w:type="dxa"/>
          </w:tcPr>
          <w:p w14:paraId="3B419D89" w14:textId="478684F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A01</w:t>
            </w:r>
          </w:p>
        </w:tc>
        <w:tc>
          <w:tcPr>
            <w:tcW w:w="1985" w:type="dxa"/>
          </w:tcPr>
          <w:p w14:paraId="5F4552C8" w14:textId="5183D9FF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帳號管理</w:t>
            </w:r>
          </w:p>
        </w:tc>
        <w:tc>
          <w:tcPr>
            <w:tcW w:w="6520" w:type="dxa"/>
          </w:tcPr>
          <w:p w14:paraId="571F787F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Email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註冊與登入功能</w:t>
            </w:r>
          </w:p>
          <w:p w14:paraId="73C417B2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Google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第三方登入</w:t>
            </w:r>
          </w:p>
          <w:p w14:paraId="4DCBCCD5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提供忘記密碼與重設密碼功能</w:t>
            </w:r>
          </w:p>
          <w:p w14:paraId="5FF1001D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支援修改暱稱、大頭貼上傳</w:t>
            </w:r>
          </w:p>
          <w:p w14:paraId="01859D79" w14:textId="7B7BB1CB" w:rsidR="00C232EA" w:rsidRP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提供刪除帳號功能，並清除個人所有資料</w:t>
            </w:r>
          </w:p>
        </w:tc>
      </w:tr>
      <w:tr w:rsidR="00C232EA" w14:paraId="05DA3387" w14:textId="77777777" w:rsidTr="00F566BC">
        <w:trPr>
          <w:trHeight w:val="3816"/>
        </w:trPr>
        <w:tc>
          <w:tcPr>
            <w:tcW w:w="1129" w:type="dxa"/>
          </w:tcPr>
          <w:p w14:paraId="039A902C" w14:textId="70F44F27" w:rsidR="00C232EA" w:rsidRDefault="00C232EA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A02</w:t>
            </w:r>
          </w:p>
        </w:tc>
        <w:tc>
          <w:tcPr>
            <w:tcW w:w="1985" w:type="dxa"/>
          </w:tcPr>
          <w:p w14:paraId="5B99A041" w14:textId="5E70C10D" w:rsidR="00C232EA" w:rsidRDefault="00691424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520" w:type="dxa"/>
          </w:tcPr>
          <w:p w14:paraId="0BC96AA0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使用者可透過相機拍攝場景照片</w:t>
            </w:r>
          </w:p>
          <w:p w14:paraId="2B60B3B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系統透過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自動辨識場景</w:t>
            </w:r>
          </w:p>
          <w:p w14:paraId="634B5E71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根據場景生成相關日文單字</w:t>
            </w:r>
          </w:p>
          <w:p w14:paraId="798BE59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顯示單字漢字、假名、中文意思</w:t>
            </w:r>
          </w:p>
          <w:p w14:paraId="2FA5C743" w14:textId="0E0244F3" w:rsidR="00691424" w:rsidRP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支援根據使用者日文等級提供分級例句</w:t>
            </w:r>
          </w:p>
        </w:tc>
      </w:tr>
      <w:tr w:rsidR="00C232EA" w14:paraId="7DA120A7" w14:textId="77777777" w:rsidTr="00F566BC">
        <w:tc>
          <w:tcPr>
            <w:tcW w:w="1129" w:type="dxa"/>
          </w:tcPr>
          <w:p w14:paraId="1EF781E2" w14:textId="29D22896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A03</w:t>
            </w:r>
          </w:p>
        </w:tc>
        <w:tc>
          <w:tcPr>
            <w:tcW w:w="1985" w:type="dxa"/>
          </w:tcPr>
          <w:p w14:paraId="183E8BA7" w14:textId="3E572D4B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520" w:type="dxa"/>
          </w:tcPr>
          <w:p w14:paraId="595CEBC2" w14:textId="77777777" w:rsidR="00C232EA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提供單字收藏與取消收藏功能</w:t>
            </w:r>
          </w:p>
          <w:p w14:paraId="1222C8E7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支援建立、編輯、刪除自訂資料夾</w:t>
            </w:r>
          </w:p>
          <w:p w14:paraId="30DCD460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支援單字在資料夾間移動</w:t>
            </w:r>
          </w:p>
          <w:p w14:paraId="0770BE9A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收藏夾顯示每個資料夾的單字數量</w:t>
            </w:r>
          </w:p>
          <w:p w14:paraId="32804343" w14:textId="3074E45E" w:rsidR="00935946" w:rsidRP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提供單字搜尋功能</w:t>
            </w:r>
          </w:p>
        </w:tc>
      </w:tr>
      <w:tr w:rsidR="00C232EA" w14:paraId="321B50A1" w14:textId="77777777" w:rsidTr="00F566BC">
        <w:tc>
          <w:tcPr>
            <w:tcW w:w="1129" w:type="dxa"/>
          </w:tcPr>
          <w:p w14:paraId="296E932A" w14:textId="3571B5A8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A04</w:t>
            </w:r>
          </w:p>
        </w:tc>
        <w:tc>
          <w:tcPr>
            <w:tcW w:w="1985" w:type="dxa"/>
          </w:tcPr>
          <w:p w14:paraId="12108CB3" w14:textId="3F5E67A3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</w:t>
            </w:r>
            <w:r>
              <w:rPr>
                <w:color w:val="000000" w:themeColor="text1"/>
                <w:sz w:val="30"/>
                <w:szCs w:val="30"/>
              </w:rPr>
              <w:t>I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6A4F228C" w14:textId="77777777" w:rsidR="00C232EA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家教問答功能</w:t>
            </w:r>
          </w:p>
          <w:p w14:paraId="29221E9F" w14:textId="77777777" w:rsid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支援場景角色扮演對話</w:t>
            </w:r>
          </w:p>
          <w:p w14:paraId="1FF26BB9" w14:textId="33CF02F5" w:rsidR="006B2957" w:rsidRP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模擬真實生活情境練習口說</w:t>
            </w:r>
          </w:p>
        </w:tc>
      </w:tr>
      <w:tr w:rsidR="00F566BC" w14:paraId="4FE948AA" w14:textId="77777777" w:rsidTr="00F566BC">
        <w:tc>
          <w:tcPr>
            <w:tcW w:w="1129" w:type="dxa"/>
          </w:tcPr>
          <w:p w14:paraId="4D3EDE9A" w14:textId="3FA2920E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A05</w:t>
            </w:r>
          </w:p>
        </w:tc>
        <w:tc>
          <w:tcPr>
            <w:tcW w:w="1985" w:type="dxa"/>
          </w:tcPr>
          <w:p w14:paraId="7FEEA70A" w14:textId="37CB30CB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52C61E01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顯示使用者暱稱、大頭貼、日文等級</w:t>
            </w:r>
          </w:p>
          <w:p w14:paraId="6044F09A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動態計算聽、說、讀、寫、文化五大能力值</w:t>
            </w:r>
          </w:p>
          <w:p w14:paraId="33CBD7EC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能力雷達圖視覺化呈現學習成果</w:t>
            </w:r>
          </w:p>
          <w:p w14:paraId="018B1675" w14:textId="19ECBD34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提供成就徽章系統，根據學習行為解鎖</w:t>
            </w:r>
          </w:p>
        </w:tc>
      </w:tr>
      <w:tr w:rsidR="00F566BC" w14:paraId="742ACF35" w14:textId="77777777" w:rsidTr="00F566BC">
        <w:tc>
          <w:tcPr>
            <w:tcW w:w="1129" w:type="dxa"/>
          </w:tcPr>
          <w:p w14:paraId="43958A82" w14:textId="18888253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A06</w:t>
            </w:r>
          </w:p>
        </w:tc>
        <w:tc>
          <w:tcPr>
            <w:tcW w:w="1985" w:type="dxa"/>
          </w:tcPr>
          <w:p w14:paraId="5AEF7FFB" w14:textId="2BD121D2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社群互動</w:t>
            </w:r>
          </w:p>
        </w:tc>
        <w:tc>
          <w:tcPr>
            <w:tcW w:w="6520" w:type="dxa"/>
          </w:tcPr>
          <w:p w14:paraId="7309C55D" w14:textId="77777777" w:rsidR="00F566BC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搜尋並新增好友</w:t>
            </w:r>
          </w:p>
          <w:p w14:paraId="6EA2BF93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發送、接受、拒絕交友邀請</w:t>
            </w:r>
          </w:p>
          <w:p w14:paraId="7AD40B4D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建立學習小組並邀請好友加入</w:t>
            </w:r>
          </w:p>
          <w:p w14:paraId="310DA976" w14:textId="12DFAE5E" w:rsidR="00AE34A3" w:rsidRPr="006B2957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設定小組共同學習目標並追蹤進度</w:t>
            </w:r>
          </w:p>
        </w:tc>
      </w:tr>
      <w:tr w:rsidR="00F566BC" w14:paraId="2AB4352E" w14:textId="77777777" w:rsidTr="00F566BC">
        <w:tc>
          <w:tcPr>
            <w:tcW w:w="1129" w:type="dxa"/>
          </w:tcPr>
          <w:p w14:paraId="295C1F10" w14:textId="77777777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</w:p>
        </w:tc>
        <w:tc>
          <w:tcPr>
            <w:tcW w:w="1985" w:type="dxa"/>
          </w:tcPr>
          <w:p w14:paraId="4E207790" w14:textId="77777777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</w:p>
        </w:tc>
        <w:tc>
          <w:tcPr>
            <w:tcW w:w="6520" w:type="dxa"/>
          </w:tcPr>
          <w:p w14:paraId="4E97A57B" w14:textId="77777777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</w:p>
        </w:tc>
      </w:tr>
      <w:tr w:rsidR="00F566BC" w14:paraId="03EB63D9" w14:textId="77777777" w:rsidTr="00F566BC">
        <w:tc>
          <w:tcPr>
            <w:tcW w:w="1129" w:type="dxa"/>
          </w:tcPr>
          <w:p w14:paraId="5E68E2DA" w14:textId="77777777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</w:p>
        </w:tc>
        <w:tc>
          <w:tcPr>
            <w:tcW w:w="1985" w:type="dxa"/>
          </w:tcPr>
          <w:p w14:paraId="78D3A76C" w14:textId="77777777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</w:p>
        </w:tc>
        <w:tc>
          <w:tcPr>
            <w:tcW w:w="6520" w:type="dxa"/>
          </w:tcPr>
          <w:p w14:paraId="6ACADF74" w14:textId="77777777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</w:p>
        </w:tc>
      </w:tr>
      <w:tr w:rsidR="00F566BC" w14:paraId="1F09B01C" w14:textId="77777777" w:rsidTr="00F566BC">
        <w:tc>
          <w:tcPr>
            <w:tcW w:w="1129" w:type="dxa"/>
          </w:tcPr>
          <w:p w14:paraId="7862354D" w14:textId="77777777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</w:p>
        </w:tc>
        <w:tc>
          <w:tcPr>
            <w:tcW w:w="1985" w:type="dxa"/>
          </w:tcPr>
          <w:p w14:paraId="6AA3B106" w14:textId="77777777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</w:p>
        </w:tc>
        <w:tc>
          <w:tcPr>
            <w:tcW w:w="6520" w:type="dxa"/>
          </w:tcPr>
          <w:p w14:paraId="24CB1C4E" w14:textId="77777777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</w:p>
        </w:tc>
      </w:tr>
    </w:tbl>
    <w:p w14:paraId="677988F9" w14:textId="24251007" w:rsidR="00C232EA" w:rsidRPr="00C232EA" w:rsidRDefault="00C232EA">
      <w:pPr>
        <w:rPr>
          <w:color w:val="000000" w:themeColor="text1"/>
          <w:sz w:val="30"/>
          <w:szCs w:val="30"/>
        </w:rPr>
      </w:pPr>
    </w:p>
    <w:sectPr w:rsidR="00C232EA" w:rsidRPr="00C232E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F42F1"/>
    <w:multiLevelType w:val="hybridMultilevel"/>
    <w:tmpl w:val="D25229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2EA"/>
    <w:rsid w:val="001435E2"/>
    <w:rsid w:val="00691424"/>
    <w:rsid w:val="006B2957"/>
    <w:rsid w:val="00935946"/>
    <w:rsid w:val="00980C1F"/>
    <w:rsid w:val="00AE34A3"/>
    <w:rsid w:val="00C232EA"/>
    <w:rsid w:val="00C9618C"/>
    <w:rsid w:val="00F5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3C1E4"/>
  <w15:chartTrackingRefBased/>
  <w15:docId w15:val="{A8C99663-DD15-4280-8A90-4BF9CA0A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3">
    <w:name w:val="heading 3"/>
    <w:basedOn w:val="a"/>
    <w:link w:val="30"/>
    <w:uiPriority w:val="9"/>
    <w:qFormat/>
    <w:rsid w:val="00C232EA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C232EA"/>
    <w:rPr>
      <w:rFonts w:ascii="新細明體" w:eastAsia="新細明體" w:hAnsi="新細明體" w:cs="新細明體"/>
      <w:b/>
      <w:bCs/>
      <w:kern w:val="0"/>
      <w:sz w:val="27"/>
      <w:szCs w:val="27"/>
    </w:rPr>
  </w:style>
  <w:style w:type="table" w:styleId="a3">
    <w:name w:val="Table Grid"/>
    <w:basedOn w:val="a1"/>
    <w:uiPriority w:val="39"/>
    <w:rsid w:val="00C232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23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02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72</Words>
  <Characters>412</Characters>
  <Application>Microsoft Office Word</Application>
  <DocSecurity>0</DocSecurity>
  <Lines>3</Lines>
  <Paragraphs>1</Paragraphs>
  <ScaleCrop>false</ScaleCrop>
  <Company/>
  <LinksUpToDate>false</LinksUpToDate>
  <CharactersWithSpaces>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2026-04-18T14:17:00Z</dcterms:created>
  <dcterms:modified xsi:type="dcterms:W3CDTF">2026-04-18T14:49:00Z</dcterms:modified>
</cp:coreProperties>
</file>