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6BBC" w14:textId="3DA2C750" w:rsidR="00140F04" w:rsidRDefault="00DD721D" w:rsidP="00DD721D">
      <w:pPr>
        <w:jc w:val="center"/>
        <w:rPr>
          <w:sz w:val="52"/>
          <w:szCs w:val="52"/>
        </w:rPr>
      </w:pPr>
      <w:r w:rsidRPr="00DD721D">
        <w:rPr>
          <w:rFonts w:hint="eastAsia"/>
          <w:sz w:val="52"/>
          <w:szCs w:val="52"/>
        </w:rPr>
        <w:t>戰國策比賽書面資料</w:t>
      </w:r>
    </w:p>
    <w:p w14:paraId="3BC894A5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 創新與創意構思</w:t>
      </w:r>
    </w:p>
    <w:p w14:paraId="18FB589B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市場機會：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目前日語學習市場（如 Duolingo, </w:t>
      </w:r>
      <w:proofErr w:type="spellStart"/>
      <w:r w:rsidRPr="00DD721D">
        <w:rPr>
          <w:rFonts w:ascii="新細明體" w:eastAsia="新細明體" w:hAnsi="新細明體" w:cs="新細明體"/>
          <w:kern w:val="0"/>
          <w:szCs w:val="24"/>
        </w:rPr>
        <w:t>Busuu</w:t>
      </w:r>
      <w:proofErr w:type="spellEnd"/>
      <w:r w:rsidRPr="00DD721D">
        <w:rPr>
          <w:rFonts w:ascii="新細明體" w:eastAsia="新細明體" w:hAnsi="新細明體" w:cs="新細明體"/>
          <w:kern w:val="0"/>
          <w:szCs w:val="24"/>
        </w:rPr>
        <w:t>）多偏重於單向的單字記憶與文法測驗，學習者（特別是 N5、N4 初學者）普遍面臨「看得懂但不敢說」的痛點。市場缺乏一個低壓力、隨時隨地能進行「非腳本式」對話的練習環境。</w:t>
      </w:r>
    </w:p>
    <w:p w14:paraId="7D8303E7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競爭優勢：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技術整合：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透過 Python 後端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介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接 Gemini API，實現具備語境理解能力的生成式 AI 互動，優於傳統 App 的固定罐頭回覆。</w:t>
      </w:r>
    </w:p>
    <w:p w14:paraId="2639ADB4" w14:textId="77777777" w:rsidR="00DD721D" w:rsidRPr="00DD721D" w:rsidRDefault="00DD721D" w:rsidP="00DD721D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高自由度情境：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使用者可自訂角色扮演（Roleplay）腳本，不再侷限於教科書對話。</w:t>
      </w:r>
    </w:p>
    <w:p w14:paraId="0DC9A4BD" w14:textId="77777777" w:rsidR="00DD721D" w:rsidRPr="00DD721D" w:rsidRDefault="00DD721D" w:rsidP="00DD721D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開發效率：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 Flutter 框架實現一套程式碼、雙平台（iOS/Android）運行的優勢。</w:t>
      </w:r>
    </w:p>
    <w:p w14:paraId="0BC1B20B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預期效益：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縮短學習者從「背誦」到「口說實戰」的轉換時間，提升語言學習的趣味性與成就感。</w:t>
      </w:r>
    </w:p>
    <w:p w14:paraId="20D7F922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發展潛力：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未來可擴充至更多語系，或發展專門針對「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動漫聖地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巡禮」、「商務日語」等分眾市場的客製化練習模組。</w:t>
      </w:r>
    </w:p>
    <w:p w14:paraId="187D5C7B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 產品與服務內容</w:t>
      </w:r>
    </w:p>
    <w:p w14:paraId="1C5186F8" w14:textId="77777777" w:rsidR="00DD721D" w:rsidRPr="00DD721D" w:rsidRDefault="00DD721D" w:rsidP="00DD721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產品與服務內容：</w:t>
      </w:r>
    </w:p>
    <w:p w14:paraId="7EB398FA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AI 智能對話（</w:t>
      </w:r>
      <w:proofErr w:type="spellStart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RoleplayScreen</w:t>
      </w:r>
      <w:proofErr w:type="spellEnd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）：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使用者可與 AI 進行模擬對話，AI 會根據使用者的日語程度（如 N4）調整語速與用詞。</w:t>
      </w:r>
    </w:p>
    <w:p w14:paraId="4B00BA90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即時糾正與建議：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對話過程中，系統能針對語法錯誤給予即時回饋。</w:t>
      </w:r>
    </w:p>
    <w:p w14:paraId="7601F702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情境商城：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提供多樣化的預設場景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如：京都旅遊、機場換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匯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動漫場景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模擬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46DF99E" w14:textId="77777777" w:rsidR="00DD721D" w:rsidRPr="00DD721D" w:rsidRDefault="00DD721D" w:rsidP="00DD721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商業模式（Business Model）：</w:t>
      </w:r>
    </w:p>
    <w:p w14:paraId="4A0DFFD5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Freemium（免費增值）：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基本對話功能免費，進階情境、進階文法分析報告則需訂閱或付費解鎖。</w:t>
      </w:r>
    </w:p>
    <w:p w14:paraId="161C7BA1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B2B 合作：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與補習班或學校語言中心合作，做為課後輔助練習工具。</w:t>
      </w:r>
    </w:p>
    <w:p w14:paraId="5DBF7C85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 行銷策略</w:t>
      </w:r>
    </w:p>
    <w:p w14:paraId="1618DA87" w14:textId="77777777" w:rsidR="00DD721D" w:rsidRPr="00DD721D" w:rsidRDefault="00DD721D" w:rsidP="00DD721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目標消費族群（TA）：</w:t>
      </w:r>
    </w:p>
    <w:p w14:paraId="52842936" w14:textId="7672EA80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對日本文化有興趣的人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像你們一樣正在準備 N4 程度，需要口說環境的學生。</w:t>
      </w:r>
    </w:p>
    <w:p w14:paraId="332DD0FD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日本旅遊愛好者：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計劃前往京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阪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神等地旅遊，希望學習實用生活對話的自由行旅客。</w:t>
      </w:r>
    </w:p>
    <w:p w14:paraId="7FB7419D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ACG </w:t>
      </w:r>
      <w:proofErr w:type="gramStart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動漫社</w:t>
      </w:r>
      <w:proofErr w:type="gramEnd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群：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希望能聽懂或與 AI 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模擬動漫情境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的深度愛好者。</w:t>
      </w:r>
    </w:p>
    <w:p w14:paraId="345D1DB8" w14:textId="77777777" w:rsidR="00DD721D" w:rsidRPr="00DD721D" w:rsidRDefault="00DD721D" w:rsidP="00DD721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行銷策略：</w:t>
      </w:r>
    </w:p>
    <w:p w14:paraId="7349F515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體驗式行銷：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在社群媒體（Threads、Reels）發布實際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對話截圖與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有趣的 AI 互動影片。</w:t>
      </w:r>
    </w:p>
    <w:p w14:paraId="774C0D47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社群合作：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與校內日文系或日文社團合作進行 Beta 測試。</w:t>
      </w:r>
    </w:p>
    <w:p w14:paraId="3BA6574D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SEO 與內容行銷：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撰寫關於「如何克服日語口說恐懼」的教學文章，引導下載 App。</w:t>
      </w:r>
    </w:p>
    <w:p w14:paraId="776FFE36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四、 財務規劃</w:t>
      </w:r>
    </w:p>
    <w:p w14:paraId="1E784445" w14:textId="77777777" w:rsidR="00DD721D" w:rsidRPr="00DD721D" w:rsidRDefault="00DD721D" w:rsidP="00DD721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預估損益表：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支出：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API 使用費（Gemini Tokens）、伺服器託管（如 Firebase 或 AWS）、開發者帳號維護費。</w:t>
      </w:r>
    </w:p>
    <w:p w14:paraId="06DFDF37" w14:textId="77777777" w:rsidR="00DD721D" w:rsidRPr="00DD721D" w:rsidRDefault="00DD721D" w:rsidP="00DD721D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收入：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訂閱制月費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、廣告收入（免費版）、特定主題包一次性購買。</w:t>
      </w:r>
    </w:p>
    <w:p w14:paraId="5582F3C8" w14:textId="77777777" w:rsidR="00DD721D" w:rsidRPr="00DD721D" w:rsidRDefault="00DD721D" w:rsidP="00DD721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預估資產負債表：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列出開發用的硬體設備、軟體著作權（App 源碼）做為無形資產。</w:t>
      </w:r>
    </w:p>
    <w:p w14:paraId="1BCF1F58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五、 預期效益與結論</w:t>
      </w:r>
    </w:p>
    <w:p w14:paraId="73F224B8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效益說明：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量化：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目標第一年達成 5,000 次下載，使用者平均每日留存時間 15 分鐘。</w:t>
      </w:r>
    </w:p>
    <w:p w14:paraId="2B779810" w14:textId="77777777" w:rsidR="00DD721D" w:rsidRPr="00DD721D" w:rsidRDefault="00DD721D" w:rsidP="00DD721D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質化：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解決學習者開口難的問題，打造數位時代的虛擬語言交換環境。</w:t>
      </w:r>
    </w:p>
    <w:p w14:paraId="261162F9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潛在風險：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技術風險：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AI 生成內容可能出現幻覺（Hallucination）或語法錯誤（需建立驗證層）。</w:t>
      </w:r>
    </w:p>
    <w:p w14:paraId="040EB70A" w14:textId="77777777" w:rsidR="00DD721D" w:rsidRPr="00DD721D" w:rsidRDefault="00DD721D" w:rsidP="00DD721D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營運風險：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API 成本隨使用者增加而大幅上升（需優化 Prompt 長度）。</w:t>
      </w:r>
    </w:p>
    <w:p w14:paraId="4390A02C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創業計畫結論：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本專案成功整合生成式 AI 技術與行動開發框架，在 EdTech 領域具有極高的實作性與市場切入點，是解決現代日語學習痛點的高效方案。</w:t>
      </w:r>
    </w:p>
    <w:p w14:paraId="28C51E9B" w14:textId="77777777" w:rsidR="00DD721D" w:rsidRPr="00DD721D" w:rsidRDefault="00DD721D" w:rsidP="00DD721D">
      <w:pPr>
        <w:jc w:val="center"/>
        <w:rPr>
          <w:rFonts w:hint="eastAsia"/>
          <w:sz w:val="52"/>
          <w:szCs w:val="52"/>
        </w:rPr>
      </w:pPr>
    </w:p>
    <w:sectPr w:rsidR="00DD721D" w:rsidRPr="00DD72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3126"/>
    <w:multiLevelType w:val="multilevel"/>
    <w:tmpl w:val="52B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C10"/>
    <w:multiLevelType w:val="multilevel"/>
    <w:tmpl w:val="26C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E4742"/>
    <w:multiLevelType w:val="multilevel"/>
    <w:tmpl w:val="D56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508F"/>
    <w:multiLevelType w:val="multilevel"/>
    <w:tmpl w:val="A6F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26C74"/>
    <w:multiLevelType w:val="multilevel"/>
    <w:tmpl w:val="C6C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1D"/>
    <w:rsid w:val="00140F04"/>
    <w:rsid w:val="00DD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AB37"/>
  <w15:chartTrackingRefBased/>
  <w15:docId w15:val="{B098E200-FB5F-4949-842A-21701336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DD721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DD721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D72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2026-04-13T03:27:00Z</dcterms:created>
  <dcterms:modified xsi:type="dcterms:W3CDTF">2026-04-13T03:35:00Z</dcterms:modified>
</cp:coreProperties>
</file>