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CBD08C" w14:textId="1F9BE0A9" w:rsidR="008278D8" w:rsidRDefault="008278D8" w:rsidP="008278D8">
      <w:pPr>
        <w:pStyle w:val="a5"/>
        <w:ind w:firstLine="720"/>
      </w:pPr>
      <w:r>
        <w:rPr>
          <w:rFonts w:hint="eastAsia"/>
        </w:rPr>
        <w:t>第一章</w:t>
      </w:r>
      <w:r>
        <w:rPr>
          <w:rFonts w:hint="eastAsia"/>
        </w:rPr>
        <w:t xml:space="preserve"> </w:t>
      </w:r>
      <w:r>
        <w:rPr>
          <w:rFonts w:hint="eastAsia"/>
        </w:rPr>
        <w:t>前言</w:t>
      </w:r>
    </w:p>
    <w:p w14:paraId="5FE0D5FB" w14:textId="17913C87" w:rsidR="008278D8" w:rsidRPr="008278D8" w:rsidRDefault="008278D8" w:rsidP="00F6378D">
      <w:pPr>
        <w:pStyle w:val="-"/>
      </w:pPr>
      <w:r w:rsidRPr="008278D8">
        <w:rPr>
          <w:rFonts w:hint="eastAsia"/>
        </w:rPr>
        <w:t>1-1</w:t>
      </w:r>
      <w:r w:rsidRPr="008278D8">
        <w:rPr>
          <w:rFonts w:hint="eastAsia"/>
        </w:rPr>
        <w:t>背景介紹</w:t>
      </w:r>
    </w:p>
    <w:p w14:paraId="2C8710D1" w14:textId="5862A117" w:rsidR="008278D8" w:rsidRPr="008278D8" w:rsidRDefault="008278D8" w:rsidP="008278D8">
      <w:pPr>
        <w:ind w:firstLine="56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近年來日本文化在台灣的影響力持續攀升，無論</w:t>
      </w:r>
      <w:proofErr w:type="gramStart"/>
      <w:r w:rsidRPr="008278D8">
        <w:rPr>
          <w:rFonts w:ascii="標楷體" w:eastAsia="標楷體" w:hAnsi="標楷體" w:hint="eastAsia"/>
          <w:sz w:val="28"/>
          <w:szCs w:val="28"/>
        </w:rPr>
        <w:t>是動漫</w:t>
      </w:r>
      <w:proofErr w:type="gramEnd"/>
      <w:r w:rsidRPr="008278D8">
        <w:rPr>
          <w:rFonts w:ascii="標楷體" w:eastAsia="標楷體" w:hAnsi="標楷體" w:hint="eastAsia"/>
          <w:sz w:val="28"/>
          <w:szCs w:val="28"/>
        </w:rPr>
        <w:t>、戲劇、音樂、美食或觀光旅遊，都讓越來越多人對日文產生興趣。</w:t>
      </w:r>
    </w:p>
    <w:p w14:paraId="20E45462" w14:textId="5ACAC539" w:rsidR="008278D8" w:rsidRPr="008278D8" w:rsidRDefault="008278D8" w:rsidP="008278D8">
      <w:pPr>
        <w:ind w:firstLine="56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然而，傳統的日文學習方式多半透過課本、補習班或單字 App，內容偏向制式化且脫離生活情境，導致學習者容易感到枯燥而中途放棄。同時，隨著智慧型手機的普及與影像辨識、AI 技術的成熟，使「拍照即學習」成為可能，讓學習者能將生活中遇到的事物即時轉化為學習素材。</w:t>
      </w:r>
    </w:p>
    <w:p w14:paraId="0DB09EB1" w14:textId="175082EE" w:rsidR="00EB133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本系統正是在這樣的背景下誕生，希望結合拍照辨識、情境學習與社群互動，打造一款能融入日常生活的日文學習應用程式。</w:t>
      </w:r>
    </w:p>
    <w:p w14:paraId="06BB9ED5" w14:textId="37165B0B" w:rsidR="008278D8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57E46C79" w14:textId="77777777" w:rsidR="008278D8" w:rsidRPr="008278D8" w:rsidRDefault="008278D8" w:rsidP="00F6378D">
      <w:pPr>
        <w:pStyle w:val="-"/>
        <w:rPr>
          <w:rFonts w:hint="eastAsia"/>
        </w:rPr>
      </w:pPr>
      <w:r w:rsidRPr="008278D8">
        <w:rPr>
          <w:rFonts w:hint="eastAsia"/>
        </w:rPr>
        <w:t xml:space="preserve">1-2 </w:t>
      </w:r>
      <w:r w:rsidRPr="008278D8">
        <w:rPr>
          <w:rFonts w:hint="eastAsia"/>
        </w:rPr>
        <w:t>動機</w:t>
      </w:r>
    </w:p>
    <w:p w14:paraId="7122376C" w14:textId="77777777" w:rsidR="008278D8" w:rsidRPr="008278D8" w:rsidRDefault="008278D8" w:rsidP="008278D8">
      <w:pPr>
        <w:ind w:firstLine="56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我們觀察到許多人雖然對日文有興趣，但常因下列原因半途而廢：</w:t>
      </w:r>
    </w:p>
    <w:p w14:paraId="48B5166E" w14:textId="3D5276FC" w:rsidR="008278D8" w:rsidRPr="008278D8" w:rsidRDefault="008278D8" w:rsidP="008278D8">
      <w:pPr>
        <w:pStyle w:val="ab"/>
        <w:numPr>
          <w:ilvl w:val="0"/>
          <w:numId w:val="2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學習內容枯燥：背單字缺乏情境，</w:t>
      </w:r>
      <w:proofErr w:type="gramStart"/>
      <w:r w:rsidRPr="008278D8">
        <w:rPr>
          <w:rFonts w:ascii="標楷體" w:eastAsia="標楷體" w:hAnsi="標楷體" w:hint="eastAsia"/>
          <w:sz w:val="28"/>
          <w:szCs w:val="28"/>
        </w:rPr>
        <w:t>學完很快</w:t>
      </w:r>
      <w:proofErr w:type="gramEnd"/>
      <w:r w:rsidRPr="008278D8">
        <w:rPr>
          <w:rFonts w:ascii="標楷體" w:eastAsia="標楷體" w:hAnsi="標楷體" w:hint="eastAsia"/>
          <w:sz w:val="28"/>
          <w:szCs w:val="28"/>
        </w:rPr>
        <w:t>忘記。</w:t>
      </w:r>
    </w:p>
    <w:p w14:paraId="662A5EE3" w14:textId="19752507" w:rsidR="008278D8" w:rsidRPr="008278D8" w:rsidRDefault="008278D8" w:rsidP="008278D8">
      <w:pPr>
        <w:pStyle w:val="ab"/>
        <w:numPr>
          <w:ilvl w:val="0"/>
          <w:numId w:val="2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缺乏實際應用場景：學了卻沒機會用，學習動力降低。</w:t>
      </w:r>
    </w:p>
    <w:p w14:paraId="02871E02" w14:textId="58A604C8" w:rsidR="008278D8" w:rsidRPr="008278D8" w:rsidRDefault="008278D8" w:rsidP="008278D8">
      <w:pPr>
        <w:pStyle w:val="ab"/>
        <w:numPr>
          <w:ilvl w:val="0"/>
          <w:numId w:val="2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無法持續：缺少回饋與成就感，難以養成每日學習習慣。</w:t>
      </w:r>
    </w:p>
    <w:p w14:paraId="1496E9A7" w14:textId="69499C38" w:rsidR="008278D8" w:rsidRPr="008278D8" w:rsidRDefault="008278D8" w:rsidP="008278D8">
      <w:pPr>
        <w:pStyle w:val="ab"/>
        <w:numPr>
          <w:ilvl w:val="0"/>
          <w:numId w:val="2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互動性不足：傳統 App 多為單機體驗，缺乏與他人交流的機會。</w:t>
      </w:r>
    </w:p>
    <w:p w14:paraId="7C8E649D" w14:textId="77777777" w:rsidR="008278D8" w:rsidRPr="008278D8" w:rsidRDefault="008278D8" w:rsidP="008278D8">
      <w:pPr>
        <w:ind w:firstLine="56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因此，我們希望開發一款 App，讓使用者能在真實的生活場景中學日文。例如在拉麵店拍下菜單就能學到餐點單字、在車站拍下指示牌就能認識交通用語。透過將「學習」與「生活」結合，提高使用者的持續學習意願。</w:t>
      </w:r>
    </w:p>
    <w:p w14:paraId="6FAF97F9" w14:textId="12EDB0D3" w:rsidR="008278D8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0050ECB7" w14:textId="77777777" w:rsidR="008278D8" w:rsidRPr="008278D8" w:rsidRDefault="008278D8" w:rsidP="00F6378D">
      <w:pPr>
        <w:pStyle w:val="-"/>
        <w:rPr>
          <w:rFonts w:hint="eastAsia"/>
        </w:rPr>
      </w:pPr>
      <w:r w:rsidRPr="008278D8">
        <w:rPr>
          <w:rFonts w:hint="eastAsia"/>
        </w:rPr>
        <w:lastRenderedPageBreak/>
        <w:t>1-3</w:t>
      </w:r>
      <w:r w:rsidRPr="008278D8">
        <w:rPr>
          <w:rFonts w:hint="eastAsia"/>
        </w:rPr>
        <w:t>系統目的與目標</w:t>
      </w:r>
    </w:p>
    <w:p w14:paraId="7F384244" w14:textId="698FBA55" w:rsidR="008278D8" w:rsidRPr="008278D8" w:rsidRDefault="008278D8" w:rsidP="008278D8">
      <w:pPr>
        <w:ind w:firstLine="56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本系統的目的是打造一款結合拍照辨識、AI 對話與學習社群的日文學習應用程式，主要目標如下：</w:t>
      </w:r>
    </w:p>
    <w:p w14:paraId="2C532E81" w14:textId="77777777" w:rsidR="008278D8" w:rsidRPr="008278D8" w:rsidRDefault="008278D8" w:rsidP="008278D8">
      <w:pPr>
        <w:ind w:firstLine="56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核心學習功能</w:t>
      </w:r>
    </w:p>
    <w:p w14:paraId="0E2BD1D3" w14:textId="658D1BC4" w:rsidR="008278D8" w:rsidRPr="008278D8" w:rsidRDefault="008278D8" w:rsidP="008278D8">
      <w:pPr>
        <w:pStyle w:val="ab"/>
        <w:numPr>
          <w:ilvl w:val="0"/>
          <w:numId w:val="6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提供拍照辨識日文物件的功能，使用者可上傳場景照片，系統自動辨識並產生相關單字。</w:t>
      </w:r>
    </w:p>
    <w:p w14:paraId="421D3FA7" w14:textId="716F0AF6" w:rsidR="008278D8" w:rsidRPr="008278D8" w:rsidRDefault="008278D8" w:rsidP="008278D8">
      <w:pPr>
        <w:pStyle w:val="ab"/>
        <w:numPr>
          <w:ilvl w:val="0"/>
          <w:numId w:val="6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提供完整的單字收藏夾系統，支援自訂資料夾與單字分類管理，使用者可自由建立、重新命名與移動單字。</w:t>
      </w:r>
    </w:p>
    <w:p w14:paraId="771FC5C0" w14:textId="4C047AA0" w:rsidR="008278D8" w:rsidRPr="008278D8" w:rsidRDefault="008278D8" w:rsidP="008278D8">
      <w:pPr>
        <w:pStyle w:val="ab"/>
        <w:numPr>
          <w:ilvl w:val="0"/>
          <w:numId w:val="6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整合 AI 角色扮演對話功能，讓使用者透過情境對話練習</w:t>
      </w:r>
      <w:proofErr w:type="gramStart"/>
      <w:r w:rsidRPr="008278D8">
        <w:rPr>
          <w:rFonts w:ascii="標楷體" w:eastAsia="標楷體" w:hAnsi="標楷體" w:hint="eastAsia"/>
          <w:sz w:val="28"/>
          <w:szCs w:val="28"/>
        </w:rPr>
        <w:t>口說與聽力</w:t>
      </w:r>
      <w:proofErr w:type="gramEnd"/>
      <w:r w:rsidRPr="008278D8">
        <w:rPr>
          <w:rFonts w:ascii="標楷體" w:eastAsia="標楷體" w:hAnsi="標楷體" w:hint="eastAsia"/>
          <w:sz w:val="28"/>
          <w:szCs w:val="28"/>
        </w:rPr>
        <w:t>。</w:t>
      </w:r>
    </w:p>
    <w:p w14:paraId="18F26005" w14:textId="77777777" w:rsidR="008278D8" w:rsidRPr="008278D8" w:rsidRDefault="008278D8" w:rsidP="008278D8">
      <w:pPr>
        <w:ind w:firstLine="56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學習動機與社群互動</w:t>
      </w:r>
    </w:p>
    <w:p w14:paraId="255A70AA" w14:textId="77D627CE" w:rsidR="008278D8" w:rsidRPr="008278D8" w:rsidRDefault="008278D8" w:rsidP="008278D8">
      <w:pPr>
        <w:pStyle w:val="ab"/>
        <w:numPr>
          <w:ilvl w:val="0"/>
          <w:numId w:val="7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設計成就徽章系統與能力雷達圖，根據使用者的學習行為動態計算「聽說讀寫文化」五大能力值。</w:t>
      </w:r>
    </w:p>
    <w:p w14:paraId="19A1033A" w14:textId="241C96E9" w:rsidR="008278D8" w:rsidRPr="008278D8" w:rsidRDefault="008278D8" w:rsidP="008278D8">
      <w:pPr>
        <w:pStyle w:val="ab"/>
        <w:numPr>
          <w:ilvl w:val="0"/>
          <w:numId w:val="7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提供連續登入紀錄、每日學習目標與通知提醒，協助使用者養成持續學習的習慣。</w:t>
      </w:r>
    </w:p>
    <w:p w14:paraId="510576E6" w14:textId="57A305A6" w:rsidR="008278D8" w:rsidRPr="008278D8" w:rsidRDefault="008278D8" w:rsidP="008278D8">
      <w:pPr>
        <w:pStyle w:val="ab"/>
        <w:numPr>
          <w:ilvl w:val="0"/>
          <w:numId w:val="7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建立好友系統與學習小組功能，讓使用者能與朋友一起挑戰學習目標、互相鼓勵。</w:t>
      </w:r>
    </w:p>
    <w:p w14:paraId="59AF438C" w14:textId="77777777" w:rsidR="008278D8" w:rsidRPr="008278D8" w:rsidRDefault="008278D8" w:rsidP="008278D8">
      <w:pPr>
        <w:ind w:firstLine="56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個人化與帳號管理</w:t>
      </w:r>
    </w:p>
    <w:p w14:paraId="33BF4493" w14:textId="71EC4B0B" w:rsidR="008278D8" w:rsidRPr="008278D8" w:rsidRDefault="008278D8" w:rsidP="008278D8">
      <w:pPr>
        <w:pStyle w:val="ab"/>
        <w:numPr>
          <w:ilvl w:val="0"/>
          <w:numId w:val="8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支援 Email 與 Google 帳號登入。</w:t>
      </w:r>
    </w:p>
    <w:p w14:paraId="4BB698C3" w14:textId="1107E367" w:rsidR="008278D8" w:rsidRPr="008278D8" w:rsidRDefault="008278D8" w:rsidP="008278D8">
      <w:pPr>
        <w:pStyle w:val="ab"/>
        <w:numPr>
          <w:ilvl w:val="0"/>
          <w:numId w:val="8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提供個人資料管理（暱稱修改、大頭貼上傳、日文等級設定）。</w:t>
      </w:r>
    </w:p>
    <w:p w14:paraId="370F571E" w14:textId="76ABAA60" w:rsidR="008278D8" w:rsidRPr="008278D8" w:rsidRDefault="008278D8" w:rsidP="008278D8">
      <w:pPr>
        <w:pStyle w:val="ab"/>
        <w:numPr>
          <w:ilvl w:val="0"/>
          <w:numId w:val="8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提供系統設定（字體大小調整、通知提醒、意見回饋）。</w:t>
      </w:r>
    </w:p>
    <w:p w14:paraId="628DF16A" w14:textId="428C72C5" w:rsidR="008278D8" w:rsidRPr="008278D8" w:rsidRDefault="008278D8" w:rsidP="008278D8">
      <w:pPr>
        <w:pStyle w:val="ab"/>
        <w:numPr>
          <w:ilvl w:val="0"/>
          <w:numId w:val="8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提供帳號安全管理（修改密碼、刪除帳號）。</w:t>
      </w:r>
    </w:p>
    <w:p w14:paraId="7A734F56" w14:textId="77777777" w:rsidR="008278D8" w:rsidRPr="008278D8" w:rsidRDefault="008278D8" w:rsidP="008278D8">
      <w:pPr>
        <w:ind w:firstLine="56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商業模式與服務支援</w:t>
      </w:r>
    </w:p>
    <w:p w14:paraId="34B7A2A9" w14:textId="274F0548" w:rsidR="008278D8" w:rsidRPr="008278D8" w:rsidRDefault="008278D8" w:rsidP="008278D8">
      <w:pPr>
        <w:pStyle w:val="ab"/>
        <w:numPr>
          <w:ilvl w:val="0"/>
          <w:numId w:val="9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提供 J-Pts 點數系統與 Premium 訂閱方案，使用者可購買點數</w:t>
      </w:r>
      <w:proofErr w:type="gramStart"/>
      <w:r w:rsidRPr="008278D8">
        <w:rPr>
          <w:rFonts w:ascii="標楷體" w:eastAsia="標楷體" w:hAnsi="標楷體" w:hint="eastAsia"/>
          <w:sz w:val="28"/>
          <w:szCs w:val="28"/>
        </w:rPr>
        <w:t>解鎖更多</w:t>
      </w:r>
      <w:proofErr w:type="gramEnd"/>
      <w:r w:rsidRPr="008278D8">
        <w:rPr>
          <w:rFonts w:ascii="標楷體" w:eastAsia="標楷體" w:hAnsi="標楷體" w:hint="eastAsia"/>
          <w:sz w:val="28"/>
          <w:szCs w:val="28"/>
        </w:rPr>
        <w:t>進階</w:t>
      </w:r>
      <w:r w:rsidRPr="008278D8">
        <w:rPr>
          <w:rFonts w:ascii="標楷體" w:eastAsia="標楷體" w:hAnsi="標楷體" w:hint="eastAsia"/>
          <w:sz w:val="28"/>
          <w:szCs w:val="28"/>
        </w:rPr>
        <w:lastRenderedPageBreak/>
        <w:t>功能。</w:t>
      </w:r>
    </w:p>
    <w:p w14:paraId="03E7F029" w14:textId="1D8A614B" w:rsidR="008278D8" w:rsidRPr="008278D8" w:rsidRDefault="008278D8" w:rsidP="008278D8">
      <w:pPr>
        <w:pStyle w:val="ab"/>
        <w:numPr>
          <w:ilvl w:val="0"/>
          <w:numId w:val="9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提供完整的交易紀錄查詢，使用者可隨時查看自己的購買歷史。</w:t>
      </w:r>
    </w:p>
    <w:p w14:paraId="73F5024C" w14:textId="60C32E52" w:rsidR="008278D8" w:rsidRPr="008278D8" w:rsidRDefault="008278D8" w:rsidP="008278D8">
      <w:pPr>
        <w:pStyle w:val="ab"/>
        <w:numPr>
          <w:ilvl w:val="0"/>
          <w:numId w:val="9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設計雙向意見回饋機制，使用者送出回饋後可在 App 內查看官方回覆。</w:t>
      </w:r>
    </w:p>
    <w:p w14:paraId="43A53EFB" w14:textId="03894490" w:rsidR="008278D8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44CDA946" w14:textId="77777777" w:rsidR="008278D8" w:rsidRPr="008278D8" w:rsidRDefault="008278D8" w:rsidP="00F6378D">
      <w:pPr>
        <w:pStyle w:val="-"/>
        <w:rPr>
          <w:rFonts w:hint="eastAsia"/>
        </w:rPr>
      </w:pPr>
      <w:r w:rsidRPr="008278D8">
        <w:rPr>
          <w:rFonts w:hint="eastAsia"/>
        </w:rPr>
        <w:t xml:space="preserve">1-4 </w:t>
      </w:r>
      <w:r w:rsidRPr="008278D8">
        <w:rPr>
          <w:rFonts w:hint="eastAsia"/>
        </w:rPr>
        <w:t>預期成果</w:t>
      </w:r>
    </w:p>
    <w:p w14:paraId="5BC31459" w14:textId="1F144EEC" w:rsidR="008278D8" w:rsidRPr="008278D8" w:rsidRDefault="008278D8" w:rsidP="008278D8">
      <w:pPr>
        <w:pStyle w:val="ab"/>
        <w:numPr>
          <w:ilvl w:val="0"/>
          <w:numId w:val="11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完成一款功能完整的日文學習 App：整合拍照辨識、單字收藏、AI 對話、社群互動、商業模式與個人化設定，提供使用者一</w:t>
      </w:r>
      <w:proofErr w:type="gramStart"/>
      <w:r w:rsidRPr="008278D8">
        <w:rPr>
          <w:rFonts w:ascii="標楷體" w:eastAsia="標楷體" w:hAnsi="標楷體" w:hint="eastAsia"/>
          <w:sz w:val="28"/>
          <w:szCs w:val="28"/>
        </w:rPr>
        <w:t>站式的學習</w:t>
      </w:r>
      <w:proofErr w:type="gramEnd"/>
      <w:r w:rsidRPr="008278D8">
        <w:rPr>
          <w:rFonts w:ascii="標楷體" w:eastAsia="標楷體" w:hAnsi="標楷體" w:hint="eastAsia"/>
          <w:sz w:val="28"/>
          <w:szCs w:val="28"/>
        </w:rPr>
        <w:t>體驗。</w:t>
      </w:r>
    </w:p>
    <w:p w14:paraId="5879C18E" w14:textId="708E5960" w:rsidR="008278D8" w:rsidRPr="008278D8" w:rsidRDefault="008278D8" w:rsidP="008278D8">
      <w:pPr>
        <w:pStyle w:val="ab"/>
        <w:numPr>
          <w:ilvl w:val="0"/>
          <w:numId w:val="11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提升使用者學習動機：透過情境化的拍照學習與成就系統，讓使用者更願意持續使用 App 學習日文。</w:t>
      </w:r>
    </w:p>
    <w:p w14:paraId="638CB59A" w14:textId="7CE60A73" w:rsidR="008278D8" w:rsidRPr="008278D8" w:rsidRDefault="008278D8" w:rsidP="008278D8">
      <w:pPr>
        <w:pStyle w:val="ab"/>
        <w:numPr>
          <w:ilvl w:val="0"/>
          <w:numId w:val="11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建立互動式學習社群：透過好友、學習小組與排行榜等社群機制，讓學習不再孤單，提升使用者的回訪率。</w:t>
      </w:r>
    </w:p>
    <w:p w14:paraId="6466F0D5" w14:textId="382DBFA0" w:rsidR="008278D8" w:rsidRPr="008278D8" w:rsidRDefault="008278D8" w:rsidP="008278D8">
      <w:pPr>
        <w:pStyle w:val="ab"/>
        <w:numPr>
          <w:ilvl w:val="0"/>
          <w:numId w:val="11"/>
        </w:numPr>
        <w:ind w:leftChars="0" w:firstLineChars="0"/>
        <w:jc w:val="both"/>
        <w:rPr>
          <w:rFonts w:ascii="標楷體" w:eastAsia="標楷體" w:hAnsi="標楷體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驗證「拍照學語言」的可行性：透過實際使用測試與意見回饋機制，蒐集使用者反饋，作為未來功能改進的依據。</w:t>
      </w:r>
    </w:p>
    <w:p w14:paraId="5C321536" w14:textId="113A0A17" w:rsidR="008278D8" w:rsidRPr="008278D8" w:rsidRDefault="008278D8" w:rsidP="008278D8">
      <w:pPr>
        <w:pStyle w:val="ab"/>
        <w:numPr>
          <w:ilvl w:val="0"/>
          <w:numId w:val="11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8278D8">
        <w:rPr>
          <w:rFonts w:ascii="標楷體" w:eastAsia="標楷體" w:hAnsi="標楷體" w:hint="eastAsia"/>
          <w:sz w:val="28"/>
          <w:szCs w:val="28"/>
        </w:rPr>
        <w:t>培養專題開發能力：團隊成員透過完整的前後端開發、資料庫設計、第三方 API 整合（Firebase、Google AI），累積實戰經驗。</w:t>
      </w:r>
    </w:p>
    <w:p w14:paraId="4418090D" w14:textId="0CEE3D41" w:rsidR="008278D8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2AB09DFD" w14:textId="71F8E53E" w:rsidR="004C7404" w:rsidRDefault="004C7404" w:rsidP="004C7404">
      <w:pPr>
        <w:pStyle w:val="a5"/>
        <w:ind w:firstLine="720"/>
      </w:pPr>
      <w:r>
        <w:rPr>
          <w:rFonts w:hint="eastAsia"/>
        </w:rPr>
        <w:t>第二章</w:t>
      </w:r>
      <w:r w:rsidR="002412CF">
        <w:rPr>
          <w:rFonts w:hint="eastAsia"/>
        </w:rPr>
        <w:t xml:space="preserve"> </w:t>
      </w:r>
      <w:r w:rsidR="002412CF" w:rsidRPr="002412CF">
        <w:rPr>
          <w:rFonts w:hint="eastAsia"/>
        </w:rPr>
        <w:t>營運計畫</w:t>
      </w:r>
    </w:p>
    <w:p w14:paraId="094C9760" w14:textId="77777777" w:rsidR="004C7404" w:rsidRPr="004C7404" w:rsidRDefault="004C7404" w:rsidP="00F6378D">
      <w:pPr>
        <w:pStyle w:val="-"/>
        <w:rPr>
          <w:rFonts w:hint="eastAsia"/>
        </w:rPr>
      </w:pPr>
      <w:r w:rsidRPr="004C7404">
        <w:rPr>
          <w:rFonts w:hint="eastAsia"/>
        </w:rPr>
        <w:t xml:space="preserve">2-1 </w:t>
      </w:r>
      <w:r w:rsidRPr="004C7404">
        <w:rPr>
          <w:rFonts w:hint="eastAsia"/>
        </w:rPr>
        <w:t>可行性分析</w:t>
      </w:r>
    </w:p>
    <w:p w14:paraId="5A580249" w14:textId="77777777" w:rsidR="004C7404" w:rsidRPr="004C7404" w:rsidRDefault="004C7404" w:rsidP="004C7404">
      <w:pPr>
        <w:ind w:firstLine="560"/>
        <w:jc w:val="both"/>
        <w:rPr>
          <w:rFonts w:ascii="標楷體" w:eastAsia="標楷體" w:hAnsi="標楷體" w:hint="eastAsia"/>
          <w:sz w:val="28"/>
          <w:szCs w:val="28"/>
        </w:rPr>
      </w:pPr>
      <w:r w:rsidRPr="004C7404">
        <w:rPr>
          <w:rFonts w:ascii="標楷體" w:eastAsia="標楷體" w:hAnsi="標楷體" w:hint="eastAsia"/>
          <w:sz w:val="28"/>
          <w:szCs w:val="28"/>
        </w:rPr>
        <w:t>針對本 AI 日語對話學習系統之可行性進行以下分析：</w:t>
      </w:r>
    </w:p>
    <w:p w14:paraId="7D5C7E23" w14:textId="51D729B3" w:rsidR="004C7404" w:rsidRPr="002412CF" w:rsidRDefault="004C7404" w:rsidP="002412CF">
      <w:pPr>
        <w:pStyle w:val="ab"/>
        <w:numPr>
          <w:ilvl w:val="0"/>
          <w:numId w:val="13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操作可行性 (Operational Feasibility)</w:t>
      </w:r>
    </w:p>
    <w:p w14:paraId="605FF9D3" w14:textId="06EE990E" w:rsidR="004C7404" w:rsidRPr="002412CF" w:rsidRDefault="004C7404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介面設計： 系統採用直觀的對話式介面，操作邏輯與常見的通訊軟體類似，使</w:t>
      </w:r>
      <w:r w:rsidRPr="002412CF">
        <w:rPr>
          <w:rFonts w:ascii="標楷體" w:eastAsia="標楷體" w:hAnsi="標楷體" w:hint="eastAsia"/>
          <w:sz w:val="28"/>
          <w:szCs w:val="28"/>
        </w:rPr>
        <w:lastRenderedPageBreak/>
        <w:t>用者無須額外花費學習成本即可上手。</w:t>
      </w:r>
    </w:p>
    <w:p w14:paraId="5D001042" w14:textId="41D20B8F" w:rsidR="004C7404" w:rsidRPr="002412CF" w:rsidRDefault="004C7404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情境導向： 透過明確的功能分類（如「免費基礎情境」與「付費專屬情境包」），引導使用者快速進入特定學習場景，滿足學習者在真實環境下的溝通需求。</w:t>
      </w:r>
    </w:p>
    <w:p w14:paraId="667C9070" w14:textId="5985B284" w:rsidR="004C7404" w:rsidRPr="002412CF" w:rsidRDefault="004C7404" w:rsidP="002412CF">
      <w:pPr>
        <w:pStyle w:val="ab"/>
        <w:numPr>
          <w:ilvl w:val="0"/>
          <w:numId w:val="13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時程可行性 (Schedule Feasibility)</w:t>
      </w:r>
    </w:p>
    <w:p w14:paraId="53BDF812" w14:textId="5D12CAB7" w:rsidR="004C7404" w:rsidRPr="002412CF" w:rsidRDefault="004C7404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開發階段規劃： 專案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時程經仔細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規劃，將開發流程細分為：LLM 模型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介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接、情境劇本編寫、前端介面設計、測試與修正。</w:t>
      </w:r>
    </w:p>
    <w:p w14:paraId="39E2AD25" w14:textId="09EF37F8" w:rsidR="004C7404" w:rsidRPr="002412CF" w:rsidRDefault="004C7404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階段性交付： 透過甘特圖控管進度，優先完成基礎對話功能，再逐步擴充如「關西旅遊實戰包」等進階模組，確保系統能準時上架。</w:t>
      </w:r>
    </w:p>
    <w:p w14:paraId="48193FC7" w14:textId="68686C47" w:rsidR="004C7404" w:rsidRPr="002412CF" w:rsidRDefault="004C7404" w:rsidP="002412CF">
      <w:pPr>
        <w:pStyle w:val="ab"/>
        <w:numPr>
          <w:ilvl w:val="0"/>
          <w:numId w:val="13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經濟可行性 (Economic Feasibility)</w:t>
      </w:r>
    </w:p>
    <w:p w14:paraId="0BB09F3F" w14:textId="05F0596A" w:rsidR="004C7404" w:rsidRPr="002412CF" w:rsidRDefault="004C7404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收益來源： 透過 Freemium（免費增值） 模式累積用戶，並藉由 In-App Purchases（情境包買斷） 以及 In-App Ads（廣告） 創造營收。</w:t>
      </w:r>
    </w:p>
    <w:p w14:paraId="11D9E139" w14:textId="2A264098" w:rsidR="004C7404" w:rsidRPr="002412CF" w:rsidRDefault="004C7404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成本控制： 精確評估 AI 模型（如 LLM API）的調用費用、雲端伺服器維護費及技術研發成本，確保收益能支撐營運並達成獲利目標。</w:t>
      </w:r>
    </w:p>
    <w:p w14:paraId="6EA1F70F" w14:textId="3B1EEB1B" w:rsidR="004C7404" w:rsidRPr="002412CF" w:rsidRDefault="004C7404" w:rsidP="002412CF">
      <w:pPr>
        <w:pStyle w:val="ab"/>
        <w:numPr>
          <w:ilvl w:val="0"/>
          <w:numId w:val="13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技術可行性 (Technical Feasibility)</w:t>
      </w:r>
    </w:p>
    <w:p w14:paraId="568FF2DC" w14:textId="7A17AA8A" w:rsidR="004C7404" w:rsidRPr="002412CF" w:rsidRDefault="004C7404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技術成熟度： 目前大語言模型（LLM）技術已趨成熟，能提供具備語法準確性與上下文理解能力的對話，滿足語言學習需求。</w:t>
      </w:r>
    </w:p>
    <w:p w14:paraId="6B64B7DD" w14:textId="5E891663" w:rsidR="004C7404" w:rsidRPr="002412CF" w:rsidRDefault="004C7404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架構穩定性： 系統採用成熟的 API 串接架構與雲端部署技術，並對資料傳輸進行加密處理（如個人化學習進度保存），確保系統穩定性與資料安全。</w:t>
      </w:r>
    </w:p>
    <w:p w14:paraId="11EE803D" w14:textId="59F99125" w:rsidR="004C7404" w:rsidRPr="002412CF" w:rsidRDefault="004C7404" w:rsidP="002412CF">
      <w:pPr>
        <w:pStyle w:val="ab"/>
        <w:numPr>
          <w:ilvl w:val="0"/>
          <w:numId w:val="13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法律可行性 (Legal Feasibility)</w:t>
      </w:r>
    </w:p>
    <w:p w14:paraId="05BA6DD2" w14:textId="2854825B" w:rsidR="004C7404" w:rsidRPr="002412CF" w:rsidRDefault="004C7404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合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規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性： 專案實施嚴格遵守個人資料保護法，確保使用者的對話紀錄與帳戶資訊受到保護。</w:t>
      </w:r>
    </w:p>
    <w:p w14:paraId="5C13B39B" w14:textId="66AEA573" w:rsidR="004C7404" w:rsidRPr="002412CF" w:rsidRDefault="004C7404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lastRenderedPageBreak/>
        <w:t xml:space="preserve">第三方規範： 系統開發與 API 使用皆符合第三方 AI 平台（如 </w:t>
      </w:r>
      <w:proofErr w:type="spellStart"/>
      <w:r w:rsidRPr="002412CF">
        <w:rPr>
          <w:rFonts w:ascii="標楷體" w:eastAsia="標楷體" w:hAnsi="標楷體" w:hint="eastAsia"/>
          <w:sz w:val="28"/>
          <w:szCs w:val="28"/>
        </w:rPr>
        <w:t>OpenAI</w:t>
      </w:r>
      <w:proofErr w:type="spellEnd"/>
      <w:r w:rsidRPr="002412CF">
        <w:rPr>
          <w:rFonts w:ascii="標楷體" w:eastAsia="標楷體" w:hAnsi="標楷體" w:hint="eastAsia"/>
          <w:sz w:val="28"/>
          <w:szCs w:val="28"/>
        </w:rPr>
        <w:t xml:space="preserve"> 或其他 LLM 提供商）之開發者協議與法律政策要求。</w:t>
      </w:r>
    </w:p>
    <w:p w14:paraId="7ADE227D" w14:textId="77777777" w:rsidR="004C7404" w:rsidRPr="002412CF" w:rsidRDefault="004C7404" w:rsidP="002412CF">
      <w:pPr>
        <w:ind w:firstLineChars="0" w:firstLine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結論</w:t>
      </w:r>
    </w:p>
    <w:p w14:paraId="36DE05CE" w14:textId="6BA87199" w:rsidR="004C7404" w:rsidRPr="004C7404" w:rsidRDefault="004C7404" w:rsidP="004C7404">
      <w:pPr>
        <w:ind w:firstLine="560"/>
        <w:jc w:val="both"/>
        <w:rPr>
          <w:rFonts w:ascii="標楷體" w:eastAsia="標楷體" w:hAnsi="標楷體" w:hint="eastAsia"/>
          <w:sz w:val="28"/>
          <w:szCs w:val="28"/>
        </w:rPr>
      </w:pPr>
      <w:r w:rsidRPr="004C7404">
        <w:rPr>
          <w:rFonts w:ascii="標楷體" w:eastAsia="標楷體" w:hAnsi="標楷體" w:hint="eastAsia"/>
          <w:sz w:val="28"/>
          <w:szCs w:val="28"/>
        </w:rPr>
        <w:t>綜合</w:t>
      </w:r>
      <w:proofErr w:type="gramStart"/>
      <w:r w:rsidRPr="004C7404">
        <w:rPr>
          <w:rFonts w:ascii="標楷體" w:eastAsia="標楷體" w:hAnsi="標楷體" w:hint="eastAsia"/>
          <w:sz w:val="28"/>
          <w:szCs w:val="28"/>
        </w:rPr>
        <w:t>以上各維度</w:t>
      </w:r>
      <w:proofErr w:type="gramEnd"/>
      <w:r w:rsidRPr="004C7404">
        <w:rPr>
          <w:rFonts w:ascii="標楷體" w:eastAsia="標楷體" w:hAnsi="標楷體" w:hint="eastAsia"/>
          <w:sz w:val="28"/>
          <w:szCs w:val="28"/>
        </w:rPr>
        <w:t>因素之評估，本系統在操作上具有高度便利性，技術上具備實作成熟度，且具備明確的獲利模式。整體而言，本專案在技術與商業層面上均具備高度可行性，有望在日語學習市場中取得成功</w:t>
      </w:r>
      <w:r w:rsidR="002412CF">
        <w:rPr>
          <w:rFonts w:ascii="標楷體" w:eastAsia="標楷體" w:hAnsi="標楷體" w:hint="eastAsia"/>
          <w:sz w:val="28"/>
          <w:szCs w:val="28"/>
        </w:rPr>
        <w:t>。</w:t>
      </w:r>
    </w:p>
    <w:p w14:paraId="7CFDF0F3" w14:textId="4C845F65" w:rsidR="004C7404" w:rsidRDefault="004C7404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5CFA7DC5" w14:textId="77777777" w:rsidR="002412CF" w:rsidRPr="002412CF" w:rsidRDefault="002412CF" w:rsidP="00F6378D">
      <w:pPr>
        <w:pStyle w:val="-"/>
        <w:rPr>
          <w:rFonts w:hint="eastAsia"/>
        </w:rPr>
      </w:pPr>
      <w:r w:rsidRPr="002412CF">
        <w:rPr>
          <w:rFonts w:hint="eastAsia"/>
        </w:rPr>
        <w:t xml:space="preserve">2-2 </w:t>
      </w:r>
      <w:r w:rsidRPr="002412CF">
        <w:rPr>
          <w:rFonts w:hint="eastAsia"/>
        </w:rPr>
        <w:t>商業模式－</w:t>
      </w:r>
      <w:r w:rsidRPr="002412CF">
        <w:rPr>
          <w:rFonts w:hint="eastAsia"/>
        </w:rPr>
        <w:t>Business model</w:t>
      </w:r>
    </w:p>
    <w:p w14:paraId="10B7E82E" w14:textId="2D23BCB4" w:rsidR="002412CF" w:rsidRPr="002412CF" w:rsidRDefault="002412CF" w:rsidP="002412CF">
      <w:pPr>
        <w:pStyle w:val="ab"/>
        <w:numPr>
          <w:ilvl w:val="0"/>
          <w:numId w:val="20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目標客群 具備基礎日語能力（如 N5～N4）但缺乏口說環境的語言學習者、準備前往日本（如京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阪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神地區）自由行且需要實用會話的旅客，以及希望與特定設定角色（如關西腔、動漫屬性）進行情境互動的 ACG 文化愛好者。</w:t>
      </w:r>
    </w:p>
    <w:p w14:paraId="7A52D89E" w14:textId="69D94913" w:rsidR="002412CF" w:rsidRPr="002412CF" w:rsidRDefault="002412CF" w:rsidP="002412CF">
      <w:pPr>
        <w:pStyle w:val="ab"/>
        <w:numPr>
          <w:ilvl w:val="0"/>
          <w:numId w:val="20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顧客關係 致力於打造「零壓力、不怕犯錯」的專屬語言陪伴關係。透過 App 內建的即時回饋機制建立使用者信心，並透過社群平台（如 IG、Threads）與使用者互動，收集情境許願清單，維持高黏著度的社群歸屬感。</w:t>
      </w:r>
    </w:p>
    <w:p w14:paraId="574D102C" w14:textId="0197C85C" w:rsidR="002412CF" w:rsidRPr="002412CF" w:rsidRDefault="002412CF" w:rsidP="002412CF">
      <w:pPr>
        <w:pStyle w:val="ab"/>
        <w:numPr>
          <w:ilvl w:val="0"/>
          <w:numId w:val="20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通路渠道 主要透過 App Store 與 Google Play 雙平台發布。前期宣傳將利用大專院校校園社團與日語課程進行冷啟動推廣，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線上則透過短影音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展示 AI 實際對話的有趣過程，精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準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觸及對日本文化感興趣的潛在用戶。</w:t>
      </w:r>
    </w:p>
    <w:p w14:paraId="42723BAE" w14:textId="0849A621" w:rsidR="002412CF" w:rsidRPr="002412CF" w:rsidRDefault="002412CF" w:rsidP="002412CF">
      <w:pPr>
        <w:pStyle w:val="ab"/>
        <w:numPr>
          <w:ilvl w:val="0"/>
          <w:numId w:val="20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核心目標 透過 Flutter 跨平台技術與 Gemini 生成式 AI 的整合，解決傳統學習法「不敢開口」的痛點。提供 24 小時隨時隨地的高自由度 Roleplay 情境模擬，讓日語練習從死背文法轉化為解決實際需求（如旅遊生存、興趣交流）的實戰體驗。</w:t>
      </w:r>
    </w:p>
    <w:p w14:paraId="336857EE" w14:textId="4E8B89BD" w:rsidR="002412CF" w:rsidRPr="002412CF" w:rsidRDefault="002412CF" w:rsidP="002412CF">
      <w:pPr>
        <w:pStyle w:val="ab"/>
        <w:numPr>
          <w:ilvl w:val="0"/>
          <w:numId w:val="20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lastRenderedPageBreak/>
        <w:t>關鍵活動 持續優化 Python 後端與 AI API 的串接穩定度、設計並微調各種情境的 Prompt（提示詞）以確保 AI 角色扮演的自然度與準確性、App 介面（UI/UX）更新維護，以及收集使用者回饋來擴充更多元的對話場景。</w:t>
      </w:r>
    </w:p>
    <w:p w14:paraId="45021782" w14:textId="410B94B1" w:rsidR="002412CF" w:rsidRPr="002412CF" w:rsidRDefault="002412CF" w:rsidP="002412CF">
      <w:pPr>
        <w:pStyle w:val="ab"/>
        <w:numPr>
          <w:ilvl w:val="0"/>
          <w:numId w:val="20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關鍵資源 具備跨平台開發與後端架設能力的學生開發團隊、強大的 Gemini API 模型資源、雲端伺服器基礎架構，以及針對日文檢定與生活情境的語料庫設計能力。</w:t>
      </w:r>
    </w:p>
    <w:p w14:paraId="7C4CAC17" w14:textId="1364B592" w:rsidR="002412CF" w:rsidRPr="002412CF" w:rsidRDefault="002412CF" w:rsidP="002412CF">
      <w:pPr>
        <w:pStyle w:val="ab"/>
        <w:numPr>
          <w:ilvl w:val="0"/>
          <w:numId w:val="20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關係合作夥伴 大專院校語言中心或相關社團（提供初期 Beta 測試與使用者回饋）、雲端與資料庫服務供應商（確保系統穩定運行）。</w:t>
      </w:r>
    </w:p>
    <w:p w14:paraId="2472F4B4" w14:textId="09A19018" w:rsidR="002412CF" w:rsidRPr="002412CF" w:rsidRDefault="002412CF" w:rsidP="002412CF">
      <w:pPr>
        <w:pStyle w:val="ab"/>
        <w:numPr>
          <w:ilvl w:val="0"/>
          <w:numId w:val="20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收益來源 免費版使用者的應用程式內廣告收益（In-App Ads）、特定進階主題包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（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如：深度旅遊生存包、特定性格語氣 AI 角色包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）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的一次性付費解鎖，以及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無限暢聊與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進階學習數據分析的月訂閱/年訂閱費用。</w:t>
      </w:r>
    </w:p>
    <w:p w14:paraId="69226B17" w14:textId="09DF3B35" w:rsidR="002412CF" w:rsidRPr="002412CF" w:rsidRDefault="002412CF" w:rsidP="002412CF">
      <w:pPr>
        <w:pStyle w:val="ab"/>
        <w:numPr>
          <w:ilvl w:val="0"/>
          <w:numId w:val="20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成本結構 串接 AI 模型的 API Token 消耗成本、雲端伺服器與資料庫維運成本、Apple 與 Google 開發者帳號年費，以及行銷推廣與社群經營之成本。</w:t>
      </w:r>
    </w:p>
    <w:p w14:paraId="0D4C7D96" w14:textId="5FF4308D" w:rsidR="002412CF" w:rsidRDefault="002412CF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6B6D513C" w14:textId="77777777" w:rsidR="002412CF" w:rsidRPr="002412CF" w:rsidRDefault="002412CF" w:rsidP="00F6378D">
      <w:pPr>
        <w:pStyle w:val="-"/>
        <w:rPr>
          <w:rFonts w:hint="eastAsia"/>
        </w:rPr>
      </w:pPr>
      <w:r w:rsidRPr="002412CF">
        <w:rPr>
          <w:rFonts w:hint="eastAsia"/>
        </w:rPr>
        <w:t xml:space="preserve">2-3 </w:t>
      </w:r>
      <w:r w:rsidRPr="002412CF">
        <w:rPr>
          <w:rFonts w:hint="eastAsia"/>
        </w:rPr>
        <w:t>市場分析－</w:t>
      </w:r>
      <w:r w:rsidRPr="002412CF">
        <w:rPr>
          <w:rFonts w:hint="eastAsia"/>
        </w:rPr>
        <w:t>STP</w:t>
      </w:r>
    </w:p>
    <w:p w14:paraId="5BD26AFF" w14:textId="1AA5F435" w:rsidR="002412CF" w:rsidRPr="002412CF" w:rsidRDefault="002412CF" w:rsidP="002412CF">
      <w:pPr>
        <w:pStyle w:val="ab"/>
        <w:numPr>
          <w:ilvl w:val="0"/>
          <w:numId w:val="22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市場區隔 (Segmentation)</w:t>
      </w:r>
    </w:p>
    <w:p w14:paraId="325FB0BF" w14:textId="77777777" w:rsidR="002412CF" w:rsidRPr="002412CF" w:rsidRDefault="002412CF" w:rsidP="002412CF">
      <w:pPr>
        <w:ind w:firstLine="56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目前台灣的日語學習市場龐大，若依據消費者的**「學習動機」與「學習痛點」**，我們可將市場區分為以下幾種類型：</w:t>
      </w:r>
    </w:p>
    <w:p w14:paraId="1C0C6FBF" w14:textId="25307570" w:rsidR="002412CF" w:rsidRPr="002412CF" w:rsidRDefault="002412CF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檢定導向型： 目標明確為考取 JLPT（日檢）證照，偏好單字記憶、文法解析與模擬測驗，較不重視口說能力。</w:t>
      </w:r>
    </w:p>
    <w:p w14:paraId="2427BC7E" w14:textId="77EFCF36" w:rsidR="002412CF" w:rsidRPr="002412CF" w:rsidRDefault="002412CF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旅遊實用型： 為了赴日旅遊而學習，不需要艱澀文法，只求能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聽懂並開口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解決</w:t>
      </w:r>
      <w:r w:rsidRPr="002412CF">
        <w:rPr>
          <w:rFonts w:ascii="標楷體" w:eastAsia="標楷體" w:hAnsi="標楷體" w:hint="eastAsia"/>
          <w:sz w:val="28"/>
          <w:szCs w:val="28"/>
        </w:rPr>
        <w:lastRenderedPageBreak/>
        <w:t>「點餐、問路、購物」等實用生存需求。</w:t>
      </w:r>
    </w:p>
    <w:p w14:paraId="2376F9E7" w14:textId="512E3A37" w:rsidR="002412CF" w:rsidRPr="002412CF" w:rsidRDefault="002412CF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興趣驅動型（ACG/流行文化）： 熱愛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日本動漫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、偶像或影視作品，希望能聽懂原文台詞，甚至幻想能與喜愛的角色進行對話互動。</w:t>
      </w:r>
    </w:p>
    <w:p w14:paraId="265DDB60" w14:textId="3E0A8D93" w:rsidR="002412CF" w:rsidRPr="002412CF" w:rsidRDefault="002412CF" w:rsidP="002412CF">
      <w:pPr>
        <w:pStyle w:val="ab"/>
        <w:numPr>
          <w:ilvl w:val="0"/>
          <w:numId w:val="15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痛點區隔（缺乏輸出環境）： 無論是哪種學習者，在台灣普遍面臨「缺乏開口對話的對象」與「害怕說錯被笑的心理壓力」兩大痛點。</w:t>
      </w:r>
    </w:p>
    <w:p w14:paraId="79B5BE26" w14:textId="4FC2719E" w:rsidR="002412CF" w:rsidRPr="002412CF" w:rsidRDefault="002412CF" w:rsidP="002412CF">
      <w:pPr>
        <w:pStyle w:val="ab"/>
        <w:numPr>
          <w:ilvl w:val="0"/>
          <w:numId w:val="22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目標市場 (Targeting)</w:t>
      </w:r>
    </w:p>
    <w:p w14:paraId="4C4CB48F" w14:textId="77777777" w:rsidR="002412CF" w:rsidRPr="002412CF" w:rsidRDefault="002412CF" w:rsidP="002412CF">
      <w:pPr>
        <w:ind w:firstLine="56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基於上述的市場區隔，並結合本團隊運用 Gemini AI 與 Flutter 開發的技術優勢，我們決定不與傳統的「單字文法題庫 App」正面競爭，而是精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準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鎖定以下三個具備高度「口說互動需求」的目標市場：</w:t>
      </w:r>
    </w:p>
    <w:p w14:paraId="35B7BC6C" w14:textId="0A17EF90" w:rsidR="002412CF" w:rsidRPr="002412CF" w:rsidRDefault="002412CF" w:rsidP="002412CF">
      <w:pPr>
        <w:pStyle w:val="ab"/>
        <w:numPr>
          <w:ilvl w:val="0"/>
          <w:numId w:val="24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N5～N4 基礎學習者： 具備基本詞彙量，但極度缺乏無壓力練習環境的初中階自學者或學生。</w:t>
      </w:r>
    </w:p>
    <w:p w14:paraId="64C45958" w14:textId="65A60860" w:rsidR="002412CF" w:rsidRPr="002412CF" w:rsidRDefault="002412CF" w:rsidP="002412CF">
      <w:pPr>
        <w:pStyle w:val="ab"/>
        <w:numPr>
          <w:ilvl w:val="0"/>
          <w:numId w:val="24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赴日自由行旅客： 計畫前往日本（如京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阪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神），迫切需要「行前情境模擬訓練」的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實戰派受眾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。</w:t>
      </w:r>
    </w:p>
    <w:p w14:paraId="5BA46434" w14:textId="582F1AE5" w:rsidR="002412CF" w:rsidRPr="002412CF" w:rsidRDefault="002412CF" w:rsidP="002412CF">
      <w:pPr>
        <w:pStyle w:val="ab"/>
        <w:numPr>
          <w:ilvl w:val="0"/>
          <w:numId w:val="24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日本流行文化愛好者： 對 AI 角色扮演（Roleplay）有高度興趣，願意為「特定設定角色對話」付費解鎖的深度玩家。</w:t>
      </w:r>
    </w:p>
    <w:p w14:paraId="4CA4F38F" w14:textId="1E9B8FAF" w:rsidR="002412CF" w:rsidRPr="002412CF" w:rsidRDefault="002412CF" w:rsidP="002412CF">
      <w:pPr>
        <w:pStyle w:val="ab"/>
        <w:numPr>
          <w:ilvl w:val="0"/>
          <w:numId w:val="22"/>
        </w:numPr>
        <w:ind w:leftChars="0" w:firstLineChars="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市場定位 (Positioning)</w:t>
      </w:r>
    </w:p>
    <w:p w14:paraId="6F209887" w14:textId="77777777" w:rsidR="002412CF" w:rsidRPr="002412CF" w:rsidRDefault="002412CF" w:rsidP="002412CF">
      <w:pPr>
        <w:ind w:firstLine="56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相較於市面上單向輸入的單字 App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（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如：五十音記憶、文法題庫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）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或是費用高昂的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真人線上家教（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如：</w:t>
      </w:r>
      <w:proofErr w:type="spellStart"/>
      <w:r w:rsidRPr="002412CF">
        <w:rPr>
          <w:rFonts w:ascii="標楷體" w:eastAsia="標楷體" w:hAnsi="標楷體" w:hint="eastAsia"/>
          <w:sz w:val="28"/>
          <w:szCs w:val="28"/>
        </w:rPr>
        <w:t>AmazingTalker</w:t>
      </w:r>
      <w:proofErr w:type="spellEnd"/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）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，本產品的市場定位為： 「低門檻、高自由度、零壓力的專屬 AI 日語會話陪練員」。</w:t>
      </w:r>
    </w:p>
    <w:p w14:paraId="50885C3E" w14:textId="4A605B17" w:rsidR="002412CF" w:rsidRPr="002412CF" w:rsidRDefault="002412CF" w:rsidP="002412CF">
      <w:pPr>
        <w:ind w:firstLine="560"/>
        <w:jc w:val="both"/>
        <w:rPr>
          <w:rFonts w:ascii="標楷體" w:eastAsia="標楷體" w:hAnsi="標楷體" w:hint="eastAsia"/>
          <w:sz w:val="28"/>
          <w:szCs w:val="28"/>
        </w:rPr>
      </w:pPr>
      <w:r w:rsidRPr="002412CF">
        <w:rPr>
          <w:rFonts w:ascii="標楷體" w:eastAsia="標楷體" w:hAnsi="標楷體" w:hint="eastAsia"/>
          <w:sz w:val="28"/>
          <w:szCs w:val="28"/>
        </w:rPr>
        <w:t>我們主打</w:t>
      </w:r>
      <w:r w:rsidRPr="002412CF">
        <w:rPr>
          <w:rFonts w:ascii="標楷體" w:eastAsia="標楷體" w:hAnsi="標楷體" w:hint="eastAsia"/>
          <w:b/>
          <w:bCs/>
          <w:sz w:val="28"/>
          <w:szCs w:val="28"/>
        </w:rPr>
        <w:t>「非</w:t>
      </w:r>
      <w:proofErr w:type="gramStart"/>
      <w:r w:rsidRPr="002412CF">
        <w:rPr>
          <w:rFonts w:ascii="標楷體" w:eastAsia="標楷體" w:hAnsi="標楷體" w:hint="eastAsia"/>
          <w:b/>
          <w:bCs/>
          <w:sz w:val="28"/>
          <w:szCs w:val="28"/>
        </w:rPr>
        <w:t>腳本式的真實</w:t>
      </w:r>
      <w:proofErr w:type="gramEnd"/>
      <w:r w:rsidRPr="002412CF">
        <w:rPr>
          <w:rFonts w:ascii="標楷體" w:eastAsia="標楷體" w:hAnsi="標楷體" w:hint="eastAsia"/>
          <w:b/>
          <w:bCs/>
          <w:sz w:val="28"/>
          <w:szCs w:val="28"/>
        </w:rPr>
        <w:t>情境演練」</w:t>
      </w:r>
      <w:r w:rsidRPr="002412CF">
        <w:rPr>
          <w:rFonts w:ascii="標楷體" w:eastAsia="標楷體" w:hAnsi="標楷體" w:hint="eastAsia"/>
          <w:sz w:val="28"/>
          <w:szCs w:val="28"/>
        </w:rPr>
        <w:t>，讓使用者以極低的成本（Freemium 模式），隨時隨地享受有如真人般自然、且能即時糾正語法的對話體驗，填補「傳統 App」</w:t>
      </w:r>
      <w:r w:rsidRPr="002412CF">
        <w:rPr>
          <w:rFonts w:ascii="標楷體" w:eastAsia="標楷體" w:hAnsi="標楷體" w:hint="eastAsia"/>
          <w:sz w:val="28"/>
          <w:szCs w:val="28"/>
        </w:rPr>
        <w:lastRenderedPageBreak/>
        <w:t>與「</w:t>
      </w:r>
      <w:proofErr w:type="gramStart"/>
      <w:r w:rsidRPr="002412CF">
        <w:rPr>
          <w:rFonts w:ascii="標楷體" w:eastAsia="標楷體" w:hAnsi="標楷體" w:hint="eastAsia"/>
          <w:sz w:val="28"/>
          <w:szCs w:val="28"/>
        </w:rPr>
        <w:t>真人外師</w:t>
      </w:r>
      <w:proofErr w:type="gramEnd"/>
      <w:r w:rsidRPr="002412CF">
        <w:rPr>
          <w:rFonts w:ascii="標楷體" w:eastAsia="標楷體" w:hAnsi="標楷體" w:hint="eastAsia"/>
          <w:sz w:val="28"/>
          <w:szCs w:val="28"/>
        </w:rPr>
        <w:t>」之間的巨大市場空缺。</w:t>
      </w:r>
    </w:p>
    <w:p w14:paraId="35F776FA" w14:textId="47F1A551" w:rsidR="002412CF" w:rsidRDefault="002412CF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34FD012D" w14:textId="77777777" w:rsidR="002412CF" w:rsidRPr="000F62A8" w:rsidRDefault="002412CF" w:rsidP="00F6378D">
      <w:pPr>
        <w:pStyle w:val="-"/>
      </w:pPr>
      <w:r w:rsidRPr="00060662">
        <w:rPr>
          <w:rFonts w:hint="eastAsia"/>
        </w:rPr>
        <w:t xml:space="preserve">2-4 </w:t>
      </w:r>
      <w:r w:rsidRPr="00060662">
        <w:t>競爭力分析</w:t>
      </w:r>
      <w:r w:rsidRPr="00060662">
        <w:t>SWOT-TOWS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5348"/>
        <w:gridCol w:w="4846"/>
      </w:tblGrid>
      <w:tr w:rsidR="002412CF" w:rsidRPr="002412CF" w14:paraId="39A0AF4B" w14:textId="77777777" w:rsidTr="002412CF">
        <w:tc>
          <w:tcPr>
            <w:tcW w:w="2623" w:type="pct"/>
          </w:tcPr>
          <w:p w14:paraId="6922EE84" w14:textId="77777777" w:rsidR="002412CF" w:rsidRPr="002412CF" w:rsidRDefault="002412CF" w:rsidP="007716F7">
            <w:pPr>
              <w:ind w:firstLine="72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2412CF">
              <w:rPr>
                <w:rFonts w:ascii="標楷體" w:eastAsia="標楷體" w:hAnsi="標楷體" w:hint="eastAsia"/>
                <w:sz w:val="36"/>
                <w:szCs w:val="36"/>
              </w:rPr>
              <w:t>優勢 (Strengths)</w:t>
            </w:r>
          </w:p>
        </w:tc>
        <w:tc>
          <w:tcPr>
            <w:tcW w:w="2377" w:type="pct"/>
          </w:tcPr>
          <w:p w14:paraId="7C252F9E" w14:textId="77777777" w:rsidR="002412CF" w:rsidRPr="002412CF" w:rsidRDefault="002412CF" w:rsidP="007716F7">
            <w:pPr>
              <w:ind w:firstLine="72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2412CF">
              <w:rPr>
                <w:rFonts w:ascii="標楷體" w:eastAsia="標楷體" w:hAnsi="標楷體" w:hint="eastAsia"/>
                <w:sz w:val="36"/>
                <w:szCs w:val="36"/>
              </w:rPr>
              <w:t>劣勢 (Weaknesses)</w:t>
            </w:r>
          </w:p>
        </w:tc>
      </w:tr>
      <w:tr w:rsidR="002412CF" w:rsidRPr="002412CF" w14:paraId="26E5F7C2" w14:textId="77777777" w:rsidTr="002412CF">
        <w:trPr>
          <w:trHeight w:val="3927"/>
        </w:trPr>
        <w:tc>
          <w:tcPr>
            <w:tcW w:w="2623" w:type="pct"/>
          </w:tcPr>
          <w:p w14:paraId="6471A37D" w14:textId="77777777" w:rsidR="002412CF" w:rsidRPr="002412CF" w:rsidRDefault="002412CF" w:rsidP="002412CF">
            <w:pPr>
              <w:pStyle w:val="ab"/>
              <w:numPr>
                <w:ilvl w:val="0"/>
                <w:numId w:val="27"/>
              </w:numPr>
              <w:ind w:leftChars="0" w:firstLine="600"/>
              <w:rPr>
                <w:rFonts w:ascii="標楷體" w:eastAsia="標楷體" w:hAnsi="標楷體"/>
                <w:sz w:val="30"/>
                <w:szCs w:val="30"/>
              </w:rPr>
            </w:pPr>
            <w:r w:rsidRPr="002412CF">
              <w:rPr>
                <w:rFonts w:ascii="標楷體" w:eastAsia="標楷體" w:hAnsi="標楷體" w:hint="eastAsia"/>
                <w:sz w:val="30"/>
                <w:szCs w:val="30"/>
              </w:rPr>
              <w:t>拍照即學，學習門檻低，生活即教材</w:t>
            </w:r>
          </w:p>
          <w:p w14:paraId="7699EB0B" w14:textId="77777777" w:rsidR="002412CF" w:rsidRPr="002412CF" w:rsidRDefault="002412CF" w:rsidP="002412CF">
            <w:pPr>
              <w:pStyle w:val="ab"/>
              <w:numPr>
                <w:ilvl w:val="0"/>
                <w:numId w:val="27"/>
              </w:numPr>
              <w:ind w:leftChars="0" w:firstLine="600"/>
              <w:rPr>
                <w:rFonts w:ascii="標楷體" w:eastAsia="標楷體" w:hAnsi="標楷體"/>
                <w:sz w:val="30"/>
                <w:szCs w:val="30"/>
              </w:rPr>
            </w:pPr>
            <w:r w:rsidRPr="002412CF">
              <w:rPr>
                <w:rFonts w:ascii="標楷體" w:eastAsia="標楷體" w:hAnsi="標楷體" w:hint="eastAsia"/>
                <w:sz w:val="30"/>
                <w:szCs w:val="30"/>
              </w:rPr>
              <w:t>情境化單字</w:t>
            </w:r>
            <w:proofErr w:type="gramStart"/>
            <w:r w:rsidRPr="002412CF">
              <w:rPr>
                <w:rFonts w:ascii="標楷體" w:eastAsia="標楷體" w:hAnsi="標楷體" w:hint="eastAsia"/>
                <w:sz w:val="30"/>
                <w:szCs w:val="30"/>
              </w:rPr>
              <w:t>記憶點強</w:t>
            </w:r>
            <w:proofErr w:type="gramEnd"/>
            <w:r w:rsidRPr="002412CF">
              <w:rPr>
                <w:rFonts w:ascii="標楷體" w:eastAsia="標楷體" w:hAnsi="標楷體" w:hint="eastAsia"/>
                <w:sz w:val="30"/>
                <w:szCs w:val="30"/>
              </w:rPr>
              <w:t>，優於傳統背單字</w:t>
            </w:r>
          </w:p>
          <w:p w14:paraId="09DAEFC6" w14:textId="77777777" w:rsidR="002412CF" w:rsidRPr="002412CF" w:rsidRDefault="002412CF" w:rsidP="002412CF">
            <w:pPr>
              <w:pStyle w:val="ab"/>
              <w:numPr>
                <w:ilvl w:val="0"/>
                <w:numId w:val="27"/>
              </w:numPr>
              <w:ind w:leftChars="0" w:firstLine="600"/>
              <w:rPr>
                <w:rFonts w:ascii="標楷體" w:eastAsia="標楷體" w:hAnsi="標楷體"/>
                <w:sz w:val="30"/>
                <w:szCs w:val="30"/>
              </w:rPr>
            </w:pPr>
            <w:r w:rsidRPr="002412CF">
              <w:rPr>
                <w:rFonts w:ascii="標楷體" w:eastAsia="標楷體" w:hAnsi="標楷體" w:hint="eastAsia"/>
                <w:sz w:val="30"/>
                <w:szCs w:val="30"/>
              </w:rPr>
              <w:t>社群互動（好友、小組、徽章）提升黏著度</w:t>
            </w:r>
          </w:p>
          <w:p w14:paraId="2F2D2C43" w14:textId="77777777" w:rsidR="002412CF" w:rsidRPr="002412CF" w:rsidRDefault="002412CF" w:rsidP="002412CF">
            <w:pPr>
              <w:pStyle w:val="ab"/>
              <w:numPr>
                <w:ilvl w:val="0"/>
                <w:numId w:val="27"/>
              </w:numPr>
              <w:ind w:leftChars="0" w:firstLine="600"/>
              <w:rPr>
                <w:rFonts w:ascii="標楷體" w:eastAsia="標楷體" w:hAnsi="標楷體"/>
                <w:sz w:val="30"/>
                <w:szCs w:val="30"/>
              </w:rPr>
            </w:pPr>
            <w:r w:rsidRPr="002412CF">
              <w:rPr>
                <w:rFonts w:ascii="標楷體" w:eastAsia="標楷體" w:hAnsi="標楷體" w:hint="eastAsia"/>
                <w:sz w:val="30"/>
                <w:szCs w:val="30"/>
              </w:rPr>
              <w:t>整合 Google Gemini AI，功能多元</w:t>
            </w:r>
          </w:p>
          <w:p w14:paraId="7307DC0E" w14:textId="77777777" w:rsidR="002412CF" w:rsidRPr="002412CF" w:rsidRDefault="002412CF" w:rsidP="002412CF">
            <w:pPr>
              <w:pStyle w:val="ab"/>
              <w:numPr>
                <w:ilvl w:val="0"/>
                <w:numId w:val="27"/>
              </w:numPr>
              <w:ind w:leftChars="0" w:firstLine="600"/>
              <w:rPr>
                <w:rFonts w:ascii="標楷體" w:eastAsia="標楷體" w:hAnsi="標楷體"/>
                <w:sz w:val="30"/>
                <w:szCs w:val="30"/>
              </w:rPr>
            </w:pPr>
            <w:r w:rsidRPr="002412CF">
              <w:rPr>
                <w:rFonts w:ascii="標楷體" w:eastAsia="標楷體" w:hAnsi="標楷體" w:hint="eastAsia"/>
                <w:sz w:val="30"/>
                <w:szCs w:val="30"/>
              </w:rPr>
              <w:t>個人化設定完善（字體、通知、收藏夾）</w:t>
            </w:r>
          </w:p>
        </w:tc>
        <w:tc>
          <w:tcPr>
            <w:tcW w:w="2377" w:type="pct"/>
          </w:tcPr>
          <w:p w14:paraId="0F91FD80" w14:textId="77777777" w:rsidR="002412CF" w:rsidRPr="002412CF" w:rsidRDefault="002412CF" w:rsidP="002412CF">
            <w:pPr>
              <w:pStyle w:val="ab"/>
              <w:numPr>
                <w:ilvl w:val="0"/>
                <w:numId w:val="27"/>
              </w:numPr>
              <w:ind w:leftChars="0" w:firstLine="600"/>
              <w:rPr>
                <w:rFonts w:ascii="標楷體" w:eastAsia="標楷體" w:hAnsi="標楷體"/>
                <w:sz w:val="30"/>
                <w:szCs w:val="30"/>
              </w:rPr>
            </w:pPr>
            <w:r w:rsidRPr="002412CF">
              <w:rPr>
                <w:rFonts w:ascii="標楷體" w:eastAsia="標楷體" w:hAnsi="標楷體" w:hint="eastAsia"/>
                <w:sz w:val="30"/>
                <w:szCs w:val="30"/>
              </w:rPr>
              <w:t>AI 辨識準確度易受照片品質影響</w:t>
            </w:r>
          </w:p>
          <w:p w14:paraId="6EB6C714" w14:textId="77777777" w:rsidR="002412CF" w:rsidRPr="002412CF" w:rsidRDefault="002412CF" w:rsidP="002412CF">
            <w:pPr>
              <w:pStyle w:val="ab"/>
              <w:numPr>
                <w:ilvl w:val="0"/>
                <w:numId w:val="27"/>
              </w:numPr>
              <w:ind w:leftChars="0" w:firstLine="600"/>
              <w:rPr>
                <w:rFonts w:ascii="標楷體" w:eastAsia="標楷體" w:hAnsi="標楷體"/>
                <w:sz w:val="30"/>
                <w:szCs w:val="30"/>
              </w:rPr>
            </w:pPr>
            <w:r w:rsidRPr="002412CF">
              <w:rPr>
                <w:rFonts w:ascii="標楷體" w:eastAsia="標楷體" w:hAnsi="標楷體" w:hint="eastAsia"/>
                <w:sz w:val="30"/>
                <w:szCs w:val="30"/>
              </w:rPr>
              <w:t>單字內容依賴 AI 生成，專業度待加強</w:t>
            </w:r>
          </w:p>
          <w:p w14:paraId="75003137" w14:textId="77777777" w:rsidR="002412CF" w:rsidRPr="002412CF" w:rsidRDefault="002412CF" w:rsidP="002412CF">
            <w:pPr>
              <w:pStyle w:val="ab"/>
              <w:numPr>
                <w:ilvl w:val="0"/>
                <w:numId w:val="27"/>
              </w:numPr>
              <w:ind w:leftChars="0" w:firstLine="600"/>
              <w:rPr>
                <w:rFonts w:ascii="標楷體" w:eastAsia="標楷體" w:hAnsi="標楷體"/>
                <w:sz w:val="30"/>
                <w:szCs w:val="30"/>
              </w:rPr>
            </w:pPr>
            <w:r w:rsidRPr="002412CF">
              <w:rPr>
                <w:rFonts w:ascii="標楷體" w:eastAsia="標楷體" w:hAnsi="標楷體" w:hint="eastAsia"/>
                <w:sz w:val="30"/>
                <w:szCs w:val="30"/>
              </w:rPr>
              <w:t>需連網使用，</w:t>
            </w:r>
            <w:proofErr w:type="gramStart"/>
            <w:r w:rsidRPr="002412CF">
              <w:rPr>
                <w:rFonts w:ascii="標楷體" w:eastAsia="標楷體" w:hAnsi="標楷體" w:hint="eastAsia"/>
                <w:sz w:val="30"/>
                <w:szCs w:val="30"/>
              </w:rPr>
              <w:t>無離線</w:t>
            </w:r>
            <w:proofErr w:type="gramEnd"/>
            <w:r w:rsidRPr="002412CF">
              <w:rPr>
                <w:rFonts w:ascii="標楷體" w:eastAsia="標楷體" w:hAnsi="標楷體" w:hint="eastAsia"/>
                <w:sz w:val="30"/>
                <w:szCs w:val="30"/>
              </w:rPr>
              <w:t>學習功能</w:t>
            </w:r>
          </w:p>
          <w:p w14:paraId="236CFB00" w14:textId="77777777" w:rsidR="002412CF" w:rsidRPr="002412CF" w:rsidRDefault="002412CF" w:rsidP="007716F7">
            <w:pPr>
              <w:ind w:firstLine="600"/>
              <w:rPr>
                <w:rFonts w:ascii="標楷體" w:eastAsia="標楷體" w:hAnsi="標楷體"/>
                <w:sz w:val="30"/>
                <w:szCs w:val="30"/>
              </w:rPr>
            </w:pPr>
          </w:p>
        </w:tc>
      </w:tr>
      <w:tr w:rsidR="002412CF" w:rsidRPr="002412CF" w14:paraId="3CD0F192" w14:textId="77777777" w:rsidTr="002412CF">
        <w:tc>
          <w:tcPr>
            <w:tcW w:w="2623" w:type="pct"/>
          </w:tcPr>
          <w:p w14:paraId="5F5E8F43" w14:textId="77777777" w:rsidR="002412CF" w:rsidRPr="002412CF" w:rsidRDefault="002412CF" w:rsidP="007716F7">
            <w:pPr>
              <w:ind w:firstLine="72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2412CF">
              <w:rPr>
                <w:rFonts w:ascii="標楷體" w:eastAsia="標楷體" w:hAnsi="標楷體" w:hint="eastAsia"/>
                <w:sz w:val="36"/>
                <w:szCs w:val="36"/>
              </w:rPr>
              <w:t>機會 (Opportunities)</w:t>
            </w:r>
          </w:p>
        </w:tc>
        <w:tc>
          <w:tcPr>
            <w:tcW w:w="2377" w:type="pct"/>
          </w:tcPr>
          <w:p w14:paraId="49AAE99C" w14:textId="77777777" w:rsidR="002412CF" w:rsidRPr="002412CF" w:rsidRDefault="002412CF" w:rsidP="007716F7">
            <w:pPr>
              <w:ind w:firstLine="72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2412CF">
              <w:rPr>
                <w:rFonts w:ascii="標楷體" w:eastAsia="標楷體" w:hAnsi="標楷體" w:hint="eastAsia"/>
                <w:sz w:val="36"/>
                <w:szCs w:val="36"/>
              </w:rPr>
              <w:t>威脅 (Threats)</w:t>
            </w:r>
          </w:p>
        </w:tc>
      </w:tr>
      <w:tr w:rsidR="002412CF" w:rsidRPr="002412CF" w14:paraId="719E0A74" w14:textId="77777777" w:rsidTr="002412CF">
        <w:trPr>
          <w:trHeight w:val="5935"/>
        </w:trPr>
        <w:tc>
          <w:tcPr>
            <w:tcW w:w="2623" w:type="pct"/>
          </w:tcPr>
          <w:p w14:paraId="36D03718" w14:textId="77777777" w:rsidR="002412CF" w:rsidRPr="002412CF" w:rsidRDefault="002412CF" w:rsidP="002412CF">
            <w:pPr>
              <w:pStyle w:val="ab"/>
              <w:numPr>
                <w:ilvl w:val="0"/>
                <w:numId w:val="28"/>
              </w:numPr>
              <w:ind w:leftChars="0" w:firstLine="600"/>
              <w:rPr>
                <w:rFonts w:ascii="標楷體" w:eastAsia="標楷體" w:hAnsi="標楷體"/>
                <w:sz w:val="36"/>
                <w:szCs w:val="36"/>
              </w:rPr>
            </w:pPr>
            <w:r w:rsidRPr="002412CF">
              <w:rPr>
                <w:rFonts w:ascii="標楷體" w:eastAsia="標楷體" w:hAnsi="標楷體" w:hint="eastAsia"/>
                <w:sz w:val="30"/>
                <w:szCs w:val="30"/>
              </w:rPr>
              <w:lastRenderedPageBreak/>
              <w:t>赴日觀光人次持續成長，旅遊日文需求大</w:t>
            </w:r>
          </w:p>
          <w:p w14:paraId="6CDE7160" w14:textId="77777777" w:rsidR="002412CF" w:rsidRPr="002412CF" w:rsidRDefault="002412CF" w:rsidP="002412CF">
            <w:pPr>
              <w:pStyle w:val="ab"/>
              <w:numPr>
                <w:ilvl w:val="0"/>
                <w:numId w:val="28"/>
              </w:numPr>
              <w:ind w:leftChars="0" w:firstLine="600"/>
              <w:rPr>
                <w:rFonts w:ascii="標楷體" w:eastAsia="標楷體" w:hAnsi="標楷體"/>
                <w:sz w:val="36"/>
                <w:szCs w:val="36"/>
              </w:rPr>
            </w:pPr>
            <w:r w:rsidRPr="002412CF">
              <w:rPr>
                <w:rFonts w:ascii="標楷體" w:eastAsia="標楷體" w:hAnsi="標楷體" w:hint="eastAsia"/>
                <w:sz w:val="30"/>
                <w:szCs w:val="30"/>
              </w:rPr>
              <w:t>AI 技術快速進化，辨識能力持續提升</w:t>
            </w:r>
          </w:p>
          <w:p w14:paraId="2CB07207" w14:textId="77777777" w:rsidR="002412CF" w:rsidRPr="002412CF" w:rsidRDefault="002412CF" w:rsidP="002412CF">
            <w:pPr>
              <w:pStyle w:val="ab"/>
              <w:numPr>
                <w:ilvl w:val="0"/>
                <w:numId w:val="28"/>
              </w:numPr>
              <w:ind w:leftChars="0" w:firstLine="600"/>
              <w:rPr>
                <w:rFonts w:ascii="標楷體" w:eastAsia="標楷體" w:hAnsi="標楷體"/>
                <w:sz w:val="30"/>
                <w:szCs w:val="30"/>
              </w:rPr>
            </w:pPr>
            <w:r w:rsidRPr="002412CF">
              <w:rPr>
                <w:rFonts w:ascii="標楷體" w:eastAsia="標楷體" w:hAnsi="標楷體" w:hint="eastAsia"/>
                <w:sz w:val="30"/>
                <w:szCs w:val="30"/>
              </w:rPr>
              <w:t>行動學習趨勢符合「拍照即學」定位</w:t>
            </w:r>
          </w:p>
          <w:p w14:paraId="08133DA7" w14:textId="77777777" w:rsidR="002412CF" w:rsidRPr="002412CF" w:rsidRDefault="002412CF" w:rsidP="002412CF">
            <w:pPr>
              <w:pStyle w:val="ab"/>
              <w:numPr>
                <w:ilvl w:val="0"/>
                <w:numId w:val="28"/>
              </w:numPr>
              <w:ind w:leftChars="0" w:firstLine="600"/>
              <w:rPr>
                <w:rFonts w:ascii="標楷體" w:eastAsia="標楷體" w:hAnsi="標楷體"/>
                <w:sz w:val="30"/>
                <w:szCs w:val="30"/>
              </w:rPr>
            </w:pPr>
            <w:r w:rsidRPr="002412CF">
              <w:rPr>
                <w:rFonts w:ascii="標楷體" w:eastAsia="標楷體" w:hAnsi="標楷體" w:hint="eastAsia"/>
                <w:sz w:val="30"/>
                <w:szCs w:val="30"/>
              </w:rPr>
              <w:t>市場缺乏情境化日文產品，差異化空間大</w:t>
            </w:r>
          </w:p>
          <w:p w14:paraId="6530F19A" w14:textId="77777777" w:rsidR="002412CF" w:rsidRPr="002412CF" w:rsidRDefault="002412CF" w:rsidP="002412CF">
            <w:pPr>
              <w:pStyle w:val="ab"/>
              <w:numPr>
                <w:ilvl w:val="0"/>
                <w:numId w:val="28"/>
              </w:numPr>
              <w:ind w:leftChars="0" w:firstLine="600"/>
              <w:rPr>
                <w:rFonts w:ascii="標楷體" w:eastAsia="標楷體" w:hAnsi="標楷體"/>
                <w:sz w:val="36"/>
                <w:szCs w:val="36"/>
              </w:rPr>
            </w:pPr>
            <w:r w:rsidRPr="002412CF">
              <w:rPr>
                <w:rFonts w:ascii="標楷體" w:eastAsia="標楷體" w:hAnsi="標楷體" w:hint="eastAsia"/>
                <w:sz w:val="30"/>
                <w:szCs w:val="30"/>
              </w:rPr>
              <w:t>社群功能可延伸至教育機構市場</w:t>
            </w:r>
          </w:p>
        </w:tc>
        <w:tc>
          <w:tcPr>
            <w:tcW w:w="2377" w:type="pct"/>
          </w:tcPr>
          <w:p w14:paraId="21B19B28" w14:textId="77777777" w:rsidR="002412CF" w:rsidRPr="002412CF" w:rsidRDefault="002412CF" w:rsidP="002412CF">
            <w:pPr>
              <w:pStyle w:val="ab"/>
              <w:numPr>
                <w:ilvl w:val="0"/>
                <w:numId w:val="28"/>
              </w:numPr>
              <w:ind w:leftChars="0" w:firstLine="600"/>
              <w:rPr>
                <w:rFonts w:ascii="標楷體" w:eastAsia="標楷體" w:hAnsi="標楷體"/>
                <w:sz w:val="30"/>
                <w:szCs w:val="30"/>
              </w:rPr>
            </w:pPr>
            <w:r w:rsidRPr="002412CF">
              <w:rPr>
                <w:rFonts w:ascii="標楷體" w:eastAsia="標楷體" w:hAnsi="標楷體" w:hint="eastAsia"/>
                <w:sz w:val="30"/>
                <w:szCs w:val="30"/>
              </w:rPr>
              <w:t>語言學習 App 使用者流失率高</w:t>
            </w:r>
          </w:p>
          <w:p w14:paraId="359A0AD3" w14:textId="77777777" w:rsidR="002412CF" w:rsidRPr="002412CF" w:rsidRDefault="002412CF" w:rsidP="002412CF">
            <w:pPr>
              <w:pStyle w:val="ab"/>
              <w:numPr>
                <w:ilvl w:val="0"/>
                <w:numId w:val="28"/>
              </w:numPr>
              <w:ind w:leftChars="0" w:firstLine="600"/>
              <w:rPr>
                <w:rFonts w:ascii="標楷體" w:eastAsia="標楷體" w:hAnsi="標楷體"/>
                <w:sz w:val="36"/>
                <w:szCs w:val="36"/>
              </w:rPr>
            </w:pPr>
            <w:r w:rsidRPr="002412CF">
              <w:rPr>
                <w:rFonts w:ascii="標楷體" w:eastAsia="標楷體" w:hAnsi="標楷體" w:hint="eastAsia"/>
                <w:sz w:val="30"/>
                <w:szCs w:val="30"/>
              </w:rPr>
              <w:t>拍照上傳涉及隱私議題</w:t>
            </w:r>
          </w:p>
        </w:tc>
      </w:tr>
    </w:tbl>
    <w:p w14:paraId="5704011F" w14:textId="77777777" w:rsidR="002412CF" w:rsidRDefault="002412CF" w:rsidP="002412CF">
      <w:pPr>
        <w:ind w:firstLine="720"/>
        <w:rPr>
          <w:sz w:val="36"/>
          <w:szCs w:val="36"/>
        </w:rPr>
      </w:pP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5179"/>
        <w:gridCol w:w="5015"/>
      </w:tblGrid>
      <w:tr w:rsidR="002412CF" w14:paraId="535C9899" w14:textId="77777777" w:rsidTr="002412CF">
        <w:tc>
          <w:tcPr>
            <w:tcW w:w="2540" w:type="pct"/>
          </w:tcPr>
          <w:p w14:paraId="4FABDB33" w14:textId="77777777" w:rsidR="002412CF" w:rsidRPr="00676B2A" w:rsidRDefault="002412CF" w:rsidP="007716F7">
            <w:pPr>
              <w:ind w:firstLine="600"/>
              <w:jc w:val="center"/>
              <w:rPr>
                <w:sz w:val="30"/>
                <w:szCs w:val="30"/>
              </w:rPr>
            </w:pPr>
            <w:r w:rsidRPr="00676B2A">
              <w:rPr>
                <w:rFonts w:hint="eastAsia"/>
                <w:sz w:val="30"/>
                <w:szCs w:val="30"/>
              </w:rPr>
              <w:t>優勢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機會</w:t>
            </w:r>
            <w:r w:rsidRPr="00676B2A">
              <w:rPr>
                <w:rFonts w:hint="eastAsia"/>
                <w:sz w:val="30"/>
                <w:szCs w:val="30"/>
              </w:rPr>
              <w:t xml:space="preserve"> (S-O)</w:t>
            </w:r>
          </w:p>
        </w:tc>
        <w:tc>
          <w:tcPr>
            <w:tcW w:w="2460" w:type="pct"/>
          </w:tcPr>
          <w:p w14:paraId="0F0524AC" w14:textId="77777777" w:rsidR="002412CF" w:rsidRDefault="002412CF" w:rsidP="007716F7">
            <w:pPr>
              <w:ind w:firstLine="600"/>
              <w:jc w:val="center"/>
              <w:rPr>
                <w:sz w:val="36"/>
                <w:szCs w:val="36"/>
              </w:rPr>
            </w:pPr>
            <w:r w:rsidRPr="00676B2A">
              <w:rPr>
                <w:rFonts w:hint="eastAsia"/>
                <w:sz w:val="30"/>
                <w:szCs w:val="30"/>
              </w:rPr>
              <w:t>劣勢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機會</w:t>
            </w:r>
            <w:r w:rsidRPr="00676B2A">
              <w:rPr>
                <w:rFonts w:hint="eastAsia"/>
                <w:sz w:val="30"/>
                <w:szCs w:val="30"/>
              </w:rPr>
              <w:t xml:space="preserve"> (W-O)</w:t>
            </w:r>
          </w:p>
        </w:tc>
      </w:tr>
      <w:tr w:rsidR="002412CF" w14:paraId="0279A41B" w14:textId="77777777" w:rsidTr="002412CF">
        <w:trPr>
          <w:trHeight w:val="3639"/>
        </w:trPr>
        <w:tc>
          <w:tcPr>
            <w:tcW w:w="2540" w:type="pct"/>
          </w:tcPr>
          <w:p w14:paraId="225715AD" w14:textId="77777777" w:rsidR="002412CF" w:rsidRPr="00676B2A" w:rsidRDefault="002412CF" w:rsidP="002412CF">
            <w:pPr>
              <w:pStyle w:val="ab"/>
              <w:numPr>
                <w:ilvl w:val="0"/>
                <w:numId w:val="29"/>
              </w:numPr>
              <w:ind w:leftChars="0" w:firstLine="600"/>
              <w:rPr>
                <w:rFonts w:ascii="標楷體" w:eastAsia="標楷體" w:hAnsi="標楷體"/>
                <w:sz w:val="30"/>
                <w:szCs w:val="30"/>
              </w:rPr>
            </w:pPr>
            <w:r w:rsidRPr="00676B2A">
              <w:rPr>
                <w:rFonts w:ascii="標楷體" w:eastAsia="標楷體" w:hAnsi="標楷體" w:hint="eastAsia"/>
                <w:sz w:val="30"/>
                <w:szCs w:val="30"/>
              </w:rPr>
              <w:t>發揮拍照學習的特色，搶攻旅遊日文市場</w:t>
            </w:r>
          </w:p>
          <w:p w14:paraId="01E75D80" w14:textId="77777777" w:rsidR="002412CF" w:rsidRPr="00676B2A" w:rsidRDefault="002412CF" w:rsidP="002412CF">
            <w:pPr>
              <w:pStyle w:val="ab"/>
              <w:numPr>
                <w:ilvl w:val="0"/>
                <w:numId w:val="29"/>
              </w:numPr>
              <w:ind w:leftChars="0" w:firstLine="600"/>
              <w:rPr>
                <w:rFonts w:ascii="標楷體" w:eastAsia="標楷體" w:hAnsi="標楷體"/>
                <w:sz w:val="30"/>
                <w:szCs w:val="30"/>
              </w:rPr>
            </w:pPr>
            <w:r w:rsidRPr="00676B2A">
              <w:rPr>
                <w:rFonts w:ascii="標楷體" w:eastAsia="標楷體" w:hAnsi="標楷體" w:hint="eastAsia"/>
                <w:sz w:val="30"/>
                <w:szCs w:val="30"/>
              </w:rPr>
              <w:t>持續升級 AI 功能，強化辨識與對話體驗</w:t>
            </w:r>
          </w:p>
          <w:p w14:paraId="23FAAE33" w14:textId="77777777" w:rsidR="002412CF" w:rsidRPr="00676B2A" w:rsidRDefault="002412CF" w:rsidP="002412CF">
            <w:pPr>
              <w:pStyle w:val="ab"/>
              <w:numPr>
                <w:ilvl w:val="0"/>
                <w:numId w:val="29"/>
              </w:numPr>
              <w:ind w:leftChars="0" w:firstLine="600"/>
              <w:rPr>
                <w:sz w:val="36"/>
                <w:szCs w:val="36"/>
              </w:rPr>
            </w:pPr>
            <w:r w:rsidRPr="00676B2A">
              <w:rPr>
                <w:rFonts w:ascii="標楷體" w:eastAsia="標楷體" w:hAnsi="標楷體" w:hint="eastAsia"/>
                <w:sz w:val="30"/>
                <w:szCs w:val="30"/>
              </w:rPr>
              <w:t>利用跨平台優勢，拓展至校園與補習班市場</w:t>
            </w:r>
          </w:p>
        </w:tc>
        <w:tc>
          <w:tcPr>
            <w:tcW w:w="2460" w:type="pct"/>
          </w:tcPr>
          <w:p w14:paraId="62F9A4EF" w14:textId="77777777" w:rsidR="002412CF" w:rsidRPr="003D5C7A" w:rsidRDefault="002412CF" w:rsidP="002412CF">
            <w:pPr>
              <w:pStyle w:val="ab"/>
              <w:numPr>
                <w:ilvl w:val="0"/>
                <w:numId w:val="29"/>
              </w:numPr>
              <w:tabs>
                <w:tab w:val="left" w:pos="1611"/>
              </w:tabs>
              <w:ind w:leftChars="0" w:firstLine="60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邀請日文老師協助校正 AI 生成的單字內容</w:t>
            </w:r>
          </w:p>
          <w:p w14:paraId="1E393D77" w14:textId="77777777" w:rsidR="002412CF" w:rsidRPr="003D5C7A" w:rsidRDefault="002412CF" w:rsidP="002412CF">
            <w:pPr>
              <w:pStyle w:val="ab"/>
              <w:numPr>
                <w:ilvl w:val="0"/>
                <w:numId w:val="29"/>
              </w:numPr>
              <w:tabs>
                <w:tab w:val="left" w:pos="1611"/>
              </w:tabs>
              <w:ind w:leftChars="0" w:firstLine="60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開發離線模式，讓收藏的單字也能隨時複習</w:t>
            </w:r>
          </w:p>
          <w:p w14:paraId="14F7D380" w14:textId="77777777" w:rsidR="002412CF" w:rsidRPr="00676B2A" w:rsidRDefault="002412CF" w:rsidP="007716F7">
            <w:pPr>
              <w:pStyle w:val="ab"/>
              <w:tabs>
                <w:tab w:val="left" w:pos="1611"/>
              </w:tabs>
              <w:ind w:leftChars="0" w:firstLine="720"/>
              <w:rPr>
                <w:sz w:val="36"/>
                <w:szCs w:val="36"/>
              </w:rPr>
            </w:pPr>
          </w:p>
        </w:tc>
      </w:tr>
      <w:tr w:rsidR="002412CF" w14:paraId="1D87B8E4" w14:textId="77777777" w:rsidTr="002412CF">
        <w:tc>
          <w:tcPr>
            <w:tcW w:w="2540" w:type="pct"/>
          </w:tcPr>
          <w:p w14:paraId="0F9941AE" w14:textId="77777777" w:rsidR="002412CF" w:rsidRPr="00676B2A" w:rsidRDefault="002412CF" w:rsidP="007716F7">
            <w:pPr>
              <w:ind w:firstLine="600"/>
              <w:jc w:val="center"/>
              <w:rPr>
                <w:sz w:val="30"/>
                <w:szCs w:val="30"/>
              </w:rPr>
            </w:pPr>
            <w:r w:rsidRPr="00676B2A">
              <w:rPr>
                <w:rFonts w:hint="eastAsia"/>
                <w:sz w:val="30"/>
                <w:szCs w:val="30"/>
              </w:rPr>
              <w:t>優勢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威脅</w:t>
            </w:r>
            <w:r w:rsidRPr="00676B2A">
              <w:rPr>
                <w:rFonts w:hint="eastAsia"/>
                <w:sz w:val="30"/>
                <w:szCs w:val="30"/>
              </w:rPr>
              <w:t xml:space="preserve"> (S-T)</w:t>
            </w:r>
          </w:p>
        </w:tc>
        <w:tc>
          <w:tcPr>
            <w:tcW w:w="2460" w:type="pct"/>
          </w:tcPr>
          <w:p w14:paraId="05796797" w14:textId="77777777" w:rsidR="002412CF" w:rsidRDefault="002412CF" w:rsidP="007716F7">
            <w:pPr>
              <w:ind w:firstLine="600"/>
              <w:jc w:val="center"/>
              <w:rPr>
                <w:sz w:val="36"/>
                <w:szCs w:val="36"/>
              </w:rPr>
            </w:pPr>
            <w:r w:rsidRPr="00676B2A">
              <w:rPr>
                <w:rFonts w:hint="eastAsia"/>
                <w:sz w:val="30"/>
                <w:szCs w:val="30"/>
              </w:rPr>
              <w:t>劣勢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威脅</w:t>
            </w:r>
            <w:r w:rsidRPr="00676B2A">
              <w:rPr>
                <w:rFonts w:hint="eastAsia"/>
                <w:sz w:val="30"/>
                <w:szCs w:val="30"/>
              </w:rPr>
              <w:t xml:space="preserve"> (W-T)</w:t>
            </w:r>
          </w:p>
        </w:tc>
      </w:tr>
      <w:tr w:rsidR="002412CF" w14:paraId="27068A78" w14:textId="77777777" w:rsidTr="002412CF">
        <w:trPr>
          <w:trHeight w:val="4368"/>
        </w:trPr>
        <w:tc>
          <w:tcPr>
            <w:tcW w:w="2540" w:type="pct"/>
          </w:tcPr>
          <w:p w14:paraId="7ACCBCAB" w14:textId="77777777" w:rsidR="002412CF" w:rsidRPr="003D5C7A" w:rsidRDefault="002412CF" w:rsidP="002412CF">
            <w:pPr>
              <w:pStyle w:val="ab"/>
              <w:numPr>
                <w:ilvl w:val="0"/>
                <w:numId w:val="30"/>
              </w:numPr>
              <w:ind w:leftChars="0" w:firstLine="60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lastRenderedPageBreak/>
              <w:t>透過徽章、小組互動提升使用者黏著度</w:t>
            </w:r>
          </w:p>
          <w:p w14:paraId="1B6EF505" w14:textId="77777777" w:rsidR="002412CF" w:rsidRPr="003D5C7A" w:rsidRDefault="002412CF" w:rsidP="002412CF">
            <w:pPr>
              <w:pStyle w:val="ab"/>
              <w:numPr>
                <w:ilvl w:val="0"/>
                <w:numId w:val="30"/>
              </w:numPr>
              <w:ind w:leftChars="0" w:firstLine="60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優化拍照辨識，降低手機差異造成的影響</w:t>
            </w:r>
          </w:p>
          <w:p w14:paraId="0ABA6EE7" w14:textId="77777777" w:rsidR="002412CF" w:rsidRPr="003D5C7A" w:rsidRDefault="002412CF" w:rsidP="002412CF">
            <w:pPr>
              <w:pStyle w:val="ab"/>
              <w:numPr>
                <w:ilvl w:val="0"/>
                <w:numId w:val="30"/>
              </w:numPr>
              <w:ind w:leftChars="0" w:firstLine="600"/>
              <w:rPr>
                <w:sz w:val="36"/>
                <w:szCs w:val="36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以情境化學習為定位，與Duolingo 做出差異</w:t>
            </w:r>
          </w:p>
        </w:tc>
        <w:tc>
          <w:tcPr>
            <w:tcW w:w="2460" w:type="pct"/>
          </w:tcPr>
          <w:p w14:paraId="2D3D3C3B" w14:textId="77777777" w:rsidR="002412CF" w:rsidRPr="003D5C7A" w:rsidRDefault="002412CF" w:rsidP="002412CF">
            <w:pPr>
              <w:pStyle w:val="ab"/>
              <w:numPr>
                <w:ilvl w:val="0"/>
                <w:numId w:val="30"/>
              </w:numPr>
              <w:ind w:leftChars="0" w:firstLine="60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聚焦核心功能，避免資源分散</w:t>
            </w:r>
          </w:p>
          <w:p w14:paraId="213C72A3" w14:textId="77777777" w:rsidR="002412CF" w:rsidRPr="003D5C7A" w:rsidRDefault="002412CF" w:rsidP="002412CF">
            <w:pPr>
              <w:pStyle w:val="ab"/>
              <w:numPr>
                <w:ilvl w:val="0"/>
                <w:numId w:val="30"/>
              </w:numPr>
              <w:ind w:leftChars="0" w:firstLine="600"/>
              <w:rPr>
                <w:sz w:val="36"/>
                <w:szCs w:val="36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採用 Firebase 等成熟服務，加強資料安全</w:t>
            </w:r>
          </w:p>
        </w:tc>
      </w:tr>
    </w:tbl>
    <w:p w14:paraId="40FADA5C" w14:textId="77777777" w:rsidR="002412CF" w:rsidRPr="00060662" w:rsidRDefault="002412CF" w:rsidP="002412CF">
      <w:pPr>
        <w:ind w:firstLine="720"/>
        <w:rPr>
          <w:sz w:val="36"/>
          <w:szCs w:val="36"/>
        </w:rPr>
      </w:pPr>
    </w:p>
    <w:p w14:paraId="1C5FE07B" w14:textId="77777777" w:rsidR="002412CF" w:rsidRPr="002412CF" w:rsidRDefault="002412CF" w:rsidP="008278D8">
      <w:pPr>
        <w:ind w:firstLineChars="0" w:firstLine="0"/>
        <w:jc w:val="both"/>
        <w:rPr>
          <w:rFonts w:ascii="標楷體" w:eastAsia="標楷體" w:hAnsi="標楷體" w:hint="eastAsia"/>
          <w:sz w:val="28"/>
          <w:szCs w:val="28"/>
        </w:rPr>
      </w:pPr>
    </w:p>
    <w:sectPr w:rsidR="002412CF" w:rsidRPr="002412CF" w:rsidSect="008278D8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2629B"/>
    <w:multiLevelType w:val="hybridMultilevel"/>
    <w:tmpl w:val="E6307382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8D42606"/>
    <w:multiLevelType w:val="hybridMultilevel"/>
    <w:tmpl w:val="F7702D3E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BDA3BC8"/>
    <w:multiLevelType w:val="hybridMultilevel"/>
    <w:tmpl w:val="2E443994"/>
    <w:lvl w:ilvl="0" w:tplc="B26EA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DFE5FBA"/>
    <w:multiLevelType w:val="hybridMultilevel"/>
    <w:tmpl w:val="239A3C3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FAB10A6"/>
    <w:multiLevelType w:val="hybridMultilevel"/>
    <w:tmpl w:val="36583F08"/>
    <w:lvl w:ilvl="0" w:tplc="B26EA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1B433D"/>
    <w:multiLevelType w:val="hybridMultilevel"/>
    <w:tmpl w:val="924AA264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5667E19"/>
    <w:multiLevelType w:val="hybridMultilevel"/>
    <w:tmpl w:val="A8CAB6A0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264B4547"/>
    <w:multiLevelType w:val="hybridMultilevel"/>
    <w:tmpl w:val="15A83168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F4D4946"/>
    <w:multiLevelType w:val="hybridMultilevel"/>
    <w:tmpl w:val="7554B1B0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3230117D"/>
    <w:multiLevelType w:val="hybridMultilevel"/>
    <w:tmpl w:val="279275D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34F2343"/>
    <w:multiLevelType w:val="hybridMultilevel"/>
    <w:tmpl w:val="D00E530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5303A1C"/>
    <w:multiLevelType w:val="hybridMultilevel"/>
    <w:tmpl w:val="00CC078E"/>
    <w:lvl w:ilvl="0" w:tplc="A746B0B8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9C03254"/>
    <w:multiLevelType w:val="hybridMultilevel"/>
    <w:tmpl w:val="DD76AEF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B3E05F8"/>
    <w:multiLevelType w:val="hybridMultilevel"/>
    <w:tmpl w:val="5288B1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43652F97"/>
    <w:multiLevelType w:val="hybridMultilevel"/>
    <w:tmpl w:val="DD12BBA4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6671113"/>
    <w:multiLevelType w:val="hybridMultilevel"/>
    <w:tmpl w:val="6C6C072A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F0A786E"/>
    <w:multiLevelType w:val="hybridMultilevel"/>
    <w:tmpl w:val="050CFD26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F593C4F"/>
    <w:multiLevelType w:val="hybridMultilevel"/>
    <w:tmpl w:val="E0DA9690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53331BE2"/>
    <w:multiLevelType w:val="hybridMultilevel"/>
    <w:tmpl w:val="E2E050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534D7590"/>
    <w:multiLevelType w:val="hybridMultilevel"/>
    <w:tmpl w:val="0978C002"/>
    <w:lvl w:ilvl="0" w:tplc="A746B0B8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63F72CE"/>
    <w:multiLevelType w:val="hybridMultilevel"/>
    <w:tmpl w:val="3230C99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5DD57E0E"/>
    <w:multiLevelType w:val="hybridMultilevel"/>
    <w:tmpl w:val="4C34FF28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240077B"/>
    <w:multiLevelType w:val="hybridMultilevel"/>
    <w:tmpl w:val="ECF623C0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62E07154"/>
    <w:multiLevelType w:val="hybridMultilevel"/>
    <w:tmpl w:val="E7761C80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63120519"/>
    <w:multiLevelType w:val="hybridMultilevel"/>
    <w:tmpl w:val="58D2F2C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64B3774C"/>
    <w:multiLevelType w:val="hybridMultilevel"/>
    <w:tmpl w:val="D02469A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4F60D26"/>
    <w:multiLevelType w:val="hybridMultilevel"/>
    <w:tmpl w:val="CF601E8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692334AC"/>
    <w:multiLevelType w:val="hybridMultilevel"/>
    <w:tmpl w:val="B9708EB4"/>
    <w:lvl w:ilvl="0" w:tplc="B26EA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B9501A1"/>
    <w:multiLevelType w:val="hybridMultilevel"/>
    <w:tmpl w:val="A0E4D15A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DC148BC"/>
    <w:multiLevelType w:val="hybridMultilevel"/>
    <w:tmpl w:val="A4E0CE5A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2"/>
  </w:num>
  <w:num w:numId="2">
    <w:abstractNumId w:val="4"/>
  </w:num>
  <w:num w:numId="3">
    <w:abstractNumId w:val="18"/>
  </w:num>
  <w:num w:numId="4">
    <w:abstractNumId w:val="6"/>
  </w:num>
  <w:num w:numId="5">
    <w:abstractNumId w:val="8"/>
  </w:num>
  <w:num w:numId="6">
    <w:abstractNumId w:val="22"/>
  </w:num>
  <w:num w:numId="7">
    <w:abstractNumId w:val="23"/>
  </w:num>
  <w:num w:numId="8">
    <w:abstractNumId w:val="29"/>
  </w:num>
  <w:num w:numId="9">
    <w:abstractNumId w:val="5"/>
  </w:num>
  <w:num w:numId="10">
    <w:abstractNumId w:val="2"/>
  </w:num>
  <w:num w:numId="11">
    <w:abstractNumId w:val="27"/>
  </w:num>
  <w:num w:numId="12">
    <w:abstractNumId w:val="9"/>
  </w:num>
  <w:num w:numId="13">
    <w:abstractNumId w:val="15"/>
  </w:num>
  <w:num w:numId="14">
    <w:abstractNumId w:val="13"/>
  </w:num>
  <w:num w:numId="15">
    <w:abstractNumId w:val="0"/>
  </w:num>
  <w:num w:numId="16">
    <w:abstractNumId w:val="17"/>
  </w:num>
  <w:num w:numId="17">
    <w:abstractNumId w:val="1"/>
  </w:num>
  <w:num w:numId="18">
    <w:abstractNumId w:val="7"/>
  </w:num>
  <w:num w:numId="19">
    <w:abstractNumId w:val="21"/>
  </w:num>
  <w:num w:numId="20">
    <w:abstractNumId w:val="16"/>
  </w:num>
  <w:num w:numId="21">
    <w:abstractNumId w:val="14"/>
  </w:num>
  <w:num w:numId="22">
    <w:abstractNumId w:val="28"/>
  </w:num>
  <w:num w:numId="23">
    <w:abstractNumId w:val="25"/>
  </w:num>
  <w:num w:numId="24">
    <w:abstractNumId w:val="20"/>
  </w:num>
  <w:num w:numId="25">
    <w:abstractNumId w:val="19"/>
  </w:num>
  <w:num w:numId="26">
    <w:abstractNumId w:val="11"/>
  </w:num>
  <w:num w:numId="27">
    <w:abstractNumId w:val="3"/>
  </w:num>
  <w:num w:numId="28">
    <w:abstractNumId w:val="26"/>
  </w:num>
  <w:num w:numId="29">
    <w:abstractNumId w:val="24"/>
  </w:num>
  <w:num w:numId="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777"/>
    <w:rsid w:val="00095352"/>
    <w:rsid w:val="000B12B0"/>
    <w:rsid w:val="002412CF"/>
    <w:rsid w:val="004C7404"/>
    <w:rsid w:val="00813777"/>
    <w:rsid w:val="008278D8"/>
    <w:rsid w:val="00AB7A9B"/>
    <w:rsid w:val="00D12FC6"/>
    <w:rsid w:val="00D54D57"/>
    <w:rsid w:val="00DF718C"/>
    <w:rsid w:val="00EB1336"/>
    <w:rsid w:val="00F63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2310D"/>
  <w15:chartTrackingRefBased/>
  <w15:docId w15:val="{3A557F01-0208-4E6C-A6FB-F15C70479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5352"/>
    <w:pPr>
      <w:widowControl w:val="0"/>
      <w:ind w:firstLineChars="200" w:firstLine="200"/>
    </w:pPr>
  </w:style>
  <w:style w:type="paragraph" w:styleId="1">
    <w:name w:val="heading 1"/>
    <w:basedOn w:val="a"/>
    <w:next w:val="a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12C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幾-幾"/>
    <w:basedOn w:val="a"/>
    <w:link w:val="-0"/>
    <w:autoRedefine/>
    <w:qFormat/>
    <w:rsid w:val="00F6378D"/>
    <w:pPr>
      <w:ind w:firstLine="640"/>
    </w:pPr>
    <w:rPr>
      <w:rFonts w:eastAsia="標楷體"/>
      <w:sz w:val="32"/>
    </w:rPr>
  </w:style>
  <w:style w:type="character" w:customStyle="1" w:styleId="-0">
    <w:name w:val="幾-幾 字元"/>
    <w:basedOn w:val="a0"/>
    <w:link w:val="-"/>
    <w:rsid w:val="00F6378D"/>
    <w:rPr>
      <w:rFonts w:eastAsia="標楷體"/>
      <w:sz w:val="32"/>
    </w:rPr>
  </w:style>
  <w:style w:type="paragraph" w:customStyle="1" w:styleId="a3">
    <w:name w:val="表"/>
    <w:basedOn w:val="a"/>
    <w:link w:val="a4"/>
    <w:autoRedefine/>
    <w:qFormat/>
    <w:rsid w:val="00D12FC6"/>
    <w:pPr>
      <w:spacing w:line="360" w:lineRule="auto"/>
      <w:jc w:val="center"/>
    </w:pPr>
    <w:rPr>
      <w:rFonts w:ascii="標楷體" w:eastAsia="標楷體" w:hAnsi="標楷體" w:cstheme="majorBidi"/>
      <w:bCs/>
      <w:kern w:val="52"/>
      <w:sz w:val="28"/>
      <w:szCs w:val="24"/>
    </w:rPr>
  </w:style>
  <w:style w:type="character" w:customStyle="1" w:styleId="a4">
    <w:name w:val="表 字元"/>
    <w:basedOn w:val="10"/>
    <w:link w:val="a3"/>
    <w:rsid w:val="00D12FC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character" w:customStyle="1" w:styleId="10">
    <w:name w:val="標題 1 字元"/>
    <w:basedOn w:val="a0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customStyle="1" w:styleId="a5">
    <w:name w:val="第幾章"/>
    <w:basedOn w:val="a"/>
    <w:link w:val="a6"/>
    <w:autoRedefine/>
    <w:qFormat/>
    <w:rsid w:val="008278D8"/>
    <w:pPr>
      <w:jc w:val="center"/>
    </w:pPr>
    <w:rPr>
      <w:rFonts w:eastAsia="標楷體"/>
      <w:sz w:val="36"/>
    </w:rPr>
  </w:style>
  <w:style w:type="character" w:customStyle="1" w:styleId="a6">
    <w:name w:val="第幾章 字元"/>
    <w:basedOn w:val="a0"/>
    <w:link w:val="a5"/>
    <w:rsid w:val="008278D8"/>
    <w:rPr>
      <w:rFonts w:eastAsia="標楷體"/>
      <w:sz w:val="36"/>
    </w:rPr>
  </w:style>
  <w:style w:type="paragraph" w:customStyle="1" w:styleId="a7">
    <w:name w:val="圖"/>
    <w:basedOn w:val="a3"/>
    <w:link w:val="a8"/>
    <w:qFormat/>
    <w:rsid w:val="00D12FC6"/>
  </w:style>
  <w:style w:type="character" w:customStyle="1" w:styleId="a8">
    <w:name w:val="圖 字元"/>
    <w:basedOn w:val="a4"/>
    <w:link w:val="a7"/>
    <w:rsid w:val="00D12FC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9">
    <w:name w:val="專題內文"/>
    <w:basedOn w:val="a"/>
    <w:link w:val="aa"/>
    <w:qFormat/>
    <w:rsid w:val="00AB7A9B"/>
    <w:rPr>
      <w:rFonts w:eastAsia="標楷體"/>
      <w:sz w:val="28"/>
    </w:rPr>
  </w:style>
  <w:style w:type="character" w:customStyle="1" w:styleId="aa">
    <w:name w:val="專題內文 字元"/>
    <w:basedOn w:val="a0"/>
    <w:link w:val="a9"/>
    <w:rsid w:val="00AB7A9B"/>
    <w:rPr>
      <w:rFonts w:eastAsia="標楷體"/>
      <w:sz w:val="28"/>
    </w:rPr>
  </w:style>
  <w:style w:type="paragraph" w:styleId="ab">
    <w:name w:val="List Paragraph"/>
    <w:basedOn w:val="a"/>
    <w:uiPriority w:val="34"/>
    <w:qFormat/>
    <w:rsid w:val="008278D8"/>
    <w:pPr>
      <w:ind w:leftChars="200" w:left="480"/>
    </w:pPr>
  </w:style>
  <w:style w:type="character" w:customStyle="1" w:styleId="30">
    <w:name w:val="標題 3 字元"/>
    <w:basedOn w:val="a0"/>
    <w:link w:val="3"/>
    <w:uiPriority w:val="9"/>
    <w:semiHidden/>
    <w:rsid w:val="002412CF"/>
    <w:rPr>
      <w:rFonts w:asciiTheme="majorHAnsi" w:eastAsiaTheme="majorEastAsia" w:hAnsiTheme="majorHAnsi" w:cstheme="majorBidi"/>
      <w:b/>
      <w:bCs/>
      <w:sz w:val="36"/>
      <w:szCs w:val="36"/>
    </w:rPr>
  </w:style>
  <w:style w:type="table" w:styleId="ac">
    <w:name w:val="Table Grid"/>
    <w:basedOn w:val="a1"/>
    <w:uiPriority w:val="39"/>
    <w:rsid w:val="002412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10</Pages>
  <Words>685</Words>
  <Characters>3907</Characters>
  <Application>Microsoft Office Word</Application>
  <DocSecurity>0</DocSecurity>
  <Lines>32</Lines>
  <Paragraphs>9</Paragraphs>
  <ScaleCrop>false</ScaleCrop>
  <Company/>
  <LinksUpToDate>false</LinksUpToDate>
  <CharactersWithSpaces>4583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5</cp:revision>
  <dcterms:created xsi:type="dcterms:W3CDTF">2026-04-20T02:18:00Z</dcterms:created>
  <dcterms:modified xsi:type="dcterms:W3CDTF">2026-04-20T02:45:00Z</dcterms:modified>
</cp:coreProperties>
</file>