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DCB47" w14:textId="77777777" w:rsidR="00047471" w:rsidRPr="008173BC" w:rsidRDefault="00047471" w:rsidP="00047471">
      <w:pPr>
        <w:rPr>
          <w:rFonts w:ascii="Times New Roman" w:eastAsia="標楷體" w:hAnsi="Times New Roman"/>
          <w:b/>
          <w:bCs/>
          <w:sz w:val="32"/>
          <w:szCs w:val="32"/>
        </w:rPr>
      </w:pPr>
      <w:r w:rsidRPr="008173BC">
        <w:rPr>
          <w:rFonts w:ascii="Times New Roman" w:eastAsia="標楷體" w:hAnsi="Times New Roman"/>
          <w:b/>
          <w:bCs/>
          <w:sz w:val="32"/>
          <w:szCs w:val="32"/>
        </w:rPr>
        <w:t xml:space="preserve">3-3 </w:t>
      </w:r>
      <w:r w:rsidRPr="008173BC">
        <w:rPr>
          <w:rFonts w:ascii="Times New Roman" w:eastAsia="標楷體" w:hAnsi="Times New Roman"/>
          <w:b/>
          <w:bCs/>
          <w:sz w:val="32"/>
          <w:szCs w:val="32"/>
        </w:rPr>
        <w:t>開發標準與使用工具</w:t>
      </w:r>
    </w:p>
    <w:p w14:paraId="0C6C4BB2" w14:textId="77777777" w:rsidR="00047471" w:rsidRPr="008173BC" w:rsidRDefault="00047471" w:rsidP="00047471">
      <w:pPr>
        <w:rPr>
          <w:rFonts w:ascii="Times New Roman" w:eastAsia="標楷體" w:hAnsi="Times New Roman"/>
          <w:b/>
          <w:bCs/>
          <w:sz w:val="32"/>
          <w:szCs w:val="32"/>
        </w:rPr>
      </w:pPr>
      <w:r w:rsidRPr="008173BC">
        <w:rPr>
          <w:rFonts w:ascii="Times New Roman" w:eastAsia="標楷體" w:hAnsi="Times New Roman"/>
          <w:b/>
          <w:bCs/>
          <w:sz w:val="32"/>
          <w:szCs w:val="32"/>
        </w:rPr>
        <w:t xml:space="preserve">3-3-1 </w:t>
      </w:r>
      <w:r w:rsidRPr="008173BC">
        <w:rPr>
          <w:rFonts w:ascii="Times New Roman" w:eastAsia="標楷體" w:hAnsi="Times New Roman"/>
          <w:b/>
          <w:bCs/>
          <w:sz w:val="32"/>
          <w:szCs w:val="32"/>
        </w:rPr>
        <w:t>開發標準與規範</w:t>
      </w:r>
    </w:p>
    <w:p w14:paraId="31A0AA88" w14:textId="77777777" w:rsidR="00047471" w:rsidRPr="00047471" w:rsidRDefault="00047471" w:rsidP="00047471">
      <w:p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為了確保多人協作的代碼品質與維護性，本專案遵循以下開發標準：</w:t>
      </w:r>
    </w:p>
    <w:p w14:paraId="7BBAE617" w14:textId="77777777" w:rsidR="00047471" w:rsidRPr="00047471" w:rsidRDefault="00047471" w:rsidP="00047471">
      <w:pPr>
        <w:numPr>
          <w:ilvl w:val="0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版本控制規範</w:t>
      </w:r>
      <w:r w:rsidRPr="00047471">
        <w:rPr>
          <w:rFonts w:ascii="Times New Roman" w:eastAsia="標楷體" w:hAnsi="Times New Roman"/>
          <w:b/>
          <w:bCs/>
        </w:rPr>
        <w:t xml:space="preserve"> (Git Flow)</w:t>
      </w:r>
      <w:r w:rsidRPr="00047471">
        <w:rPr>
          <w:rFonts w:ascii="Times New Roman" w:eastAsia="標楷體" w:hAnsi="Times New Roman"/>
        </w:rPr>
        <w:t>：</w:t>
      </w:r>
    </w:p>
    <w:p w14:paraId="4C19F385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使用</w:t>
      </w:r>
      <w:r w:rsidRPr="00047471">
        <w:rPr>
          <w:rFonts w:ascii="Times New Roman" w:eastAsia="標楷體" w:hAnsi="Times New Roman"/>
        </w:rPr>
        <w:t xml:space="preserve"> Git </w:t>
      </w:r>
      <w:r w:rsidRPr="00047471">
        <w:rPr>
          <w:rFonts w:ascii="Times New Roman" w:eastAsia="標楷體" w:hAnsi="Times New Roman"/>
        </w:rPr>
        <w:t>進行版本管理，並嚴格執行</w:t>
      </w:r>
      <w:r w:rsidRPr="00047471">
        <w:rPr>
          <w:rFonts w:ascii="Times New Roman" w:eastAsia="標楷體" w:hAnsi="Times New Roman"/>
        </w:rPr>
        <w:t xml:space="preserve"> .</w:t>
      </w:r>
      <w:proofErr w:type="spellStart"/>
      <w:r w:rsidRPr="00047471">
        <w:rPr>
          <w:rFonts w:ascii="Times New Roman" w:eastAsia="標楷體" w:hAnsi="Times New Roman"/>
        </w:rPr>
        <w:t>gitignore</w:t>
      </w:r>
      <w:proofErr w:type="spellEnd"/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策略，禁止上傳敏感資訊</w:t>
      </w:r>
      <w:proofErr w:type="gramStart"/>
      <w:r w:rsidRPr="00047471">
        <w:rPr>
          <w:rFonts w:ascii="Times New Roman" w:eastAsia="標楷體" w:hAnsi="Times New Roman"/>
        </w:rPr>
        <w:t>（</w:t>
      </w:r>
      <w:proofErr w:type="gramEnd"/>
      <w:r w:rsidRPr="00047471">
        <w:rPr>
          <w:rFonts w:ascii="Times New Roman" w:eastAsia="標楷體" w:hAnsi="Times New Roman"/>
        </w:rPr>
        <w:t>如</w:t>
      </w:r>
      <w:r w:rsidRPr="00047471">
        <w:rPr>
          <w:rFonts w:ascii="Times New Roman" w:eastAsia="標楷體" w:hAnsi="Times New Roman"/>
        </w:rPr>
        <w:t xml:space="preserve"> .env</w:t>
      </w:r>
      <w:proofErr w:type="gramStart"/>
      <w:r w:rsidRPr="00047471">
        <w:rPr>
          <w:rFonts w:ascii="Times New Roman" w:eastAsia="標楷體" w:hAnsi="Times New Roman"/>
        </w:rPr>
        <w:t>）</w:t>
      </w:r>
      <w:proofErr w:type="gramEnd"/>
      <w:r w:rsidRPr="00047471">
        <w:rPr>
          <w:rFonts w:ascii="Times New Roman" w:eastAsia="標楷體" w:hAnsi="Times New Roman"/>
        </w:rPr>
        <w:t>與暫存檔（如</w:t>
      </w:r>
      <w:r w:rsidRPr="00047471">
        <w:rPr>
          <w:rFonts w:ascii="Times New Roman" w:eastAsia="標楷體" w:hAnsi="Times New Roman"/>
        </w:rPr>
        <w:t xml:space="preserve"> __</w:t>
      </w:r>
      <w:proofErr w:type="spellStart"/>
      <w:r w:rsidRPr="00047471">
        <w:rPr>
          <w:rFonts w:ascii="Times New Roman" w:eastAsia="標楷體" w:hAnsi="Times New Roman"/>
        </w:rPr>
        <w:t>pycache</w:t>
      </w:r>
      <w:proofErr w:type="spellEnd"/>
      <w:r w:rsidRPr="00047471">
        <w:rPr>
          <w:rFonts w:ascii="Times New Roman" w:eastAsia="標楷體" w:hAnsi="Times New Roman"/>
        </w:rPr>
        <w:t>__</w:t>
      </w:r>
      <w:r w:rsidRPr="00047471">
        <w:rPr>
          <w:rFonts w:ascii="Times New Roman" w:eastAsia="標楷體" w:hAnsi="Times New Roman"/>
        </w:rPr>
        <w:t>）。</w:t>
      </w:r>
    </w:p>
    <w:p w14:paraId="1AA01634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 xml:space="preserve">Commit Message </w:t>
      </w:r>
      <w:r w:rsidRPr="00047471">
        <w:rPr>
          <w:rFonts w:ascii="Times New Roman" w:eastAsia="標楷體" w:hAnsi="Times New Roman"/>
          <w:b/>
          <w:bCs/>
        </w:rPr>
        <w:t>規範</w:t>
      </w:r>
      <w:r w:rsidRPr="00047471">
        <w:rPr>
          <w:rFonts w:ascii="Times New Roman" w:eastAsia="標楷體" w:hAnsi="Times New Roman"/>
        </w:rPr>
        <w:t>：遵循語意化標籤，例如</w:t>
      </w:r>
      <w:r w:rsidRPr="00047471">
        <w:rPr>
          <w:rFonts w:ascii="Times New Roman" w:eastAsia="標楷體" w:hAnsi="Times New Roman"/>
        </w:rPr>
        <w:t xml:space="preserve"> feat: (</w:t>
      </w:r>
      <w:r w:rsidRPr="00047471">
        <w:rPr>
          <w:rFonts w:ascii="Times New Roman" w:eastAsia="標楷體" w:hAnsi="Times New Roman"/>
        </w:rPr>
        <w:t>新功能</w:t>
      </w:r>
      <w:r w:rsidRPr="00047471">
        <w:rPr>
          <w:rFonts w:ascii="Times New Roman" w:eastAsia="標楷體" w:hAnsi="Times New Roman"/>
        </w:rPr>
        <w:t>)</w:t>
      </w:r>
      <w:r w:rsidRPr="00047471">
        <w:rPr>
          <w:rFonts w:ascii="Times New Roman" w:eastAsia="標楷體" w:hAnsi="Times New Roman"/>
        </w:rPr>
        <w:t>、</w:t>
      </w:r>
      <w:r w:rsidRPr="00047471">
        <w:rPr>
          <w:rFonts w:ascii="Times New Roman" w:eastAsia="標楷體" w:hAnsi="Times New Roman"/>
        </w:rPr>
        <w:t>fix: (</w:t>
      </w:r>
      <w:r w:rsidRPr="00047471">
        <w:rPr>
          <w:rFonts w:ascii="Times New Roman" w:eastAsia="標楷體" w:hAnsi="Times New Roman"/>
        </w:rPr>
        <w:t>修復錯誤</w:t>
      </w:r>
      <w:r w:rsidRPr="00047471">
        <w:rPr>
          <w:rFonts w:ascii="Times New Roman" w:eastAsia="標楷體" w:hAnsi="Times New Roman"/>
        </w:rPr>
        <w:t>)</w:t>
      </w:r>
      <w:r w:rsidRPr="00047471">
        <w:rPr>
          <w:rFonts w:ascii="Times New Roman" w:eastAsia="標楷體" w:hAnsi="Times New Roman"/>
        </w:rPr>
        <w:t>、</w:t>
      </w:r>
      <w:r w:rsidRPr="00047471">
        <w:rPr>
          <w:rFonts w:ascii="Times New Roman" w:eastAsia="標楷體" w:hAnsi="Times New Roman"/>
        </w:rPr>
        <w:t>docs: (</w:t>
      </w:r>
      <w:r w:rsidRPr="00047471">
        <w:rPr>
          <w:rFonts w:ascii="Times New Roman" w:eastAsia="標楷體" w:hAnsi="Times New Roman"/>
        </w:rPr>
        <w:t>文件更新</w:t>
      </w:r>
      <w:r w:rsidRPr="00047471">
        <w:rPr>
          <w:rFonts w:ascii="Times New Roman" w:eastAsia="標楷體" w:hAnsi="Times New Roman"/>
        </w:rPr>
        <w:t>)</w:t>
      </w:r>
      <w:r w:rsidRPr="00047471">
        <w:rPr>
          <w:rFonts w:ascii="Times New Roman" w:eastAsia="標楷體" w:hAnsi="Times New Roman"/>
        </w:rPr>
        <w:t>。</w:t>
      </w:r>
    </w:p>
    <w:p w14:paraId="0A80770D" w14:textId="77777777" w:rsidR="00047471" w:rsidRPr="00047471" w:rsidRDefault="00047471" w:rsidP="00047471">
      <w:pPr>
        <w:numPr>
          <w:ilvl w:val="0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代碼風格</w:t>
      </w:r>
      <w:r w:rsidRPr="00047471">
        <w:rPr>
          <w:rFonts w:ascii="Times New Roman" w:eastAsia="標楷體" w:hAnsi="Times New Roman"/>
          <w:b/>
          <w:bCs/>
        </w:rPr>
        <w:t xml:space="preserve"> (Coding Style)</w:t>
      </w:r>
      <w:r w:rsidRPr="00047471">
        <w:rPr>
          <w:rFonts w:ascii="Times New Roman" w:eastAsia="標楷體" w:hAnsi="Times New Roman"/>
        </w:rPr>
        <w:t>：</w:t>
      </w:r>
    </w:p>
    <w:p w14:paraId="7D63DD00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Python</w:t>
      </w:r>
      <w:r w:rsidRPr="00047471">
        <w:rPr>
          <w:rFonts w:ascii="Times New Roman" w:eastAsia="標楷體" w:hAnsi="Times New Roman"/>
        </w:rPr>
        <w:t>：遵循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  <w:b/>
          <w:bCs/>
        </w:rPr>
        <w:t>PEP 8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規範（縮進、命名原則）。</w:t>
      </w:r>
    </w:p>
    <w:p w14:paraId="7B223A70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Dart/Flutter</w:t>
      </w:r>
      <w:r w:rsidRPr="00047471">
        <w:rPr>
          <w:rFonts w:ascii="Times New Roman" w:eastAsia="標楷體" w:hAnsi="Times New Roman"/>
        </w:rPr>
        <w:t>：遵循官方的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  <w:b/>
          <w:bCs/>
        </w:rPr>
        <w:t>Effective Dart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樣式指南。</w:t>
      </w:r>
    </w:p>
    <w:p w14:paraId="6B28DB30" w14:textId="77777777" w:rsidR="00047471" w:rsidRPr="00047471" w:rsidRDefault="00047471" w:rsidP="00047471">
      <w:pPr>
        <w:numPr>
          <w:ilvl w:val="0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環境管理標準</w:t>
      </w:r>
      <w:r w:rsidRPr="00047471">
        <w:rPr>
          <w:rFonts w:ascii="Times New Roman" w:eastAsia="標楷體" w:hAnsi="Times New Roman"/>
        </w:rPr>
        <w:t>：</w:t>
      </w:r>
    </w:p>
    <w:p w14:paraId="196DAE0F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使用環境變數（</w:t>
      </w:r>
      <w:r w:rsidRPr="00047471">
        <w:rPr>
          <w:rFonts w:ascii="Times New Roman" w:eastAsia="標楷體" w:hAnsi="Times New Roman"/>
        </w:rPr>
        <w:t>Environment Variables</w:t>
      </w:r>
      <w:r w:rsidRPr="00047471">
        <w:rPr>
          <w:rFonts w:ascii="Times New Roman" w:eastAsia="標楷體" w:hAnsi="Times New Roman"/>
        </w:rPr>
        <w:t>）管理金</w:t>
      </w:r>
      <w:proofErr w:type="gramStart"/>
      <w:r w:rsidRPr="00047471">
        <w:rPr>
          <w:rFonts w:ascii="Times New Roman" w:eastAsia="標楷體" w:hAnsi="Times New Roman"/>
        </w:rPr>
        <w:t>鑰</w:t>
      </w:r>
      <w:proofErr w:type="gramEnd"/>
      <w:r w:rsidRPr="00047471">
        <w:rPr>
          <w:rFonts w:ascii="Times New Roman" w:eastAsia="標楷體" w:hAnsi="Times New Roman"/>
        </w:rPr>
        <w:t>，並提供</w:t>
      </w:r>
      <w:r w:rsidRPr="00047471">
        <w:rPr>
          <w:rFonts w:ascii="Times New Roman" w:eastAsia="標楷體" w:hAnsi="Times New Roman"/>
        </w:rPr>
        <w:t xml:space="preserve"> .</w:t>
      </w:r>
      <w:proofErr w:type="spellStart"/>
      <w:r w:rsidRPr="00047471">
        <w:rPr>
          <w:rFonts w:ascii="Times New Roman" w:eastAsia="標楷體" w:hAnsi="Times New Roman"/>
        </w:rPr>
        <w:t>env.example</w:t>
      </w:r>
      <w:proofErr w:type="spellEnd"/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作為組員配置範本。</w:t>
      </w:r>
    </w:p>
    <w:p w14:paraId="1FBB4566" w14:textId="77777777" w:rsidR="00047471" w:rsidRPr="00047471" w:rsidRDefault="00047471" w:rsidP="00047471">
      <w:pPr>
        <w:numPr>
          <w:ilvl w:val="0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 xml:space="preserve">API </w:t>
      </w:r>
      <w:r w:rsidRPr="00047471">
        <w:rPr>
          <w:rFonts w:ascii="Times New Roman" w:eastAsia="標楷體" w:hAnsi="Times New Roman"/>
          <w:b/>
          <w:bCs/>
        </w:rPr>
        <w:t>設計標準</w:t>
      </w:r>
      <w:r w:rsidRPr="00047471">
        <w:rPr>
          <w:rFonts w:ascii="Times New Roman" w:eastAsia="標楷體" w:hAnsi="Times New Roman"/>
        </w:rPr>
        <w:t>：</w:t>
      </w:r>
    </w:p>
    <w:p w14:paraId="6E622CA0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後端介面遵循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  <w:b/>
          <w:bCs/>
        </w:rPr>
        <w:t>RESTful API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原則。</w:t>
      </w:r>
    </w:p>
    <w:p w14:paraId="4756D668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錯誤處理機制：統一回傳狀態碼與中文</w:t>
      </w:r>
      <w:r w:rsidRPr="00047471">
        <w:rPr>
          <w:rFonts w:ascii="Times New Roman" w:eastAsia="標楷體" w:hAnsi="Times New Roman"/>
        </w:rPr>
        <w:t>/</w:t>
      </w:r>
      <w:r w:rsidRPr="00047471">
        <w:rPr>
          <w:rFonts w:ascii="Times New Roman" w:eastAsia="標楷體" w:hAnsi="Times New Roman"/>
        </w:rPr>
        <w:t>日文錯誤提示</w:t>
      </w:r>
      <w:proofErr w:type="gramStart"/>
      <w:r w:rsidRPr="00047471">
        <w:rPr>
          <w:rFonts w:ascii="Times New Roman" w:eastAsia="標楷體" w:hAnsi="Times New Roman"/>
        </w:rPr>
        <w:t>（</w:t>
      </w:r>
      <w:proofErr w:type="gramEnd"/>
      <w:r w:rsidRPr="00047471">
        <w:rPr>
          <w:rFonts w:ascii="Times New Roman" w:eastAsia="標楷體" w:hAnsi="Times New Roman"/>
        </w:rPr>
        <w:t>例如：</w:t>
      </w:r>
      <w:r w:rsidRPr="00047471">
        <w:rPr>
          <w:rFonts w:ascii="Times New Roman" w:eastAsia="標楷體" w:hAnsi="Times New Roman"/>
        </w:rPr>
        <w:t xml:space="preserve">429 </w:t>
      </w:r>
      <w:r w:rsidRPr="00047471">
        <w:rPr>
          <w:rFonts w:ascii="Times New Roman" w:eastAsia="標楷體" w:hAnsi="Times New Roman"/>
        </w:rPr>
        <w:t>額度限制處理</w:t>
      </w:r>
      <w:proofErr w:type="gramStart"/>
      <w:r w:rsidRPr="00047471">
        <w:rPr>
          <w:rFonts w:ascii="Times New Roman" w:eastAsia="標楷體" w:hAnsi="Times New Roman"/>
        </w:rPr>
        <w:t>）</w:t>
      </w:r>
      <w:proofErr w:type="gramEnd"/>
      <w:r w:rsidRPr="00047471">
        <w:rPr>
          <w:rFonts w:ascii="Times New Roman" w:eastAsia="標楷體" w:hAnsi="Times New Roman"/>
        </w:rPr>
        <w:t>。</w:t>
      </w:r>
    </w:p>
    <w:p w14:paraId="696C3D5A" w14:textId="77777777" w:rsidR="00047471" w:rsidRPr="00047471" w:rsidRDefault="00000000" w:rsidP="00047471">
      <w:pPr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pict w14:anchorId="5EFB5561">
          <v:rect id="_x0000_i1025" style="width:0;height:1.5pt" o:hralign="center" o:hrstd="t" o:hrnoshade="t" o:hr="t" fillcolor="gray" stroked="f"/>
        </w:pict>
      </w:r>
    </w:p>
    <w:p w14:paraId="787AA346" w14:textId="77777777" w:rsidR="00047471" w:rsidRPr="008173BC" w:rsidRDefault="00047471" w:rsidP="00047471">
      <w:pPr>
        <w:rPr>
          <w:rFonts w:ascii="Times New Roman" w:eastAsia="標楷體" w:hAnsi="Times New Roman"/>
          <w:b/>
          <w:bCs/>
          <w:sz w:val="32"/>
          <w:szCs w:val="32"/>
        </w:rPr>
      </w:pPr>
      <w:r w:rsidRPr="008173BC">
        <w:rPr>
          <w:rFonts w:ascii="Times New Roman" w:eastAsia="標楷體" w:hAnsi="Times New Roman"/>
          <w:b/>
          <w:bCs/>
          <w:sz w:val="32"/>
          <w:szCs w:val="32"/>
        </w:rPr>
        <w:t xml:space="preserve">3-3-2 </w:t>
      </w:r>
      <w:r w:rsidRPr="008173BC">
        <w:rPr>
          <w:rFonts w:ascii="Times New Roman" w:eastAsia="標楷體" w:hAnsi="Times New Roman"/>
          <w:b/>
          <w:bCs/>
          <w:sz w:val="32"/>
          <w:szCs w:val="32"/>
        </w:rPr>
        <w:t>開發工具與技術</w:t>
      </w:r>
      <w:proofErr w:type="gramStart"/>
      <w:r w:rsidRPr="008173BC">
        <w:rPr>
          <w:rFonts w:ascii="Times New Roman" w:eastAsia="標楷體" w:hAnsi="Times New Roman"/>
          <w:b/>
          <w:bCs/>
          <w:sz w:val="32"/>
          <w:szCs w:val="32"/>
        </w:rPr>
        <w:t>棧</w:t>
      </w:r>
      <w:proofErr w:type="gramEnd"/>
    </w:p>
    <w:p w14:paraId="13D69EC2" w14:textId="77777777" w:rsidR="00047471" w:rsidRPr="00047471" w:rsidRDefault="00047471" w:rsidP="00047471">
      <w:p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本專案整合了雲端</w:t>
      </w:r>
      <w:r w:rsidRPr="00047471">
        <w:rPr>
          <w:rFonts w:ascii="Times New Roman" w:eastAsia="標楷體" w:hAnsi="Times New Roman"/>
        </w:rPr>
        <w:t xml:space="preserve"> AI </w:t>
      </w:r>
      <w:r w:rsidRPr="00047471">
        <w:rPr>
          <w:rFonts w:ascii="Times New Roman" w:eastAsia="標楷體" w:hAnsi="Times New Roman"/>
        </w:rPr>
        <w:t>能力與行動端開發架構，主要工具如下表所示：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69"/>
        <w:gridCol w:w="2689"/>
        <w:gridCol w:w="4132"/>
      </w:tblGrid>
      <w:tr w:rsidR="00047471" w:rsidRPr="00047471" w14:paraId="3E619D69" w14:textId="77777777" w:rsidTr="0004747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95225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類別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5411D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使用工具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/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技術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3E417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用途說明</w:t>
            </w:r>
          </w:p>
        </w:tc>
      </w:tr>
      <w:tr w:rsidR="00047471" w:rsidRPr="00047471" w14:paraId="7BE69E43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E0ADAB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行動端開發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7361DE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Flutter / Dart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C7E7F4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跨平台</w:t>
            </w:r>
            <w:r w:rsidRPr="00047471">
              <w:rPr>
                <w:rFonts w:ascii="Times New Roman" w:eastAsia="標楷體" w:hAnsi="Times New Roman"/>
              </w:rPr>
              <w:t xml:space="preserve"> App </w:t>
            </w:r>
            <w:r w:rsidRPr="00047471">
              <w:rPr>
                <w:rFonts w:ascii="Times New Roman" w:eastAsia="標楷體" w:hAnsi="Times New Roman"/>
              </w:rPr>
              <w:t>開發（支援</w:t>
            </w:r>
            <w:r w:rsidRPr="00047471">
              <w:rPr>
                <w:rFonts w:ascii="Times New Roman" w:eastAsia="標楷體" w:hAnsi="Times New Roman"/>
              </w:rPr>
              <w:t xml:space="preserve"> Android </w:t>
            </w:r>
            <w:r w:rsidRPr="00047471">
              <w:rPr>
                <w:rFonts w:ascii="Times New Roman" w:eastAsia="標楷體" w:hAnsi="Times New Roman"/>
              </w:rPr>
              <w:t>優先測試）。</w:t>
            </w:r>
          </w:p>
        </w:tc>
      </w:tr>
      <w:tr w:rsidR="00047471" w:rsidRPr="00047471" w14:paraId="52B3CAE5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5262C1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後端開發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A36E0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 xml:space="preserve">Python (Flask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或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FastAPI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C14D00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建立處理圖片與</w:t>
            </w:r>
            <w:r w:rsidRPr="00047471">
              <w:rPr>
                <w:rFonts w:ascii="Times New Roman" w:eastAsia="標楷體" w:hAnsi="Times New Roman"/>
              </w:rPr>
              <w:t xml:space="preserve"> API </w:t>
            </w:r>
            <w:r w:rsidRPr="00047471">
              <w:rPr>
                <w:rFonts w:ascii="Times New Roman" w:eastAsia="標楷體" w:hAnsi="Times New Roman"/>
              </w:rPr>
              <w:t>邏輯的後端伺服器。</w:t>
            </w:r>
          </w:p>
        </w:tc>
      </w:tr>
      <w:tr w:rsidR="00047471" w:rsidRPr="00047471" w14:paraId="2EBEC41D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7BA17C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核心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AI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引擎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EEFA4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Gemini 1.5 Flash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041C4E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執行圖像場景分析、單字提取與英日翻譯。</w:t>
            </w:r>
          </w:p>
        </w:tc>
      </w:tr>
      <w:tr w:rsidR="00047471" w:rsidRPr="00047471" w14:paraId="6D9BEF45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76560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lastRenderedPageBreak/>
              <w:t>語音技術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CF9EB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Google Cloud TTS / STT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09A21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實現日文單字發音與用戶口說辨識。</w:t>
            </w:r>
          </w:p>
        </w:tc>
      </w:tr>
      <w:tr w:rsidR="00047471" w:rsidRPr="00047471" w14:paraId="732B5BEF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371CA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資料庫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524259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SQLite (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jlens.db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9C845D1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儲存用戶學習紀錄、生字本與歷史照片資訊。</w:t>
            </w:r>
          </w:p>
        </w:tc>
      </w:tr>
      <w:tr w:rsidR="00047471" w:rsidRPr="00047471" w14:paraId="087E9400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72C71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版本管理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4C096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Git / GitHub / Fork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129F84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程式碼同步、分支管理與</w:t>
            </w:r>
            <w:r w:rsidRPr="00047471">
              <w:rPr>
                <w:rFonts w:ascii="Times New Roman" w:eastAsia="標楷體" w:hAnsi="Times New Roman"/>
              </w:rPr>
              <w:t xml:space="preserve"> GUI </w:t>
            </w:r>
            <w:r w:rsidRPr="00047471">
              <w:rPr>
                <w:rFonts w:ascii="Times New Roman" w:eastAsia="標楷體" w:hAnsi="Times New Roman"/>
              </w:rPr>
              <w:t>視覺化操作。</w:t>
            </w:r>
          </w:p>
        </w:tc>
      </w:tr>
      <w:tr w:rsidR="00047471" w:rsidRPr="00047471" w14:paraId="44109819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008004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環境套件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3C063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python-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dotenv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 xml:space="preserve"> / Pillow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C89532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處理環境變數安全與圖片編碼格式。</w:t>
            </w:r>
          </w:p>
        </w:tc>
      </w:tr>
      <w:tr w:rsidR="00047471" w:rsidRPr="00047471" w14:paraId="49D3A1A6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A7D75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測試工具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FDF44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Postman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9164C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進行後端</w:t>
            </w:r>
            <w:r w:rsidRPr="00047471">
              <w:rPr>
                <w:rFonts w:ascii="Times New Roman" w:eastAsia="標楷體" w:hAnsi="Times New Roman"/>
              </w:rPr>
              <w:t xml:space="preserve"> API </w:t>
            </w:r>
            <w:r w:rsidRPr="00047471">
              <w:rPr>
                <w:rFonts w:ascii="Times New Roman" w:eastAsia="標楷體" w:hAnsi="Times New Roman"/>
              </w:rPr>
              <w:t>接口與重試機制</w:t>
            </w:r>
            <w:r w:rsidRPr="00047471">
              <w:rPr>
                <w:rFonts w:ascii="Times New Roman" w:eastAsia="標楷體" w:hAnsi="Times New Roman"/>
              </w:rPr>
              <w:t xml:space="preserve"> (Retry) </w:t>
            </w:r>
            <w:r w:rsidRPr="00047471">
              <w:rPr>
                <w:rFonts w:ascii="Times New Roman" w:eastAsia="標楷體" w:hAnsi="Times New Roman"/>
              </w:rPr>
              <w:t>測試。</w:t>
            </w:r>
          </w:p>
        </w:tc>
      </w:tr>
    </w:tbl>
    <w:p w14:paraId="72BD725B" w14:textId="6731FDD3" w:rsidR="00047471" w:rsidRPr="00047471" w:rsidRDefault="00047471" w:rsidP="00047471">
      <w:pPr>
        <w:rPr>
          <w:rFonts w:ascii="Times New Roman" w:eastAsia="標楷體" w:hAnsi="Times New Roman"/>
        </w:rPr>
      </w:pPr>
    </w:p>
    <w:p w14:paraId="3C55F5D5" w14:textId="77777777" w:rsidR="006A59D6" w:rsidRPr="00047471" w:rsidRDefault="006A59D6" w:rsidP="00047471">
      <w:pPr>
        <w:rPr>
          <w:rFonts w:ascii="Times New Roman" w:eastAsia="標楷體" w:hAnsi="Times New Roman"/>
        </w:rPr>
      </w:pPr>
    </w:p>
    <w:sectPr w:rsidR="006A59D6" w:rsidRPr="0004747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1FC82C" w14:textId="77777777" w:rsidR="00455500" w:rsidRDefault="00455500" w:rsidP="008173BC">
      <w:r>
        <w:separator/>
      </w:r>
    </w:p>
  </w:endnote>
  <w:endnote w:type="continuationSeparator" w:id="0">
    <w:p w14:paraId="23CDB3D4" w14:textId="77777777" w:rsidR="00455500" w:rsidRDefault="00455500" w:rsidP="008173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655DBD" w14:textId="77777777" w:rsidR="00455500" w:rsidRDefault="00455500" w:rsidP="008173BC">
      <w:r>
        <w:separator/>
      </w:r>
    </w:p>
  </w:footnote>
  <w:footnote w:type="continuationSeparator" w:id="0">
    <w:p w14:paraId="15DF6393" w14:textId="77777777" w:rsidR="00455500" w:rsidRDefault="00455500" w:rsidP="008173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30A1B"/>
    <w:multiLevelType w:val="multilevel"/>
    <w:tmpl w:val="CC1E4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8A7E68"/>
    <w:multiLevelType w:val="multilevel"/>
    <w:tmpl w:val="503EF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79456E"/>
    <w:multiLevelType w:val="multilevel"/>
    <w:tmpl w:val="9E8A8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A21155"/>
    <w:multiLevelType w:val="multilevel"/>
    <w:tmpl w:val="279E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608215">
    <w:abstractNumId w:val="3"/>
  </w:num>
  <w:num w:numId="2" w16cid:durableId="799300331">
    <w:abstractNumId w:val="0"/>
  </w:num>
  <w:num w:numId="3" w16cid:durableId="514030787">
    <w:abstractNumId w:val="2"/>
  </w:num>
  <w:num w:numId="4" w16cid:durableId="14970404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9D6"/>
    <w:rsid w:val="00047471"/>
    <w:rsid w:val="00234682"/>
    <w:rsid w:val="00371D0F"/>
    <w:rsid w:val="00455500"/>
    <w:rsid w:val="006A59D6"/>
    <w:rsid w:val="00817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06A3DD"/>
  <w15:chartTrackingRefBased/>
  <w15:docId w15:val="{8FA0F388-4DD0-493D-960B-026F4A29B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A59D6"/>
    <w:rPr>
      <w:b/>
      <w:bCs/>
    </w:rPr>
  </w:style>
  <w:style w:type="paragraph" w:styleId="a4">
    <w:name w:val="header"/>
    <w:basedOn w:val="a"/>
    <w:link w:val="a5"/>
    <w:uiPriority w:val="99"/>
    <w:unhideWhenUsed/>
    <w:rsid w:val="008173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8173B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8173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8173B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134</Words>
  <Characters>770</Characters>
  <Application>Microsoft Office Word</Application>
  <DocSecurity>0</DocSecurity>
  <Lines>6</Lines>
  <Paragraphs>1</Paragraphs>
  <ScaleCrop>false</ScaleCrop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BILLPON PENG</dc:creator>
  <cp:keywords/>
  <dc:description/>
  <cp:lastModifiedBy>11156006_丁泳瑄</cp:lastModifiedBy>
  <cp:revision>3</cp:revision>
  <dcterms:created xsi:type="dcterms:W3CDTF">2026-04-14T14:45:00Z</dcterms:created>
  <dcterms:modified xsi:type="dcterms:W3CDTF">2026-04-14T16:07:00Z</dcterms:modified>
</cp:coreProperties>
</file>