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作业帮前端社招面试"/>
      <w:bookmarkEnd w:id="21"/>
      <w:r>
        <w:t xml:space="preserve">2020 作业帮前端社招面试</w:t>
      </w:r>
    </w:p>
    <w:p>
      <w:pPr>
        <w:pStyle w:val="Heading2"/>
      </w:pPr>
      <w:bookmarkStart w:id="22" w:name="一面"/>
      <w:bookmarkEnd w:id="22"/>
      <w:r>
        <w:t xml:space="preserve">一面</w:t>
      </w:r>
    </w:p>
    <w:p>
      <w:pPr>
        <w:pStyle w:val="Compact"/>
        <w:numPr>
          <w:numId w:val="1001"/>
          <w:ilvl w:val="0"/>
        </w:numPr>
      </w:pPr>
      <w:r>
        <w:t xml:space="preserve">HTML 行内元素和块级元素</w:t>
      </w:r>
    </w:p>
    <w:p>
      <w:pPr>
        <w:pStyle w:val="Compact"/>
        <w:numPr>
          <w:numId w:val="1001"/>
          <w:ilvl w:val="0"/>
        </w:numPr>
      </w:pPr>
      <w:r>
        <w:t xml:space="preserve">CSS3 新特性</w:t>
      </w:r>
    </w:p>
    <w:p>
      <w:pPr>
        <w:pStyle w:val="Compact"/>
        <w:numPr>
          <w:numId w:val="1001"/>
          <w:ilvl w:val="0"/>
        </w:numPr>
      </w:pPr>
      <w:r>
        <w:t xml:space="preserve">CSS3 transform 属性和 left 区别</w:t>
      </w:r>
    </w:p>
    <w:p>
      <w:pPr>
        <w:pStyle w:val="Compact"/>
        <w:numPr>
          <w:numId w:val="1001"/>
          <w:ilvl w:val="0"/>
        </w:numPr>
      </w:pPr>
      <w:r>
        <w:t xml:space="preserve">CSS pointer-events 属性</w:t>
      </w:r>
    </w:p>
    <w:p>
      <w:pPr>
        <w:pStyle w:val="Compact"/>
        <w:numPr>
          <w:numId w:val="1001"/>
          <w:ilvl w:val="0"/>
        </w:numPr>
      </w:pPr>
      <w:r>
        <w:t xml:space="preserve">display: none 和 visibility: hidden 区别</w:t>
      </w:r>
    </w:p>
    <w:p>
      <w:pPr>
        <w:pStyle w:val="Compact"/>
        <w:numPr>
          <w:numId w:val="1001"/>
          <w:ilvl w:val="0"/>
        </w:numPr>
      </w:pPr>
      <w:r>
        <w:t xml:space="preserve">JavaScript this 关键字</w:t>
      </w:r>
    </w:p>
    <w:p>
      <w:pPr>
        <w:pStyle w:val="Compact"/>
        <w:numPr>
          <w:numId w:val="1001"/>
          <w:ilvl w:val="0"/>
        </w:numPr>
      </w:pPr>
      <w:r>
        <w:t xml:space="preserve">JavaSCript 闭包和应用</w:t>
      </w:r>
    </w:p>
    <w:p>
      <w:pPr>
        <w:pStyle w:val="Compact"/>
        <w:numPr>
          <w:numId w:val="1001"/>
          <w:ilvl w:val="0"/>
        </w:numPr>
      </w:pPr>
      <w:r>
        <w:t xml:space="preserve">防抖和节流</w:t>
      </w:r>
    </w:p>
    <w:p>
      <w:pPr>
        <w:pStyle w:val="Compact"/>
        <w:numPr>
          <w:numId w:val="1001"/>
          <w:ilvl w:val="0"/>
        </w:numPr>
      </w:pPr>
      <w:r>
        <w:t xml:space="preserve">Promise 和应用</w:t>
      </w:r>
    </w:p>
    <w:p>
      <w:pPr>
        <w:pStyle w:val="Compact"/>
        <w:numPr>
          <w:numId w:val="1001"/>
          <w:ilvl w:val="0"/>
        </w:numPr>
      </w:pPr>
      <w:r>
        <w:t xml:space="preserve">数组去重</w:t>
      </w:r>
    </w:p>
    <w:p>
      <w:pPr>
        <w:pStyle w:val="Compact"/>
        <w:numPr>
          <w:numId w:val="1001"/>
          <w:ilvl w:val="0"/>
        </w:numPr>
      </w:pPr>
      <w:r>
        <w:t xml:space="preserve">事件委托和使用场景</w:t>
      </w:r>
    </w:p>
    <w:p>
      <w:pPr>
        <w:pStyle w:val="Compact"/>
        <w:numPr>
          <w:numId w:val="1001"/>
          <w:ilvl w:val="0"/>
        </w:numPr>
      </w:pPr>
      <w:r>
        <w:t xml:space="preserve">Tab 组件的设计</w:t>
      </w:r>
    </w:p>
    <w:p>
      <w:pPr>
        <w:pStyle w:val="Heading2"/>
      </w:pPr>
      <w:bookmarkStart w:id="23" w:name="二面"/>
      <w:bookmarkEnd w:id="23"/>
      <w:r>
        <w:t xml:space="preserve">二面</w:t>
      </w:r>
    </w:p>
    <w:p>
      <w:pPr>
        <w:pStyle w:val="FirstParagraph"/>
      </w:pPr>
      <w:r>
        <w:t xml:space="preserve">聊项目和聊人生</w:t>
      </w:r>
    </w:p>
    <w:p>
      <w:pPr>
        <w:pStyle w:val="Heading2"/>
      </w:pPr>
      <w:bookmarkStart w:id="24" w:name="三面hr"/>
      <w:bookmarkEnd w:id="24"/>
      <w:r>
        <w:t xml:space="preserve">三面（HR）</w:t>
      </w:r>
    </w:p>
    <w:p>
      <w:pPr>
        <w:pStyle w:val="Compact"/>
        <w:numPr>
          <w:numId w:val="1002"/>
          <w:ilvl w:val="0"/>
        </w:numPr>
      </w:pPr>
      <w:r>
        <w:t xml:space="preserve">上两家公司的情况，为什么离职</w:t>
      </w:r>
    </w:p>
    <w:p>
      <w:pPr>
        <w:pStyle w:val="Compact"/>
        <w:numPr>
          <w:numId w:val="1002"/>
          <w:ilvl w:val="0"/>
        </w:numPr>
      </w:pPr>
      <w:r>
        <w:t xml:space="preserve">期望的团队是什么样的</w:t>
      </w:r>
    </w:p>
    <w:p>
      <w:pPr>
        <w:pStyle w:val="Compact"/>
        <w:numPr>
          <w:numId w:val="1002"/>
          <w:ilvl w:val="0"/>
        </w:numPr>
      </w:pPr>
      <w:r>
        <w:t xml:space="preserve">职业发展和规划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3bbc2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19d64c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2022-06-04T11:28:58Z</dcterms:created>
  <dcterms:modified xsi:type="dcterms:W3CDTF">2022-06-04T11:28:58Z</dcterms:modified>
</cp:coreProperties>
</file>