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7EB1" w14:textId="3E866612" w:rsidR="00F433B5" w:rsidRDefault="00000000" w:rsidP="00EC3997">
      <w:pPr>
        <w:tabs>
          <w:tab w:val="center" w:pos="1466"/>
        </w:tabs>
        <w:spacing w:after="619"/>
        <w:rPr>
          <w:rFonts w:hint="eastAsia"/>
        </w:rPr>
      </w:pPr>
      <w:r>
        <w:rPr>
          <w:sz w:val="21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CF23CAA" wp14:editId="140E005B">
                <wp:extent cx="838846" cy="1115388"/>
                <wp:effectExtent l="0" t="0" r="0" b="0"/>
                <wp:docPr id="1894" name="Group 1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846" cy="1115388"/>
                          <a:chOff x="0" y="0"/>
                          <a:chExt cx="838846" cy="1115388"/>
                        </a:xfrm>
                      </wpg:grpSpPr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609" y="4609"/>
                            <a:ext cx="829628" cy="1106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838846" cy="1115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846" h="1115388">
                                <a:moveTo>
                                  <a:pt x="142651" y="0"/>
                                </a:moveTo>
                                <a:lnTo>
                                  <a:pt x="696195" y="0"/>
                                </a:lnTo>
                                <a:lnTo>
                                  <a:pt x="724754" y="2879"/>
                                </a:lnTo>
                                <a:lnTo>
                                  <a:pt x="751585" y="11208"/>
                                </a:lnTo>
                                <a:lnTo>
                                  <a:pt x="775863" y="24386"/>
                                </a:lnTo>
                                <a:lnTo>
                                  <a:pt x="797011" y="41834"/>
                                </a:lnTo>
                                <a:lnTo>
                                  <a:pt x="814460" y="62983"/>
                                </a:lnTo>
                                <a:lnTo>
                                  <a:pt x="827638" y="87261"/>
                                </a:lnTo>
                                <a:lnTo>
                                  <a:pt x="835967" y="114092"/>
                                </a:lnTo>
                                <a:lnTo>
                                  <a:pt x="838846" y="142651"/>
                                </a:lnTo>
                                <a:lnTo>
                                  <a:pt x="838846" y="972737"/>
                                </a:lnTo>
                                <a:lnTo>
                                  <a:pt x="835967" y="1001296"/>
                                </a:lnTo>
                                <a:lnTo>
                                  <a:pt x="827638" y="1028127"/>
                                </a:lnTo>
                                <a:lnTo>
                                  <a:pt x="814460" y="1052405"/>
                                </a:lnTo>
                                <a:lnTo>
                                  <a:pt x="797011" y="1073554"/>
                                </a:lnTo>
                                <a:lnTo>
                                  <a:pt x="775863" y="1091002"/>
                                </a:lnTo>
                                <a:lnTo>
                                  <a:pt x="751585" y="1104180"/>
                                </a:lnTo>
                                <a:lnTo>
                                  <a:pt x="724754" y="1112509"/>
                                </a:lnTo>
                                <a:lnTo>
                                  <a:pt x="696195" y="1115388"/>
                                </a:lnTo>
                                <a:lnTo>
                                  <a:pt x="142651" y="1115388"/>
                                </a:lnTo>
                                <a:lnTo>
                                  <a:pt x="114092" y="1112509"/>
                                </a:lnTo>
                                <a:lnTo>
                                  <a:pt x="87261" y="1104180"/>
                                </a:lnTo>
                                <a:lnTo>
                                  <a:pt x="62983" y="1091002"/>
                                </a:lnTo>
                                <a:lnTo>
                                  <a:pt x="41834" y="1073554"/>
                                </a:lnTo>
                                <a:lnTo>
                                  <a:pt x="24386" y="1052405"/>
                                </a:lnTo>
                                <a:lnTo>
                                  <a:pt x="11208" y="1028127"/>
                                </a:lnTo>
                                <a:lnTo>
                                  <a:pt x="2879" y="1001296"/>
                                </a:lnTo>
                                <a:lnTo>
                                  <a:pt x="0" y="972737"/>
                                </a:lnTo>
                                <a:lnTo>
                                  <a:pt x="0" y="142651"/>
                                </a:lnTo>
                                <a:lnTo>
                                  <a:pt x="2879" y="114092"/>
                                </a:lnTo>
                                <a:lnTo>
                                  <a:pt x="11208" y="87261"/>
                                </a:lnTo>
                                <a:lnTo>
                                  <a:pt x="24386" y="62983"/>
                                </a:lnTo>
                                <a:lnTo>
                                  <a:pt x="41834" y="41834"/>
                                </a:lnTo>
                                <a:lnTo>
                                  <a:pt x="62983" y="24386"/>
                                </a:lnTo>
                                <a:lnTo>
                                  <a:pt x="87261" y="11208"/>
                                </a:lnTo>
                                <a:lnTo>
                                  <a:pt x="114092" y="2879"/>
                                </a:lnTo>
                                <a:close/>
                              </a:path>
                            </a:pathLst>
                          </a:custGeom>
                          <a:ln w="9218" cap="flat">
                            <a:miter lim="1016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4" style="width:66.0508pt;height:87.8258pt;mso-position-horizontal-relative:char;mso-position-vertical-relative:line" coordsize="8388,11153">
                <v:shape id="Picture 389" style="position:absolute;width:8296;height:11061;left:46;top:46;" filled="f">
                  <v:imagedata r:id="rId6"/>
                </v:shape>
                <v:shape id="Shape 390" style="position:absolute;width:8388;height:11153;left:0;top:0;" coordsize="838846,1115388" path="m142651,0l696195,0l724754,2879l751585,11208l775863,24386l797011,41834l814460,62983l827638,87261l835967,114092l838846,142651l838846,972737l835967,1001296l827638,1028127l814460,1052405l797011,1073554l775863,1091002l751585,1104180l724754,1112509l696195,1115388l142651,1115388l114092,1112509l87261,1104180l62983,1091002l41834,1073554l24386,1052405l11208,1028127l2879,1001296l0,972737l0,142651l2879,114092l11208,87261l24386,62983l41834,41834l62983,24386l87261,11208l114092,2879x">
                  <v:stroke weight="0.725827pt" endcap="flat" joinstyle="miter" miterlimit="8" on="true" color="#f0f0f0"/>
                  <v:fill on="false" color="#000000" opacity="0"/>
                </v:shape>
              </v:group>
            </w:pict>
          </mc:Fallback>
        </mc:AlternateContent>
      </w:r>
      <w:r>
        <w:rPr>
          <w:rFonts w:ascii="Microsoft YaHei UI" w:eastAsia="Microsoft YaHei UI" w:hAnsi="Microsoft YaHei UI" w:cs="Microsoft YaHei UI"/>
          <w:b/>
          <w:color w:val="0C0C0C"/>
          <w:sz w:val="34"/>
        </w:rPr>
        <w:t>陈莹</w:t>
      </w:r>
      <w:r>
        <w:rPr>
          <w:sz w:val="21"/>
        </w:rPr>
        <w:t xml:space="preserve"> </w:t>
      </w:r>
    </w:p>
    <w:p w14:paraId="41E0D1D7" w14:textId="77777777" w:rsidR="00EC3997" w:rsidRDefault="00000000">
      <w:pPr>
        <w:spacing w:after="4" w:line="260" w:lineRule="auto"/>
        <w:ind w:left="815" w:hanging="10"/>
        <w:rPr>
          <w:sz w:val="21"/>
        </w:rPr>
      </w:pPr>
      <w:r>
        <w:rPr>
          <w:rFonts w:ascii="Microsoft YaHei UI" w:eastAsia="Microsoft YaHei UI" w:hAnsi="Microsoft YaHei UI" w:cs="Microsoft YaHei UI"/>
          <w:color w:val="545454"/>
          <w:sz w:val="20"/>
        </w:rPr>
        <w:t>邮箱：</w:t>
      </w:r>
      <w:r>
        <w:rPr>
          <w:rFonts w:ascii="Microsoft YaHei UI" w:eastAsia="Microsoft YaHei UI" w:hAnsi="Microsoft YaHei UI" w:cs="Microsoft YaHei UI"/>
          <w:color w:val="3D3D3D"/>
          <w:sz w:val="20"/>
        </w:rPr>
        <w:t>venuscchen0088@gmail.com</w:t>
      </w:r>
      <w:r>
        <w:rPr>
          <w:sz w:val="21"/>
        </w:rPr>
        <w:t xml:space="preserve"> </w:t>
      </w:r>
    </w:p>
    <w:p w14:paraId="46984DA0" w14:textId="0EADF01A" w:rsidR="00F433B5" w:rsidRDefault="00000000">
      <w:pPr>
        <w:spacing w:after="4" w:line="260" w:lineRule="auto"/>
        <w:ind w:left="815" w:hanging="10"/>
      </w:pPr>
      <w:r>
        <w:rPr>
          <w:rFonts w:ascii="Microsoft YaHei UI" w:eastAsia="Microsoft YaHei UI" w:hAnsi="Microsoft YaHei UI" w:cs="Microsoft YaHei UI"/>
          <w:color w:val="545454"/>
          <w:sz w:val="20"/>
        </w:rPr>
        <w:t>性别：</w:t>
      </w:r>
      <w:r>
        <w:rPr>
          <w:rFonts w:ascii="Microsoft YaHei UI" w:eastAsia="Microsoft YaHei UI" w:hAnsi="Microsoft YaHei UI" w:cs="Microsoft YaHei UI"/>
          <w:color w:val="3D3D3D"/>
          <w:sz w:val="20"/>
        </w:rPr>
        <w:t>女</w:t>
      </w:r>
      <w:r>
        <w:rPr>
          <w:sz w:val="21"/>
        </w:rPr>
        <w:t xml:space="preserve"> </w:t>
      </w:r>
    </w:p>
    <w:p w14:paraId="5BE6E098" w14:textId="77777777" w:rsidR="00F433B5" w:rsidRDefault="00000000">
      <w:pPr>
        <w:spacing w:after="4" w:line="260" w:lineRule="auto"/>
        <w:ind w:left="815" w:hanging="10"/>
      </w:pPr>
      <w:r>
        <w:rPr>
          <w:rFonts w:ascii="Microsoft YaHei UI" w:eastAsia="Microsoft YaHei UI" w:hAnsi="Microsoft YaHei UI" w:cs="Microsoft YaHei UI"/>
          <w:color w:val="545454"/>
          <w:sz w:val="20"/>
        </w:rPr>
        <w:t>电话：</w:t>
      </w:r>
      <w:r>
        <w:rPr>
          <w:rFonts w:ascii="Microsoft YaHei UI" w:eastAsia="Microsoft YaHei UI" w:hAnsi="Microsoft YaHei UI" w:cs="Microsoft YaHei UI"/>
          <w:color w:val="3D3D3D"/>
          <w:sz w:val="20"/>
        </w:rPr>
        <w:t xml:space="preserve">+852 59561190 </w:t>
      </w:r>
    </w:p>
    <w:p w14:paraId="43430F85" w14:textId="77777777" w:rsidR="00F433B5" w:rsidRDefault="00000000">
      <w:pPr>
        <w:spacing w:after="0"/>
        <w:ind w:left="175"/>
        <w:jc w:val="center"/>
      </w:pPr>
      <w:r>
        <w:rPr>
          <w:rFonts w:ascii="Microsoft YaHei UI" w:eastAsia="Microsoft YaHei UI" w:hAnsi="Microsoft YaHei UI" w:cs="Microsoft YaHei UI"/>
          <w:color w:val="3D3D3D"/>
          <w:sz w:val="20"/>
        </w:rPr>
        <w:t xml:space="preserve">+86 17827585913 </w:t>
      </w:r>
    </w:p>
    <w:p w14:paraId="7EB73528" w14:textId="77777777" w:rsidR="00F433B5" w:rsidRDefault="00000000">
      <w:pPr>
        <w:spacing w:after="134"/>
      </w:pPr>
      <w:r>
        <w:rPr>
          <w:sz w:val="21"/>
        </w:rPr>
        <w:t xml:space="preserve"> </w:t>
      </w:r>
    </w:p>
    <w:p w14:paraId="557F498C" w14:textId="77777777" w:rsidR="00F433B5" w:rsidRDefault="00000000">
      <w:pPr>
        <w:pStyle w:val="1"/>
      </w:pPr>
      <w:r>
        <w:t>求职意向</w:t>
      </w:r>
      <w:r>
        <w:rPr>
          <w:rFonts w:ascii="Calibri" w:eastAsia="Calibri" w:hAnsi="Calibri" w:cs="Calibri"/>
          <w:b w:val="0"/>
          <w:color w:val="000000"/>
          <w:sz w:val="21"/>
        </w:rPr>
        <w:t xml:space="preserve"> </w:t>
      </w:r>
    </w:p>
    <w:p w14:paraId="0F357008" w14:textId="77777777" w:rsidR="00F433B5" w:rsidRDefault="00000000">
      <w:pPr>
        <w:spacing w:after="18"/>
      </w:pPr>
      <w:r>
        <w:rPr>
          <w:sz w:val="21"/>
        </w:rPr>
        <w:t xml:space="preserve"> </w:t>
      </w:r>
    </w:p>
    <w:p w14:paraId="1017932A" w14:textId="77777777" w:rsidR="00F433B5" w:rsidRDefault="00000000">
      <w:pPr>
        <w:spacing w:after="4" w:line="260" w:lineRule="auto"/>
        <w:ind w:left="815" w:hanging="10"/>
      </w:pPr>
      <w:r>
        <w:rPr>
          <w:rFonts w:ascii="Microsoft YaHei UI" w:eastAsia="Microsoft YaHei UI" w:hAnsi="Microsoft YaHei UI" w:cs="Microsoft YaHei UI"/>
          <w:color w:val="545454"/>
          <w:sz w:val="20"/>
        </w:rPr>
        <w:t>意向岗位：</w:t>
      </w:r>
      <w:r>
        <w:rPr>
          <w:rFonts w:ascii="Microsoft YaHei UI" w:eastAsia="Microsoft YaHei UI" w:hAnsi="Microsoft YaHei UI" w:cs="Microsoft YaHei UI"/>
          <w:color w:val="3D3D3D"/>
          <w:sz w:val="20"/>
        </w:rPr>
        <w:t>传媒/新媒体/内容制作类实习</w:t>
      </w:r>
      <w:r>
        <w:rPr>
          <w:sz w:val="21"/>
        </w:rPr>
        <w:t xml:space="preserve"> </w:t>
      </w:r>
    </w:p>
    <w:p w14:paraId="737564D5" w14:textId="77777777" w:rsidR="00F433B5" w:rsidRDefault="00000000">
      <w:pPr>
        <w:spacing w:after="0"/>
        <w:ind w:left="820"/>
      </w:pPr>
      <w:r>
        <w:rPr>
          <w:rFonts w:ascii="Microsoft YaHei UI" w:eastAsia="Microsoft YaHei UI" w:hAnsi="Microsoft YaHei UI" w:cs="Microsoft YaHei UI"/>
          <w:color w:val="545454"/>
          <w:sz w:val="20"/>
        </w:rPr>
        <w:t>求职类型：</w:t>
      </w:r>
      <w:r>
        <w:rPr>
          <w:rFonts w:ascii="Microsoft YaHei UI" w:eastAsia="Microsoft YaHei UI" w:hAnsi="Microsoft YaHei UI" w:cs="Microsoft YaHei UI"/>
          <w:color w:val="3D3D3D"/>
          <w:sz w:val="20"/>
        </w:rPr>
        <w:t>实习</w:t>
      </w:r>
      <w:r>
        <w:rPr>
          <w:sz w:val="21"/>
        </w:rPr>
        <w:t xml:space="preserve"> </w:t>
      </w:r>
    </w:p>
    <w:p w14:paraId="79AA3084" w14:textId="77777777" w:rsidR="00F433B5" w:rsidRDefault="00000000">
      <w:pPr>
        <w:spacing w:after="134"/>
      </w:pPr>
      <w:r>
        <w:rPr>
          <w:sz w:val="21"/>
        </w:rPr>
        <w:t xml:space="preserve"> </w:t>
      </w:r>
    </w:p>
    <w:p w14:paraId="111442CC" w14:textId="77777777" w:rsidR="00F433B5" w:rsidRDefault="00000000">
      <w:pPr>
        <w:pStyle w:val="1"/>
      </w:pPr>
      <w:r>
        <w:t>自我评价</w:t>
      </w:r>
      <w:r>
        <w:rPr>
          <w:rFonts w:ascii="Calibri" w:eastAsia="Calibri" w:hAnsi="Calibri" w:cs="Calibri"/>
          <w:b w:val="0"/>
          <w:color w:val="000000"/>
          <w:sz w:val="21"/>
        </w:rPr>
        <w:t xml:space="preserve"> </w:t>
      </w:r>
    </w:p>
    <w:p w14:paraId="515355EA" w14:textId="77777777" w:rsidR="00F433B5" w:rsidRDefault="00000000">
      <w:pPr>
        <w:spacing w:after="15"/>
      </w:pPr>
      <w:r>
        <w:rPr>
          <w:sz w:val="21"/>
        </w:rPr>
        <w:t xml:space="preserve"> </w:t>
      </w:r>
    </w:p>
    <w:p w14:paraId="0513C8A1" w14:textId="24561DCF" w:rsidR="00F433B5" w:rsidRDefault="00000000">
      <w:pPr>
        <w:numPr>
          <w:ilvl w:val="0"/>
          <w:numId w:val="1"/>
        </w:numPr>
        <w:spacing w:after="4" w:line="260" w:lineRule="auto"/>
        <w:ind w:hanging="200"/>
      </w:pPr>
      <w:r>
        <w:rPr>
          <w:rFonts w:ascii="Microsoft YaHei UI" w:eastAsia="Microsoft YaHei UI" w:hAnsi="Microsoft YaHei UI" w:cs="Microsoft YaHei UI"/>
          <w:color w:val="3D3D3D"/>
          <w:sz w:val="20"/>
        </w:rPr>
        <w:t>作为香港恒生大学融合媒体及传播科技专业大</w:t>
      </w:r>
      <w:r w:rsidR="00185CBE">
        <w:rPr>
          <w:rFonts w:ascii="Microsoft YaHei UI" w:eastAsia="Microsoft YaHei UI" w:hAnsi="Microsoft YaHei UI" w:cs="Microsoft YaHei UI" w:hint="eastAsia"/>
          <w:color w:val="3D3D3D"/>
          <w:sz w:val="20"/>
        </w:rPr>
        <w:t>三</w:t>
      </w:r>
      <w:r>
        <w:rPr>
          <w:rFonts w:ascii="Microsoft YaHei UI" w:eastAsia="Microsoft YaHei UI" w:hAnsi="Microsoft YaHei UI" w:cs="Microsoft YaHei UI"/>
          <w:color w:val="3D3D3D"/>
          <w:sz w:val="20"/>
        </w:rPr>
        <w:t>学生，深耕影视制作、新媒体内容创作领域，具备扎实的摄影、视频剪辑、后期合成专业技能与项目落地经验。拥有丰富的校园统筹、跨文化交流经历，锻炼了优秀的沟通协调、活动策划与团队管理能力。</w:t>
      </w:r>
      <w:r>
        <w:rPr>
          <w:sz w:val="21"/>
        </w:rPr>
        <w:t xml:space="preserve"> </w:t>
      </w:r>
    </w:p>
    <w:p w14:paraId="63047B10" w14:textId="1E139B55" w:rsidR="00F433B5" w:rsidRDefault="00000000">
      <w:pPr>
        <w:numPr>
          <w:ilvl w:val="0"/>
          <w:numId w:val="1"/>
        </w:numPr>
        <w:spacing w:after="4" w:line="260" w:lineRule="auto"/>
        <w:ind w:hanging="200"/>
      </w:pPr>
      <w:r>
        <w:rPr>
          <w:rFonts w:ascii="Microsoft YaHei UI" w:eastAsia="Microsoft YaHei UI" w:hAnsi="Microsoft YaHei UI" w:cs="Microsoft YaHei UI"/>
          <w:color w:val="3D3D3D"/>
          <w:sz w:val="20"/>
        </w:rPr>
        <w:t>性格积极主动、适应力强，擅长在高压场景下推进项目、解决问题，且具备持续复盘优化的工作习惯。对传媒行业充满热情，渴望在内容创作、媒体制作类实习岗位中，将专业技能与实践经验结合，为团队创造价值，同时快速积累行业经验，实现职业成长。</w:t>
      </w:r>
      <w:r>
        <w:rPr>
          <w:sz w:val="21"/>
        </w:rPr>
        <w:t xml:space="preserve"> </w:t>
      </w:r>
    </w:p>
    <w:p w14:paraId="2D7B0A09" w14:textId="77777777" w:rsidR="00ED13E7" w:rsidRDefault="00000000" w:rsidP="00ED13E7">
      <w:pPr>
        <w:pStyle w:val="2"/>
        <w:ind w:left="-5"/>
        <w:rPr>
          <w:rFonts w:ascii="Calibri" w:eastAsia="Calibri" w:hAnsi="Calibri" w:cs="Calibri"/>
          <w:sz w:val="21"/>
        </w:rPr>
      </w:pPr>
      <w:r>
        <w:t>2024.09 - 2028.06</w:t>
      </w:r>
      <w:r>
        <w:rPr>
          <w:rFonts w:ascii="Calibri" w:eastAsia="Calibri" w:hAnsi="Calibri" w:cs="Calibri"/>
          <w:b w:val="0"/>
          <w:color w:val="000000"/>
          <w:sz w:val="21"/>
        </w:rPr>
        <w:t xml:space="preserve"> </w:t>
      </w:r>
      <w:r w:rsidR="00ED13E7">
        <w:rPr>
          <w:rFonts w:ascii="Calibri" w:eastAsia="Calibri" w:hAnsi="Calibri" w:cs="Calibri" w:hint="eastAsia"/>
          <w:b w:val="0"/>
          <w:color w:val="000000"/>
          <w:sz w:val="21"/>
        </w:rPr>
        <w:t xml:space="preserve"> </w:t>
      </w:r>
      <w:r w:rsidR="00ED13E7">
        <w:t>香港恒生大学 | 融合媒体及传播科技（本科）</w:t>
      </w:r>
      <w:r w:rsidR="00ED13E7">
        <w:rPr>
          <w:rFonts w:ascii="Calibri" w:eastAsia="Calibri" w:hAnsi="Calibri" w:cs="Calibri"/>
          <w:sz w:val="21"/>
        </w:rPr>
        <w:t xml:space="preserve"> </w:t>
      </w:r>
    </w:p>
    <w:p w14:paraId="28E5781D" w14:textId="29513DF3" w:rsidR="00185CBE" w:rsidRDefault="00185CBE" w:rsidP="00185CBE">
      <w:r>
        <w:t>T</w:t>
      </w:r>
      <w:r>
        <w:rPr>
          <w:rFonts w:hint="eastAsia"/>
        </w:rPr>
        <w:t>he</w:t>
      </w:r>
      <w:r>
        <w:t xml:space="preserve"> Hang Seng University of Hong Kong</w:t>
      </w:r>
    </w:p>
    <w:p w14:paraId="37E7FE4B" w14:textId="285B1B1D" w:rsidR="00185CBE" w:rsidRPr="00185CBE" w:rsidRDefault="00185CBE" w:rsidP="00185CBE">
      <w:pPr>
        <w:rPr>
          <w:rFonts w:hint="eastAsia"/>
        </w:rPr>
      </w:pPr>
      <w:r>
        <w:t>C</w:t>
      </w:r>
      <w:r>
        <w:rPr>
          <w:rFonts w:hint="eastAsia"/>
        </w:rPr>
        <w:t xml:space="preserve">onvergent </w:t>
      </w:r>
      <w:r>
        <w:t>M</w:t>
      </w:r>
      <w:r>
        <w:rPr>
          <w:rFonts w:hint="eastAsia"/>
        </w:rPr>
        <w:t xml:space="preserve">edia and </w:t>
      </w:r>
      <w:r>
        <w:t>C</w:t>
      </w:r>
      <w:r>
        <w:rPr>
          <w:rFonts w:hint="eastAsia"/>
        </w:rPr>
        <w:t xml:space="preserve">ommunication </w:t>
      </w:r>
      <w:r>
        <w:t>T</w:t>
      </w:r>
      <w:r>
        <w:rPr>
          <w:rFonts w:hint="eastAsia"/>
        </w:rPr>
        <w:t>echnology</w:t>
      </w:r>
    </w:p>
    <w:p w14:paraId="08DB4620" w14:textId="5F0A696B" w:rsidR="00F433B5" w:rsidRDefault="00000000" w:rsidP="00ED13E7">
      <w:pPr>
        <w:pStyle w:val="2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830582E" wp14:editId="71B3D498">
            <wp:simplePos x="0" y="0"/>
            <wp:positionH relativeFrom="page">
              <wp:posOffset>316</wp:posOffset>
            </wp:positionH>
            <wp:positionV relativeFrom="page">
              <wp:posOffset>0</wp:posOffset>
            </wp:positionV>
            <wp:extent cx="7550200" cy="9207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02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AEFBD0A" wp14:editId="7A33D8CF">
            <wp:simplePos x="0" y="0"/>
            <wp:positionH relativeFrom="page">
              <wp:posOffset>3248978</wp:posOffset>
            </wp:positionH>
            <wp:positionV relativeFrom="page">
              <wp:posOffset>847092</wp:posOffset>
            </wp:positionV>
            <wp:extent cx="3982085" cy="9217"/>
            <wp:effectExtent l="0" t="0" r="0" b="0"/>
            <wp:wrapTopAndBottom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9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核心课程：融合媒体及传播科技、视频剪辑、新媒体内容创作</w:t>
      </w:r>
      <w:r>
        <w:rPr>
          <w:rFonts w:ascii="Calibri" w:eastAsia="Calibri" w:hAnsi="Calibri" w:cs="Calibri"/>
          <w:sz w:val="21"/>
        </w:rPr>
        <w:t xml:space="preserve"> </w:t>
      </w:r>
    </w:p>
    <w:p w14:paraId="17B3CBED" w14:textId="6A451238" w:rsidR="00F433B5" w:rsidRDefault="00000000" w:rsidP="00ED13E7">
      <w:pPr>
        <w:numPr>
          <w:ilvl w:val="0"/>
          <w:numId w:val="2"/>
        </w:numPr>
        <w:spacing w:after="3" w:line="260" w:lineRule="auto"/>
        <w:ind w:hanging="200"/>
        <w:rPr>
          <w:rFonts w:hint="eastAsia"/>
        </w:rPr>
      </w:pPr>
      <w:r>
        <w:rPr>
          <w:rFonts w:ascii="Microsoft YaHei UI" w:eastAsia="Microsoft YaHei UI" w:hAnsi="Microsoft YaHei UI" w:cs="Microsoft YaHei UI"/>
          <w:color w:val="666666"/>
          <w:sz w:val="20"/>
        </w:rPr>
        <w:t>学业表现：大</w:t>
      </w:r>
      <w:r w:rsidR="00EC3997">
        <w:rPr>
          <w:rFonts w:ascii="Microsoft YaHei UI" w:eastAsia="Microsoft YaHei UI" w:hAnsi="Microsoft YaHei UI" w:cs="Microsoft YaHei UI" w:hint="eastAsia"/>
          <w:color w:val="666666"/>
          <w:sz w:val="20"/>
        </w:rPr>
        <w:t>三</w:t>
      </w:r>
      <w:r>
        <w:rPr>
          <w:rFonts w:ascii="Microsoft YaHei UI" w:eastAsia="Microsoft YaHei UI" w:hAnsi="Microsoft YaHei UI" w:cs="Microsoft YaHei UI"/>
          <w:color w:val="666666"/>
          <w:sz w:val="20"/>
        </w:rPr>
        <w:t>在读，聚焦影视制作与内容传播方向深耕</w:t>
      </w:r>
      <w:r>
        <w:rPr>
          <w:sz w:val="21"/>
        </w:rPr>
        <w:t xml:space="preserve"> </w:t>
      </w:r>
    </w:p>
    <w:p w14:paraId="67A2F9CB" w14:textId="77777777" w:rsidR="00F433B5" w:rsidRDefault="00000000">
      <w:pPr>
        <w:pStyle w:val="1"/>
        <w:ind w:left="-5"/>
      </w:pPr>
      <w:r>
        <w:t xml:space="preserve">  校园经历</w:t>
      </w:r>
      <w:r>
        <w:rPr>
          <w:rFonts w:ascii="Calibri" w:eastAsia="Calibri" w:hAnsi="Calibri" w:cs="Calibri"/>
          <w:b w:val="0"/>
          <w:color w:val="000000"/>
          <w:sz w:val="21"/>
        </w:rPr>
        <w:t xml:space="preserve"> </w:t>
      </w:r>
    </w:p>
    <w:p w14:paraId="7255D183" w14:textId="77777777" w:rsidR="00F433B5" w:rsidRDefault="00000000">
      <w:pPr>
        <w:spacing w:after="210"/>
        <w:ind w:right="-279"/>
      </w:pPr>
      <w:r>
        <w:rPr>
          <w:noProof/>
        </w:rPr>
        <w:drawing>
          <wp:inline distT="0" distB="0" distL="0" distR="0" wp14:anchorId="32117589" wp14:editId="62D6D7AB">
            <wp:extent cx="3982085" cy="9217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7697" w14:textId="77777777" w:rsidR="00F433B5" w:rsidRDefault="00000000">
      <w:pPr>
        <w:pStyle w:val="2"/>
        <w:ind w:left="-5"/>
      </w:pPr>
      <w:r>
        <w:t>香港恒生大学 | 文化大使|2025.09 - 2026.06</w:t>
      </w:r>
      <w:r>
        <w:rPr>
          <w:rFonts w:ascii="Calibri" w:eastAsia="Calibri" w:hAnsi="Calibri" w:cs="Calibri"/>
          <w:b w:val="0"/>
          <w:color w:val="000000"/>
          <w:sz w:val="21"/>
        </w:rPr>
        <w:t xml:space="preserve"> </w:t>
      </w:r>
    </w:p>
    <w:p w14:paraId="59F95D30" w14:textId="77777777" w:rsidR="00F433B5" w:rsidRDefault="00000000">
      <w:pPr>
        <w:numPr>
          <w:ilvl w:val="0"/>
          <w:numId w:val="3"/>
        </w:numPr>
        <w:spacing w:after="3" w:line="260" w:lineRule="auto"/>
        <w:ind w:hanging="20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>统筹策划校园文化交流活动，联动校内多部门落地 3+场跨文化主题活动，提升活动参与度与传播效果</w:t>
      </w:r>
      <w:r>
        <w:rPr>
          <w:sz w:val="21"/>
        </w:rPr>
        <w:t xml:space="preserve"> </w:t>
      </w:r>
    </w:p>
    <w:p w14:paraId="4E78EE93" w14:textId="77777777" w:rsidR="00F433B5" w:rsidRDefault="00000000">
      <w:pPr>
        <w:numPr>
          <w:ilvl w:val="0"/>
          <w:numId w:val="3"/>
        </w:numPr>
        <w:spacing w:after="3" w:line="260" w:lineRule="auto"/>
        <w:ind w:hanging="20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>负责学校国际交流项目对接，协调中外师生沟通事宜，精准传递校园文化，助力 10+名海外交流学生快速适应校园生活</w:t>
      </w:r>
      <w:r>
        <w:rPr>
          <w:sz w:val="21"/>
        </w:rPr>
        <w:t xml:space="preserve"> </w:t>
      </w:r>
    </w:p>
    <w:p w14:paraId="10656C13" w14:textId="77777777" w:rsidR="00F433B5" w:rsidRDefault="00000000">
      <w:pPr>
        <w:numPr>
          <w:ilvl w:val="0"/>
          <w:numId w:val="3"/>
        </w:numPr>
        <w:spacing w:after="3" w:line="260" w:lineRule="auto"/>
        <w:ind w:hanging="20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>担任校园文化宣讲者，通过图文等形式向校内外群体宣传校园特色，扩大校园影响力</w:t>
      </w:r>
      <w:r>
        <w:rPr>
          <w:sz w:val="21"/>
        </w:rPr>
        <w:t xml:space="preserve"> </w:t>
      </w:r>
    </w:p>
    <w:p w14:paraId="1DEFD33F" w14:textId="77777777" w:rsidR="00F433B5" w:rsidRDefault="00000000">
      <w:pPr>
        <w:pStyle w:val="2"/>
        <w:ind w:left="-5"/>
      </w:pPr>
      <w:r>
        <w:t>香港恒生大学 | 住宿书院 楼层大使|2024.09 - 至今</w:t>
      </w:r>
      <w:r>
        <w:rPr>
          <w:rFonts w:ascii="Calibri" w:eastAsia="Calibri" w:hAnsi="Calibri" w:cs="Calibri"/>
          <w:b w:val="0"/>
          <w:color w:val="000000"/>
          <w:sz w:val="21"/>
        </w:rPr>
        <w:t xml:space="preserve"> </w:t>
      </w:r>
    </w:p>
    <w:p w14:paraId="1487D029" w14:textId="77777777" w:rsidR="00F433B5" w:rsidRDefault="00000000">
      <w:pPr>
        <w:numPr>
          <w:ilvl w:val="0"/>
          <w:numId w:val="4"/>
        </w:numPr>
        <w:spacing w:after="3" w:line="260" w:lineRule="auto"/>
        <w:ind w:hanging="20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>搭建书院与学生之间的沟通桥梁，及时反馈学生需求，协调解决住宿生活问题，保障 80+名学生住宿体验</w:t>
      </w:r>
      <w:r>
        <w:rPr>
          <w:sz w:val="21"/>
        </w:rPr>
        <w:t xml:space="preserve"> </w:t>
      </w:r>
    </w:p>
    <w:p w14:paraId="3949782E" w14:textId="77777777" w:rsidR="00F433B5" w:rsidRDefault="00000000">
      <w:pPr>
        <w:numPr>
          <w:ilvl w:val="0"/>
          <w:numId w:val="4"/>
        </w:numPr>
        <w:spacing w:after="3" w:line="260" w:lineRule="auto"/>
        <w:ind w:hanging="20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>组织策划书院团建、文化分享等活动 5+场，增强团队凝聚力，营造和谐的住宿文化氛围</w:t>
      </w:r>
      <w:r>
        <w:rPr>
          <w:sz w:val="21"/>
        </w:rPr>
        <w:t xml:space="preserve"> </w:t>
      </w:r>
    </w:p>
    <w:p w14:paraId="206FE965" w14:textId="502F6B9D" w:rsidR="00F433B5" w:rsidRDefault="00000000" w:rsidP="00ED13E7">
      <w:pPr>
        <w:numPr>
          <w:ilvl w:val="0"/>
          <w:numId w:val="4"/>
        </w:numPr>
        <w:spacing w:after="3" w:line="260" w:lineRule="auto"/>
        <w:ind w:hanging="20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>协助书院开展日常管理工作，锻炼高效统筹与应急处理能力</w:t>
      </w:r>
      <w:r>
        <w:rPr>
          <w:sz w:val="21"/>
        </w:rPr>
        <w:t xml:space="preserve"> </w:t>
      </w:r>
      <w:r w:rsidRPr="00ED13E7">
        <w:rPr>
          <w:sz w:val="21"/>
        </w:rPr>
        <w:t xml:space="preserve"> </w:t>
      </w:r>
    </w:p>
    <w:p w14:paraId="0059983E" w14:textId="77777777" w:rsidR="00F433B5" w:rsidRDefault="00000000">
      <w:pPr>
        <w:pStyle w:val="1"/>
        <w:ind w:left="-5"/>
      </w:pPr>
      <w:r>
        <w:t xml:space="preserve">  项目经历</w:t>
      </w:r>
      <w:r>
        <w:rPr>
          <w:rFonts w:ascii="Calibri" w:eastAsia="Calibri" w:hAnsi="Calibri" w:cs="Calibri"/>
          <w:b w:val="0"/>
          <w:color w:val="000000"/>
          <w:sz w:val="21"/>
        </w:rPr>
        <w:t xml:space="preserve"> </w:t>
      </w:r>
    </w:p>
    <w:p w14:paraId="0832401E" w14:textId="77777777" w:rsidR="00F433B5" w:rsidRDefault="00000000">
      <w:pPr>
        <w:spacing w:after="211"/>
        <w:ind w:right="-279"/>
      </w:pPr>
      <w:r>
        <w:rPr>
          <w:noProof/>
        </w:rPr>
        <w:drawing>
          <wp:inline distT="0" distB="0" distL="0" distR="0" wp14:anchorId="671C9F39" wp14:editId="50154152">
            <wp:extent cx="3982085" cy="9217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7E38" w14:textId="77777777" w:rsidR="00F433B5" w:rsidRDefault="00000000">
      <w:pPr>
        <w:pStyle w:val="2"/>
        <w:ind w:left="-5"/>
      </w:pPr>
      <w:r>
        <w:t>短片制作项目 | 项目负责人|2025.01 - 2025.04</w:t>
      </w:r>
      <w:r>
        <w:rPr>
          <w:rFonts w:ascii="Calibri" w:eastAsia="Calibri" w:hAnsi="Calibri" w:cs="Calibri"/>
          <w:b w:val="0"/>
          <w:color w:val="000000"/>
          <w:sz w:val="21"/>
        </w:rPr>
        <w:t xml:space="preserve"> </w:t>
      </w:r>
    </w:p>
    <w:p w14:paraId="4840D87D" w14:textId="77777777" w:rsidR="00F433B5" w:rsidRDefault="00000000">
      <w:pPr>
        <w:numPr>
          <w:ilvl w:val="0"/>
          <w:numId w:val="5"/>
        </w:numPr>
        <w:spacing w:after="4" w:line="261" w:lineRule="auto"/>
        <w:ind w:hanging="20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>主导 3 分钟短片全流程创作，统筹摄影设备调试、灯光布置、镜头脚本设计等环节，把控拍摄质量与进度</w:t>
      </w:r>
      <w:r>
        <w:rPr>
          <w:sz w:val="21"/>
        </w:rPr>
        <w:t xml:space="preserve"> </w:t>
      </w:r>
    </w:p>
    <w:p w14:paraId="7ABE2028" w14:textId="77777777" w:rsidR="00F433B5" w:rsidRDefault="00000000">
      <w:pPr>
        <w:numPr>
          <w:ilvl w:val="0"/>
          <w:numId w:val="5"/>
        </w:numPr>
        <w:spacing w:after="3" w:line="260" w:lineRule="auto"/>
        <w:ind w:hanging="20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>运用Adobe Premiere Pro 完成素材剪辑、调色、音频合成，独立完成后期制作，实现 100% 预期视觉效果</w:t>
      </w:r>
      <w:r>
        <w:rPr>
          <w:sz w:val="21"/>
        </w:rPr>
        <w:t xml:space="preserve"> </w:t>
      </w:r>
    </w:p>
    <w:p w14:paraId="4C30FF58" w14:textId="49A3FAE4" w:rsidR="00EC3997" w:rsidRDefault="00000000" w:rsidP="00EC3997">
      <w:pPr>
        <w:numPr>
          <w:ilvl w:val="0"/>
          <w:numId w:val="5"/>
        </w:numPr>
        <w:spacing w:after="3" w:line="260" w:lineRule="auto"/>
        <w:ind w:hanging="20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>凭借创意叙事与专业技术执行获导师高度评价，获取优异成绩，展现高压环境下的团队协作、时间管理与技术落地能力</w:t>
      </w:r>
      <w:r>
        <w:rPr>
          <w:sz w:val="21"/>
        </w:rPr>
        <w:t xml:space="preserve"> </w:t>
      </w:r>
    </w:p>
    <w:p w14:paraId="5F99B378" w14:textId="77777777" w:rsidR="00EC3997" w:rsidRDefault="00EC3997" w:rsidP="00EC3997">
      <w:pPr>
        <w:spacing w:after="3" w:line="260" w:lineRule="auto"/>
        <w:ind w:left="200"/>
        <w:rPr>
          <w:rFonts w:hint="eastAsia"/>
        </w:rPr>
      </w:pPr>
    </w:p>
    <w:p w14:paraId="5E403456" w14:textId="0D90AF4F" w:rsidR="00F433B5" w:rsidRPr="00ED13E7" w:rsidRDefault="00EC3997">
      <w:pPr>
        <w:spacing w:after="111"/>
        <w:rPr>
          <w:rFonts w:ascii="Microsoft YaHei UI" w:eastAsia="Microsoft YaHei UI" w:hAnsi="Microsoft YaHei UI" w:cs="Microsoft YaHei UI"/>
          <w:b/>
          <w:bCs/>
          <w:color w:val="666666"/>
          <w:sz w:val="20"/>
        </w:rPr>
      </w:pPr>
      <w:r w:rsidRPr="00ED13E7">
        <w:rPr>
          <w:rFonts w:ascii="Microsoft YaHei UI" w:eastAsia="Microsoft YaHei UI" w:hAnsi="Microsoft YaHei UI" w:cs="Microsoft YaHei UI" w:hint="eastAsia"/>
          <w:b/>
          <w:bCs/>
          <w:color w:val="666666"/>
          <w:sz w:val="20"/>
        </w:rPr>
        <w:t>实习经历 新媒体创意助理 2026.06-2026.08</w:t>
      </w:r>
      <w:r w:rsidR="00000000" w:rsidRPr="00ED13E7">
        <w:rPr>
          <w:rFonts w:ascii="Microsoft YaHei UI" w:eastAsia="Microsoft YaHei UI" w:hAnsi="Microsoft YaHei UI" w:cs="Microsoft YaHei UI" w:hint="eastAsia"/>
          <w:b/>
          <w:bCs/>
          <w:color w:val="666666"/>
          <w:sz w:val="20"/>
        </w:rPr>
        <w:t xml:space="preserve"> </w:t>
      </w:r>
    </w:p>
    <w:p w14:paraId="7232778B" w14:textId="42DC923B" w:rsidR="00EC3997" w:rsidRPr="00ED13E7" w:rsidRDefault="00EC3997">
      <w:pPr>
        <w:spacing w:after="111"/>
        <w:rPr>
          <w:rFonts w:ascii="Microsoft YaHei UI" w:eastAsia="Microsoft YaHei UI" w:hAnsi="Microsoft YaHei UI" w:cs="Microsoft YaHei UI" w:hint="eastAsia"/>
          <w:color w:val="666666"/>
          <w:sz w:val="20"/>
        </w:rPr>
      </w:pPr>
      <w:r w:rsidRPr="00ED13E7">
        <w:rPr>
          <w:rFonts w:ascii="Microsoft YaHei UI" w:eastAsia="Microsoft YaHei UI" w:hAnsi="Microsoft YaHei UI" w:cs="Microsoft YaHei UI" w:hint="eastAsia"/>
          <w:color w:val="666666"/>
          <w:sz w:val="20"/>
        </w:rPr>
        <w:t>文创实习｜参与</w:t>
      </w:r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 xml:space="preserve"> IP </w:t>
      </w:r>
      <w:r w:rsidRPr="00ED13E7">
        <w:rPr>
          <w:rFonts w:ascii="Microsoft YaHei UI" w:eastAsia="Microsoft YaHei UI" w:hAnsi="Microsoft YaHei UI" w:cs="Microsoft YaHei UI" w:hint="eastAsia"/>
          <w:color w:val="666666"/>
          <w:sz w:val="20"/>
        </w:rPr>
        <w:t>策划、漫画创作、产品设计与</w:t>
      </w:r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 xml:space="preserve"> PPT </w:t>
      </w:r>
      <w:r w:rsidRPr="00ED13E7">
        <w:rPr>
          <w:rFonts w:ascii="Microsoft YaHei UI" w:eastAsia="Microsoft YaHei UI" w:hAnsi="Microsoft YaHei UI" w:cs="Microsoft YaHei UI" w:hint="eastAsia"/>
          <w:color w:val="666666"/>
          <w:sz w:val="20"/>
        </w:rPr>
        <w:t>制作。独立完成</w:t>
      </w:r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 xml:space="preserve"> IP </w:t>
      </w:r>
      <w:r w:rsidRPr="00ED13E7">
        <w:rPr>
          <w:rFonts w:ascii="Microsoft YaHei UI" w:eastAsia="Microsoft YaHei UI" w:hAnsi="Microsoft YaHei UI" w:cs="Microsoft YaHei UI" w:hint="eastAsia"/>
          <w:color w:val="666666"/>
          <w:sz w:val="20"/>
        </w:rPr>
        <w:t>故事构思与</w:t>
      </w:r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 xml:space="preserve"> PPT </w:t>
      </w:r>
      <w:r w:rsidRPr="00ED13E7">
        <w:rPr>
          <w:rFonts w:ascii="Microsoft YaHei UI" w:eastAsia="Microsoft YaHei UI" w:hAnsi="Microsoft YaHei UI" w:cs="Microsoft YaHei UI" w:hint="eastAsia"/>
          <w:color w:val="666666"/>
          <w:sz w:val="20"/>
        </w:rPr>
        <w:t>全案，创作海洋环保系列多格漫画，统一视觉画风；参与</w:t>
      </w:r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 xml:space="preserve"> IP </w:t>
      </w:r>
      <w:r w:rsidRPr="00ED13E7">
        <w:rPr>
          <w:rFonts w:ascii="Microsoft YaHei UI" w:eastAsia="Microsoft YaHei UI" w:hAnsi="Microsoft YaHei UI" w:cs="Microsoft YaHei UI" w:hint="eastAsia"/>
          <w:color w:val="666666"/>
          <w:sz w:val="20"/>
        </w:rPr>
        <w:t>形象优化、奖状及文创手表设计，兼顾外观、佩戴体验与工艺可行性。走访</w:t>
      </w:r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 xml:space="preserve"> </w:t>
      </w:r>
      <w:proofErr w:type="spellStart"/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>B.Duck</w:t>
      </w:r>
      <w:proofErr w:type="spellEnd"/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 xml:space="preserve"> </w:t>
      </w:r>
      <w:r w:rsidRPr="00ED13E7">
        <w:rPr>
          <w:rFonts w:ascii="Microsoft YaHei UI" w:eastAsia="Microsoft YaHei UI" w:hAnsi="Microsoft YaHei UI" w:cs="Microsoft YaHei UI" w:hint="eastAsia"/>
          <w:color w:val="666666"/>
          <w:sz w:val="20"/>
        </w:rPr>
        <w:t>等企业，学习</w:t>
      </w:r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 xml:space="preserve"> IP </w:t>
      </w:r>
      <w:r w:rsidRPr="00ED13E7">
        <w:rPr>
          <w:rFonts w:ascii="Microsoft YaHei UI" w:eastAsia="Microsoft YaHei UI" w:hAnsi="Microsoft YaHei UI" w:cs="Microsoft YaHei UI" w:hint="eastAsia"/>
          <w:color w:val="666666"/>
          <w:sz w:val="20"/>
        </w:rPr>
        <w:t>商业化链路，熟练运用</w:t>
      </w:r>
      <w:r w:rsidRPr="00ED13E7">
        <w:rPr>
          <w:rFonts w:ascii="Microsoft YaHei UI" w:eastAsia="Microsoft YaHei UI" w:hAnsi="Microsoft YaHei UI" w:cs="Microsoft YaHei UI"/>
          <w:color w:val="666666"/>
          <w:sz w:val="20"/>
        </w:rPr>
        <w:t xml:space="preserve"> AI </w:t>
      </w:r>
      <w:r w:rsidRPr="00ED13E7">
        <w:rPr>
          <w:rFonts w:ascii="Microsoft YaHei UI" w:eastAsia="Microsoft YaHei UI" w:hAnsi="Microsoft YaHei UI" w:cs="Microsoft YaHei UI" w:hint="eastAsia"/>
          <w:color w:val="666666"/>
          <w:sz w:val="20"/>
        </w:rPr>
        <w:t>工具并手动修正画面，提升落地设计能力</w:t>
      </w:r>
    </w:p>
    <w:p w14:paraId="6024BC34" w14:textId="77777777" w:rsidR="00F433B5" w:rsidRDefault="00000000">
      <w:pPr>
        <w:pStyle w:val="1"/>
        <w:ind w:left="210"/>
      </w:pPr>
      <w:r>
        <w:lastRenderedPageBreak/>
        <w:t>专业技能</w:t>
      </w:r>
      <w:r>
        <w:rPr>
          <w:rFonts w:ascii="Calibri" w:eastAsia="Calibri" w:hAnsi="Calibri" w:cs="Calibri"/>
          <w:b w:val="0"/>
          <w:color w:val="000000"/>
          <w:sz w:val="21"/>
        </w:rPr>
        <w:t xml:space="preserve"> </w:t>
      </w:r>
    </w:p>
    <w:p w14:paraId="7C55057B" w14:textId="77777777" w:rsidR="00F433B5" w:rsidRDefault="00000000">
      <w:pPr>
        <w:spacing w:after="208"/>
        <w:ind w:right="-279"/>
      </w:pPr>
      <w:r>
        <w:rPr>
          <w:noProof/>
        </w:rPr>
        <w:drawing>
          <wp:inline distT="0" distB="0" distL="0" distR="0" wp14:anchorId="5A77CB0B" wp14:editId="40B5402F">
            <wp:extent cx="3982085" cy="9217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43C8" w14:textId="77777777" w:rsidR="00F433B5" w:rsidRDefault="00000000">
      <w:pPr>
        <w:numPr>
          <w:ilvl w:val="0"/>
          <w:numId w:val="6"/>
        </w:numPr>
        <w:spacing w:after="0" w:line="263" w:lineRule="auto"/>
        <w:ind w:hanging="200"/>
      </w:pPr>
      <w:r>
        <w:rPr>
          <w:rFonts w:ascii="Microsoft YaHei UI" w:eastAsia="Microsoft YaHei UI" w:hAnsi="Microsoft YaHei UI" w:cs="Microsoft YaHei UI"/>
          <w:b/>
          <w:color w:val="666666"/>
          <w:sz w:val="20"/>
        </w:rPr>
        <w:t>专业技能</w:t>
      </w:r>
      <w:r>
        <w:rPr>
          <w:rFonts w:ascii="Microsoft YaHei UI" w:eastAsia="Microsoft YaHei UI" w:hAnsi="Microsoft YaHei UI" w:cs="Microsoft YaHei UI"/>
          <w:color w:val="666666"/>
          <w:sz w:val="20"/>
        </w:rPr>
        <w:t xml:space="preserve">：熟练操作 Adobe Premiere Pro、Photoshop；精通剪映，摄影、灯光布置、视频剪辑全流程；掌握媒体内容创作逻辑 </w:t>
      </w:r>
      <w:r>
        <w:rPr>
          <w:sz w:val="21"/>
        </w:rPr>
        <w:t xml:space="preserve"> </w:t>
      </w:r>
    </w:p>
    <w:p w14:paraId="3EF5327D" w14:textId="77777777" w:rsidR="00F433B5" w:rsidRDefault="00000000">
      <w:pPr>
        <w:numPr>
          <w:ilvl w:val="0"/>
          <w:numId w:val="6"/>
        </w:numPr>
        <w:spacing w:after="4" w:line="261" w:lineRule="auto"/>
        <w:ind w:hanging="200"/>
      </w:pPr>
      <w:r>
        <w:rPr>
          <w:rFonts w:ascii="Microsoft YaHei UI" w:eastAsia="Microsoft YaHei UI" w:hAnsi="Microsoft YaHei UI" w:cs="Microsoft YaHei UI"/>
          <w:b/>
          <w:color w:val="666666"/>
          <w:sz w:val="20"/>
        </w:rPr>
        <w:t>语言技能</w:t>
      </w:r>
      <w:r>
        <w:rPr>
          <w:rFonts w:ascii="Microsoft YaHei UI" w:eastAsia="Microsoft YaHei UI" w:hAnsi="Microsoft YaHei UI" w:cs="Microsoft YaHei UI"/>
          <w:color w:val="666666"/>
          <w:sz w:val="20"/>
        </w:rPr>
        <w:t>：普通话（二级乙等）、粤语（母语）、英语（流利，听力</w:t>
      </w:r>
    </w:p>
    <w:p w14:paraId="5F9EAF4A" w14:textId="77777777" w:rsidR="00F433B5" w:rsidRDefault="00000000">
      <w:pPr>
        <w:spacing w:after="4" w:line="261" w:lineRule="auto"/>
        <w:ind w:left="210" w:hanging="10"/>
      </w:pPr>
      <w:r>
        <w:rPr>
          <w:rFonts w:ascii="Microsoft YaHei UI" w:eastAsia="Microsoft YaHei UI" w:hAnsi="Microsoft YaHei UI" w:cs="Microsoft YaHei UI"/>
          <w:color w:val="666666"/>
          <w:sz w:val="20"/>
        </w:rPr>
        <w:t xml:space="preserve">/口语能力突出） </w:t>
      </w:r>
      <w:r>
        <w:rPr>
          <w:sz w:val="21"/>
        </w:rPr>
        <w:t xml:space="preserve"> </w:t>
      </w:r>
    </w:p>
    <w:p w14:paraId="65B78777" w14:textId="77777777" w:rsidR="00F433B5" w:rsidRDefault="00000000">
      <w:pPr>
        <w:numPr>
          <w:ilvl w:val="0"/>
          <w:numId w:val="6"/>
        </w:numPr>
        <w:spacing w:after="0" w:line="301" w:lineRule="auto"/>
        <w:ind w:hanging="200"/>
      </w:pPr>
      <w:r>
        <w:rPr>
          <w:rFonts w:ascii="Microsoft YaHei UI" w:eastAsia="Microsoft YaHei UI" w:hAnsi="Microsoft YaHei UI" w:cs="Microsoft YaHei UI"/>
          <w:b/>
          <w:color w:val="666666"/>
          <w:sz w:val="21"/>
        </w:rPr>
        <w:t>办公技能</w:t>
      </w:r>
      <w:r>
        <w:rPr>
          <w:rFonts w:ascii="Microsoft YaHei UI" w:eastAsia="Microsoft YaHei UI" w:hAnsi="Microsoft YaHei UI" w:cs="Microsoft YaHei UI"/>
          <w:color w:val="666666"/>
          <w:sz w:val="18"/>
        </w:rPr>
        <w:t xml:space="preserve">：熟练使用 Microsoft Office（Word/Excel/PowerPoint），可高效完成文档编辑、数据统计、演示文稿制作 </w:t>
      </w:r>
      <w:r>
        <w:rPr>
          <w:sz w:val="18"/>
        </w:rPr>
        <w:t xml:space="preserve"> </w:t>
      </w:r>
    </w:p>
    <w:p w14:paraId="4CD4DB6A" w14:textId="77777777" w:rsidR="00F433B5" w:rsidRDefault="00000000">
      <w:pPr>
        <w:numPr>
          <w:ilvl w:val="0"/>
          <w:numId w:val="6"/>
        </w:numPr>
        <w:spacing w:after="4" w:line="261" w:lineRule="auto"/>
        <w:ind w:hanging="200"/>
      </w:pPr>
      <w:r>
        <w:rPr>
          <w:rFonts w:ascii="Microsoft YaHei UI" w:eastAsia="Microsoft YaHei UI" w:hAnsi="Microsoft YaHei UI" w:cs="Microsoft YaHei UI"/>
          <w:b/>
          <w:color w:val="666666"/>
          <w:sz w:val="20"/>
        </w:rPr>
        <w:t>其他技能</w:t>
      </w:r>
      <w:r>
        <w:rPr>
          <w:rFonts w:ascii="Microsoft YaHei UI" w:eastAsia="Microsoft YaHei UI" w:hAnsi="Microsoft YaHei UI" w:cs="Microsoft YaHei UI"/>
          <w:color w:val="666666"/>
          <w:sz w:val="20"/>
        </w:rPr>
        <w:t xml:space="preserve">：单簧管七级（具备良好的艺术素养与审美能力） </w:t>
      </w:r>
      <w:r>
        <w:rPr>
          <w:sz w:val="21"/>
        </w:rPr>
        <w:t xml:space="preserve"> </w:t>
      </w:r>
    </w:p>
    <w:sectPr w:rsidR="00F433B5">
      <w:pgSz w:w="11900" w:h="16840"/>
      <w:pgMar w:top="805" w:right="792" w:bottom="1440" w:left="0" w:header="720" w:footer="720" w:gutter="0"/>
      <w:cols w:num="2" w:space="720" w:equalWidth="0">
        <w:col w:w="3913" w:space="732"/>
        <w:col w:w="646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5414"/>
    <w:multiLevelType w:val="hybridMultilevel"/>
    <w:tmpl w:val="73307364"/>
    <w:lvl w:ilvl="0" w:tplc="67CC5E0A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CAAC0F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3ECAF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3EC64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756BC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44655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8BA87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67208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E7E29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43383C"/>
    <w:multiLevelType w:val="hybridMultilevel"/>
    <w:tmpl w:val="1D08FBF2"/>
    <w:lvl w:ilvl="0" w:tplc="18A0FC40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06C641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DC49A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884CF5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0D62FF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DB4A3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71A34C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B6E52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5DAE29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BA0B55"/>
    <w:multiLevelType w:val="hybridMultilevel"/>
    <w:tmpl w:val="FEC20840"/>
    <w:lvl w:ilvl="0" w:tplc="C440615E">
      <w:start w:val="1"/>
      <w:numFmt w:val="bullet"/>
      <w:lvlText w:val="•"/>
      <w:lvlJc w:val="left"/>
      <w:pPr>
        <w:ind w:left="1005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13CB07A">
      <w:start w:val="1"/>
      <w:numFmt w:val="bullet"/>
      <w:lvlText w:val="o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FFA1800">
      <w:start w:val="1"/>
      <w:numFmt w:val="bullet"/>
      <w:lvlText w:val="▪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BE0671E">
      <w:start w:val="1"/>
      <w:numFmt w:val="bullet"/>
      <w:lvlText w:val="•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8280E2A">
      <w:start w:val="1"/>
      <w:numFmt w:val="bullet"/>
      <w:lvlText w:val="o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786DDA">
      <w:start w:val="1"/>
      <w:numFmt w:val="bullet"/>
      <w:lvlText w:val="▪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4148216">
      <w:start w:val="1"/>
      <w:numFmt w:val="bullet"/>
      <w:lvlText w:val="•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E66C6C">
      <w:start w:val="1"/>
      <w:numFmt w:val="bullet"/>
      <w:lvlText w:val="o"/>
      <w:lvlJc w:val="left"/>
      <w:pPr>
        <w:ind w:left="62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1704138">
      <w:start w:val="1"/>
      <w:numFmt w:val="bullet"/>
      <w:lvlText w:val="▪"/>
      <w:lvlJc w:val="left"/>
      <w:pPr>
        <w:ind w:left="69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C932BE"/>
    <w:multiLevelType w:val="hybridMultilevel"/>
    <w:tmpl w:val="A4201060"/>
    <w:lvl w:ilvl="0" w:tplc="93FEF9AC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682147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CE628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3D4F72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7261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0CEDD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DA46F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A96746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8E2216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B2140F"/>
    <w:multiLevelType w:val="hybridMultilevel"/>
    <w:tmpl w:val="87101B9A"/>
    <w:lvl w:ilvl="0" w:tplc="602E4B1A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3A4A5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062D5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A2453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BB2B6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EAEE4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4FC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E18EC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79E42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2839AC"/>
    <w:multiLevelType w:val="hybridMultilevel"/>
    <w:tmpl w:val="981271D2"/>
    <w:lvl w:ilvl="0" w:tplc="15E675BC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DC52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E834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3568F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54A07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4E6ECA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8404F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2E25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488B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20640">
    <w:abstractNumId w:val="2"/>
  </w:num>
  <w:num w:numId="2" w16cid:durableId="1655639218">
    <w:abstractNumId w:val="1"/>
  </w:num>
  <w:num w:numId="3" w16cid:durableId="2138254142">
    <w:abstractNumId w:val="4"/>
  </w:num>
  <w:num w:numId="4" w16cid:durableId="672341879">
    <w:abstractNumId w:val="0"/>
  </w:num>
  <w:num w:numId="5" w16cid:durableId="832112061">
    <w:abstractNumId w:val="3"/>
  </w:num>
  <w:num w:numId="6" w16cid:durableId="1937666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3B5"/>
    <w:rsid w:val="00185CBE"/>
    <w:rsid w:val="009734EA"/>
    <w:rsid w:val="00EC3997"/>
    <w:rsid w:val="00ED13E7"/>
    <w:rsid w:val="00F4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3DA0D"/>
  <w15:docId w15:val="{C0120526-2615-8449-BE34-CF9FB02F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822" w:hanging="10"/>
      <w:outlineLvl w:val="0"/>
    </w:pPr>
    <w:rPr>
      <w:rFonts w:ascii="Microsoft YaHei UI" w:eastAsia="Microsoft YaHei UI" w:hAnsi="Microsoft YaHei UI" w:cs="Microsoft YaHei UI"/>
      <w:b/>
      <w:color w:val="0C0C0C"/>
      <w:sz w:val="2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Microsoft YaHei UI" w:eastAsia="Microsoft YaHei UI" w:hAnsi="Microsoft YaHei UI" w:cs="Microsoft YaHei UI"/>
      <w:b/>
      <w:color w:val="666666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Microsoft YaHei UI" w:eastAsia="Microsoft YaHei UI" w:hAnsi="Microsoft YaHei UI" w:cs="Microsoft YaHei UI"/>
      <w:b/>
      <w:color w:val="666666"/>
      <w:sz w:val="20"/>
    </w:rPr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0C0C0C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subject/>
  <dc:creator>陈莹</dc:creator>
  <cp:keywords/>
  <cp:lastModifiedBy>CHEN Ying</cp:lastModifiedBy>
  <cp:revision>3</cp:revision>
  <dcterms:created xsi:type="dcterms:W3CDTF">2026-10-09T08:12:00Z</dcterms:created>
  <dcterms:modified xsi:type="dcterms:W3CDTF">2026-10-09T08:37:00Z</dcterms:modified>
</cp:coreProperties>
</file>