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4558" w14:textId="77777777" w:rsidR="00065316" w:rsidRPr="00065316" w:rsidRDefault="00065316" w:rsidP="00065316">
      <w:r w:rsidRPr="00065316">
        <w:t>Lab 07 - Autoenkoder</w:t>
      </w:r>
    </w:p>
    <w:p w14:paraId="21FCF2CC" w14:textId="77777777" w:rsidR="00065316" w:rsidRPr="00065316" w:rsidRDefault="00065316" w:rsidP="00065316">
      <w:r w:rsidRPr="00065316">
        <w:t>Na dzisiaj autoenkoder. Rozwiniemy przykład z wykładu (lub z dokumentacji) o augmentację danych oraz o pobieranie danych z zadanego katalogu.</w:t>
      </w:r>
    </w:p>
    <w:p w14:paraId="7FFB4DED" w14:textId="77777777" w:rsidR="00065316" w:rsidRPr="00065316" w:rsidRDefault="00065316" w:rsidP="00065316">
      <w:r w:rsidRPr="00065316">
        <w:t> </w:t>
      </w:r>
    </w:p>
    <w:p w14:paraId="66E98AC9" w14:textId="77777777" w:rsidR="00065316" w:rsidRPr="00065316" w:rsidRDefault="00065316" w:rsidP="00065316">
      <w:r w:rsidRPr="00065316">
        <w:t>Jako źródło danych wykorzystaj katalog ze zdjęciami. Przygotuj taki katalog. Zdjęcia możesz wybrać dowolnie. Niech będzie to minimum 20 zdjęć.</w:t>
      </w:r>
    </w:p>
    <w:p w14:paraId="287E2D71" w14:textId="77777777" w:rsidR="00065316" w:rsidRPr="00065316" w:rsidRDefault="00065316" w:rsidP="00065316">
      <w:r w:rsidRPr="00065316">
        <w:t> </w:t>
      </w:r>
    </w:p>
    <w:p w14:paraId="0BA21B86" w14:textId="77777777" w:rsidR="00065316" w:rsidRPr="00065316" w:rsidRDefault="00065316" w:rsidP="00065316">
      <w:r w:rsidRPr="00065316">
        <w:t>Pobieranie danych z katalogu możesz zrealizować w ten sposób:</w:t>
      </w:r>
    </w:p>
    <w:p w14:paraId="6506A47E" w14:textId="77777777" w:rsidR="00065316" w:rsidRPr="00065316" w:rsidRDefault="00065316" w:rsidP="00065316">
      <w:r w:rsidRPr="00065316">
        <w:t> </w:t>
      </w:r>
    </w:p>
    <w:p w14:paraId="4AE1542F" w14:textId="77777777" w:rsidR="00065316" w:rsidRPr="00065316" w:rsidRDefault="00065316" w:rsidP="00065316">
      <w:r w:rsidRPr="00065316">
        <w:t>tf.keras.preprocessing.image_dataset_from_directory</w:t>
      </w:r>
    </w:p>
    <w:p w14:paraId="416763D1" w14:textId="77777777" w:rsidR="00065316" w:rsidRPr="00065316" w:rsidRDefault="00065316" w:rsidP="00065316">
      <w:hyperlink r:id="rId4" w:tgtFrame="_blank" w:tooltip="https://www.tensorflow.org/api_docs/python/tf/keras/preprocessing/image_dataset_from_directory" w:history="1">
        <w:r w:rsidRPr="00065316">
          <w:rPr>
            <w:rStyle w:val="Hipercze"/>
          </w:rPr>
          <w:t>https://www.tensorflow.org/api_docs/python/tf/keras/preprocessing/image_dataset_from_directory</w:t>
        </w:r>
      </w:hyperlink>
    </w:p>
    <w:p w14:paraId="366D337A" w14:textId="77777777" w:rsidR="00065316" w:rsidRPr="00065316" w:rsidRDefault="00065316" w:rsidP="00065316">
      <w:r w:rsidRPr="00065316">
        <w:t> </w:t>
      </w:r>
    </w:p>
    <w:p w14:paraId="165C8E0A" w14:textId="77777777" w:rsidR="00065316" w:rsidRPr="00065316" w:rsidRDefault="00065316" w:rsidP="00065316">
      <w:r w:rsidRPr="00065316">
        <w:t>Najczęściej zakłada się, że cechy (features) są to obrazki, a etykiety (labels/target) to nazwy podkatalogów. Można ustawić parametr image_dataset_from_directory w celu pominięcia etykiet - zobacz label_mode.</w:t>
      </w:r>
    </w:p>
    <w:p w14:paraId="77C1CA61" w14:textId="77777777" w:rsidR="00065316" w:rsidRPr="00065316" w:rsidRDefault="00065316" w:rsidP="00065316">
      <w:r w:rsidRPr="00065316">
        <w:t> </w:t>
      </w:r>
    </w:p>
    <w:p w14:paraId="607DE6A5" w14:textId="77777777" w:rsidR="00065316" w:rsidRPr="00065316" w:rsidRDefault="00065316" w:rsidP="00065316">
      <w:r w:rsidRPr="00065316">
        <w:rPr>
          <w:b/>
          <w:bCs/>
        </w:rPr>
        <w:t>Zadanie</w:t>
      </w:r>
    </w:p>
    <w:p w14:paraId="59062813" w14:textId="77777777" w:rsidR="00065316" w:rsidRPr="00065316" w:rsidRDefault="00065316" w:rsidP="00065316">
      <w:r w:rsidRPr="00065316">
        <w:t> </w:t>
      </w:r>
    </w:p>
    <w:p w14:paraId="5C3C3C77" w14:textId="77777777" w:rsidR="00065316" w:rsidRPr="00065316" w:rsidRDefault="00065316" w:rsidP="00065316">
      <w:r w:rsidRPr="00065316">
        <w:t>Zadanie polega na tym, aby przygotować niewielki autoenkoder, który będzie generował obrazki.</w:t>
      </w:r>
    </w:p>
    <w:p w14:paraId="0DE879B9" w14:textId="77777777" w:rsidR="00065316" w:rsidRPr="00065316" w:rsidRDefault="00065316" w:rsidP="00065316">
      <w:r w:rsidRPr="00065316">
        <w:t>Niech 'latent_dim' będzie bardzo małe, na przykład dwa wymiary. Niech sieć będzie obsługiwała</w:t>
      </w:r>
    </w:p>
    <w:p w14:paraId="2A92758A" w14:textId="77777777" w:rsidR="00065316" w:rsidRPr="00065316" w:rsidRDefault="00065316" w:rsidP="00065316">
      <w:r w:rsidRPr="00065316">
        <w:t>tylko obrazki niewielkiego rozmiaru, na przykład 128x128 (i tak to jest całkiem sporo jak na sprzęt w pracowni).</w:t>
      </w:r>
    </w:p>
    <w:p w14:paraId="4FB405F9" w14:textId="77777777" w:rsidR="00065316" w:rsidRPr="00065316" w:rsidRDefault="00065316" w:rsidP="00065316">
      <w:r w:rsidRPr="00065316">
        <w:t> </w:t>
      </w:r>
    </w:p>
    <w:p w14:paraId="48560F4D" w14:textId="77777777" w:rsidR="00065316" w:rsidRPr="00065316" w:rsidRDefault="00065316" w:rsidP="00065316">
      <w:r w:rsidRPr="00065316">
        <w:t>Zastosuj augmentację danych podczas obrabiania zbioru treningowego. Nie przejmuj się przeuczeniem modelu - tu chcemy, aby</w:t>
      </w:r>
    </w:p>
    <w:p w14:paraId="1586BBE9" w14:textId="098CE428" w:rsidR="00065316" w:rsidRPr="00065316" w:rsidRDefault="00065316" w:rsidP="00065316">
      <w:r w:rsidRPr="00065316">
        <w:t>model odtwarzał jak najlepiej dane wejściowe. Postaraj się, aby obrazki wynikowe były jak najlepsze. Poeksperymentuj z rozmiarem sieci i jej parametrami. </w:t>
      </w:r>
    </w:p>
    <w:p w14:paraId="392A2BD9" w14:textId="6CE3991B" w:rsidR="00131618" w:rsidRPr="00065316" w:rsidRDefault="00065316" w:rsidP="00065316">
      <w:r w:rsidRPr="00065316">
        <w:t> </w:t>
      </w:r>
    </w:p>
    <w:sectPr w:rsidR="00131618" w:rsidRPr="00065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B9"/>
    <w:rsid w:val="00065316"/>
    <w:rsid w:val="00131618"/>
    <w:rsid w:val="001B2AB9"/>
    <w:rsid w:val="002A4A7F"/>
    <w:rsid w:val="003C59F2"/>
    <w:rsid w:val="00A122E1"/>
    <w:rsid w:val="00A51C8F"/>
    <w:rsid w:val="00E752B0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93E7"/>
  <w15:chartTrackingRefBased/>
  <w15:docId w15:val="{0354A208-EBB8-4D9D-94BC-FEB8C315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2A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2A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2A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2A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2A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2A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2A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2A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2A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2A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2AB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3161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1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api_docs/python/tf/keras/preprocessing/image_dataset_from_director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3</cp:revision>
  <dcterms:created xsi:type="dcterms:W3CDTF">2025-01-17T09:22:00Z</dcterms:created>
  <dcterms:modified xsi:type="dcterms:W3CDTF">2025-01-22T12:35:00Z</dcterms:modified>
</cp:coreProperties>
</file>