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BF8D2" w14:textId="37C7397E" w:rsidR="00A24692" w:rsidRDefault="00A24692">
      <w:pPr>
        <w:rPr>
          <w:lang w:val="en-US"/>
        </w:rPr>
      </w:pPr>
      <w:r>
        <w:rPr>
          <w:lang w:val="en-US"/>
        </w:rPr>
        <w:t>AI Models:</w:t>
      </w:r>
    </w:p>
    <w:p w14:paraId="12F98831" w14:textId="484887CA" w:rsidR="00A24692" w:rsidRDefault="00A24692">
      <w:pPr>
        <w:rPr>
          <w:lang w:val="en-US"/>
        </w:rPr>
      </w:pPr>
      <w:r>
        <w:rPr>
          <w:lang w:val="en-US"/>
        </w:rPr>
        <w:t>Text to Video – CogVideo</w:t>
      </w:r>
      <w:r w:rsidR="00E44637">
        <w:rPr>
          <w:lang w:val="en-US"/>
        </w:rPr>
        <w:t>X-2b</w:t>
      </w:r>
    </w:p>
    <w:p w14:paraId="01FB2D6E" w14:textId="7E19C32A" w:rsidR="00A24692" w:rsidRDefault="00A24692">
      <w:pPr>
        <w:rPr>
          <w:lang w:val="en-US"/>
        </w:rPr>
      </w:pPr>
      <w:r>
        <w:rPr>
          <w:lang w:val="en-US"/>
        </w:rPr>
        <w:t xml:space="preserve">An open-source video generating AI model that will generate a video from text input at 720x480 resolution 8 fps for 6 seconds. Even for high end </w:t>
      </w:r>
      <w:r w:rsidR="00E44637">
        <w:rPr>
          <w:lang w:val="en-US"/>
        </w:rPr>
        <w:t>consumer</w:t>
      </w:r>
      <w:r>
        <w:rPr>
          <w:lang w:val="en-US"/>
        </w:rPr>
        <w:t xml:space="preserve"> GPUs inference times </w:t>
      </w:r>
      <w:r w:rsidR="00E44637">
        <w:rPr>
          <w:lang w:val="en-US"/>
        </w:rPr>
        <w:t>can exceed</w:t>
      </w:r>
      <w:r>
        <w:rPr>
          <w:lang w:val="en-US"/>
        </w:rPr>
        <w:t xml:space="preserve"> 30 min and most </w:t>
      </w:r>
      <w:r w:rsidR="00E44637">
        <w:rPr>
          <w:lang w:val="en-US"/>
        </w:rPr>
        <w:t>GPUs</w:t>
      </w:r>
      <w:r>
        <w:rPr>
          <w:lang w:val="en-US"/>
        </w:rPr>
        <w:t xml:space="preserve"> will likely take hours to generate.</w:t>
      </w:r>
    </w:p>
    <w:p w14:paraId="40F2FEA9" w14:textId="1C57A0F9" w:rsidR="00A24692" w:rsidRDefault="00E44637">
      <w:pPr>
        <w:rPr>
          <w:lang w:val="en-US"/>
        </w:rPr>
      </w:pPr>
      <w:r>
        <w:rPr>
          <w:lang w:val="en-US"/>
        </w:rPr>
        <w:t>Text to Speech – SpeechT5 (Microsoft)</w:t>
      </w:r>
    </w:p>
    <w:p w14:paraId="345AE0C2" w14:textId="4442F224" w:rsidR="00E44637" w:rsidRDefault="00E44637">
      <w:r>
        <w:rPr>
          <w:lang w:val="en-US"/>
        </w:rPr>
        <w:t>A text-to-speech model that is proficient at</w:t>
      </w:r>
      <w:r>
        <w:t xml:space="preserve"> a variety of speech functionalities but is utilised for its text-to-speech ability</w:t>
      </w:r>
      <w:r w:rsidRPr="00E44637">
        <w:t>.</w:t>
      </w:r>
      <w:r>
        <w:t xml:space="preserve"> Multiple voices are available to </w:t>
      </w:r>
      <w:r w:rsidR="004F40E3">
        <w:t>use,</w:t>
      </w:r>
      <w:r>
        <w:t xml:space="preserve"> and the default has been changed to speaker 7306.</w:t>
      </w:r>
    </w:p>
    <w:p w14:paraId="60C381B6" w14:textId="77777777" w:rsidR="004F40E3" w:rsidRDefault="004F40E3"/>
    <w:p w14:paraId="7F9F702E" w14:textId="4D729831" w:rsidR="004F40E3" w:rsidRDefault="004F40E3">
      <w:r>
        <w:t>OOP:</w:t>
      </w:r>
    </w:p>
    <w:p w14:paraId="525C912F" w14:textId="24B7A960" w:rsidR="004F40E3" w:rsidRDefault="004F40E3">
      <w:r>
        <w:t>Encapsulation-</w:t>
      </w:r>
    </w:p>
    <w:p w14:paraId="00D6E7B3" w14:textId="3DBA4F51" w:rsidR="004F40E3" w:rsidRPr="00A24692" w:rsidRDefault="004F40E3">
      <w:pPr>
        <w:rPr>
          <w:lang w:val="en-US"/>
        </w:rPr>
      </w:pPr>
      <w:r>
        <w:t xml:space="preserve">The AI codes were wrapped using private variables </w:t>
      </w:r>
      <w:r w:rsidR="00E24C5F">
        <w:t>prefixed with underscores</w:t>
      </w:r>
      <w:r>
        <w:t xml:space="preserve"> such as _pipe, _</w:t>
      </w:r>
      <w:proofErr w:type="spellStart"/>
      <w:r>
        <w:t>speaker_embedding</w:t>
      </w:r>
      <w:proofErr w:type="spellEnd"/>
      <w:r>
        <w:t xml:space="preserve"> and _is_loaded to hide implementation details. This makes it easier </w:t>
      </w:r>
      <w:r w:rsidR="00E24C5F">
        <w:t xml:space="preserve">for GUI developer and OOP architect to </w:t>
      </w:r>
      <w:r w:rsidR="00720B05">
        <w:t>read and debug their coding that uses these</w:t>
      </w:r>
      <w:r w:rsidR="00B57089">
        <w:t xml:space="preserve"> wrappers due to the reduced code length</w:t>
      </w:r>
      <w:r>
        <w:t>. The m</w:t>
      </w:r>
      <w:r w:rsidR="00975555">
        <w:t>ethod</w:t>
      </w:r>
      <w:r>
        <w:t xml:space="preserve">s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 xml:space="preserve">), </w:t>
      </w:r>
      <w:proofErr w:type="spellStart"/>
      <w:r>
        <w:t>generate_</w:t>
      </w:r>
      <w:proofErr w:type="gramStart"/>
      <w:r>
        <w:t>speech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generate_</w:t>
      </w:r>
      <w:proofErr w:type="gramStart"/>
      <w:r>
        <w:t>video</w:t>
      </w:r>
      <w:proofErr w:type="spellEnd"/>
      <w:r>
        <w:t>(</w:t>
      </w:r>
      <w:proofErr w:type="gramEnd"/>
      <w:r>
        <w:t xml:space="preserve">) </w:t>
      </w:r>
      <w:r w:rsidR="00975555">
        <w:t xml:space="preserve">allow a simple interface for </w:t>
      </w:r>
      <w:r w:rsidR="00E24C5F">
        <w:t>implementation of additional OOP patterns</w:t>
      </w:r>
      <w:r w:rsidR="00975555">
        <w:t xml:space="preserve"> (such as </w:t>
      </w:r>
      <w:r w:rsidR="00E24C5F">
        <w:t>p</w:t>
      </w:r>
      <w:r w:rsidR="00975555" w:rsidRPr="00975555">
        <w:t xml:space="preserve">olymorphism, </w:t>
      </w:r>
      <w:r w:rsidR="00E24C5F">
        <w:t>m</w:t>
      </w:r>
      <w:r w:rsidR="00975555" w:rsidRPr="00975555">
        <w:t xml:space="preserve">ethod </w:t>
      </w:r>
      <w:r w:rsidR="00E24C5F">
        <w:t>o</w:t>
      </w:r>
      <w:r w:rsidR="00975555" w:rsidRPr="00975555">
        <w:t xml:space="preserve">verriding, </w:t>
      </w:r>
      <w:r w:rsidR="00E24C5F">
        <w:t>m</w:t>
      </w:r>
      <w:r w:rsidR="00975555" w:rsidRPr="00975555">
        <w:t xml:space="preserve">ultiple </w:t>
      </w:r>
      <w:r w:rsidR="00E24C5F">
        <w:t>d</w:t>
      </w:r>
      <w:r w:rsidR="00975555" w:rsidRPr="00975555">
        <w:t>ecorators</w:t>
      </w:r>
      <w:r w:rsidR="00975555">
        <w:t>)</w:t>
      </w:r>
      <w:r w:rsidR="00B57089">
        <w:t xml:space="preserve"> </w:t>
      </w:r>
      <w:r w:rsidR="00975555">
        <w:t xml:space="preserve">without having to understand or </w:t>
      </w:r>
      <w:r w:rsidR="00E24C5F">
        <w:t>code</w:t>
      </w:r>
      <w:r w:rsidR="00975555">
        <w:t xml:space="preserve"> the speaker embeddings, tensor operations and pipeline configurations. </w:t>
      </w:r>
    </w:p>
    <w:sectPr w:rsidR="004F40E3" w:rsidRPr="00A2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92"/>
    <w:rsid w:val="0037468E"/>
    <w:rsid w:val="004F40E3"/>
    <w:rsid w:val="00720B05"/>
    <w:rsid w:val="00975555"/>
    <w:rsid w:val="00A24692"/>
    <w:rsid w:val="00B57089"/>
    <w:rsid w:val="00E24C5F"/>
    <w:rsid w:val="00E4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82D1"/>
  <w15:chartTrackingRefBased/>
  <w15:docId w15:val="{0E5232A6-E399-46A7-AD5E-6FF36740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Ha</dc:creator>
  <cp:keywords/>
  <dc:description/>
  <cp:lastModifiedBy>Mel Ha</cp:lastModifiedBy>
  <cp:revision>1</cp:revision>
  <dcterms:created xsi:type="dcterms:W3CDTF">2025-10-01T13:13:00Z</dcterms:created>
  <dcterms:modified xsi:type="dcterms:W3CDTF">2025-10-01T14:21:00Z</dcterms:modified>
</cp:coreProperties>
</file>