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180BA4">
            <w:pPr>
              <w:pStyle w:val="komentarz"/>
            </w:pPr>
            <w:proofErr w:type="spellStart"/>
            <w:r>
              <w:t>Półkarzyk</w:t>
            </w:r>
            <w:proofErr w:type="spellEnd"/>
            <w:r w:rsidR="00D938F6">
              <w:t xml:space="preserve"> </w:t>
            </w:r>
            <w:proofErr w:type="spellStart"/>
            <w:r w:rsidR="008B43B0">
              <w:t>Pk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500955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5.15pt;height:85.15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 xml:space="preserve">Cezary </w:t>
            </w:r>
            <w:proofErr w:type="spellStart"/>
            <w:r>
              <w:t>Ciślak</w:t>
            </w:r>
            <w:proofErr w:type="spellEnd"/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D756EF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1.1</w:t>
            </w:r>
            <w:proofErr w:type="gramStart"/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 1.</w:t>
            </w:r>
            <w:proofErr w:type="gramEnd"/>
            <w:r w:rsidRPr="00D756EF">
              <w:rPr>
                <w:i w:val="0"/>
                <w:iCs/>
              </w:rPr>
              <w:t>2</w:t>
            </w:r>
            <w:r w:rsidR="005B741D" w:rsidRPr="00D756EF">
              <w:rPr>
                <w:i w:val="0"/>
                <w:iCs/>
              </w:rPr>
              <w:t>.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proofErr w:type="spellStart"/>
            <w:r w:rsidRPr="00D756EF">
              <w:rPr>
                <w:i w:val="0"/>
                <w:iCs/>
              </w:rPr>
              <w:t>Ciślak</w:t>
            </w:r>
            <w:proofErr w:type="spellEnd"/>
            <w:r w:rsidRPr="00D756EF">
              <w:rPr>
                <w:i w:val="0"/>
                <w:iCs/>
              </w:rPr>
              <w:t xml:space="preserve">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CC5327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</w:t>
            </w:r>
            <w:r w:rsidR="00180BA4" w:rsidRPr="00D756EF">
              <w:rPr>
                <w:i w:val="0"/>
                <w:iCs/>
              </w:rPr>
              <w:t xml:space="preserve"> 1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1.4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1.5</w:t>
            </w:r>
            <w:r w:rsidR="005B741D" w:rsidRPr="00D756EF">
              <w:rPr>
                <w:i w:val="0"/>
                <w:iCs/>
              </w:rPr>
              <w:t xml:space="preserve">, </w:t>
            </w:r>
            <w:r w:rsidRPr="00D756EF">
              <w:rPr>
                <w:i w:val="0"/>
                <w:iCs/>
              </w:rPr>
              <w:t>2.4</w:t>
            </w:r>
            <w:r w:rsidR="005B741D"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t xml:space="preserve"> 3.4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Pr="00D756EF" w:rsidRDefault="00E50FB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2023-10-21</w:t>
            </w:r>
          </w:p>
        </w:tc>
      </w:tr>
      <w:tr w:rsidR="00DF5CD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03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Spotkanie zespołu 2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3.3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5CDC" w:rsidRPr="00D756EF" w:rsidRDefault="00DF5CDC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2023-10-25</w:t>
            </w:r>
          </w:p>
        </w:tc>
      </w:tr>
      <w:tr w:rsidR="005B741D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04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Podpowiedzi0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Spotkanie zespołu 3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5B741D">
            <w:pPr>
              <w:pStyle w:val="komentarz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2.2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B741D" w:rsidRPr="00D756EF" w:rsidRDefault="00D756EF">
            <w:pPr>
              <w:pStyle w:val="komentarz"/>
              <w:rPr>
                <w:i w:val="0"/>
                <w:iCs/>
              </w:rPr>
            </w:pPr>
            <w:proofErr w:type="spellStart"/>
            <w:r>
              <w:rPr>
                <w:i w:val="0"/>
                <w:iCs/>
              </w:rPr>
              <w:t>Ciślak</w:t>
            </w:r>
            <w:proofErr w:type="spellEnd"/>
            <w:r>
              <w:rPr>
                <w:i w:val="0"/>
                <w:iCs/>
              </w:rPr>
              <w:t xml:space="preserve"> Czarek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741D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2023-10-26</w:t>
            </w:r>
          </w:p>
        </w:tc>
      </w:tr>
      <w:tr w:rsidR="00D938F6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05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Podpowiedzi0"/>
              <w:rPr>
                <w:i w:val="0"/>
                <w:iCs/>
              </w:rPr>
            </w:pPr>
            <w:r>
              <w:rPr>
                <w:i w:val="0"/>
                <w:iCs/>
              </w:rPr>
              <w:t>Formatowanie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Pr="00D756EF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Cały dokument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38F6" w:rsidRDefault="00D938F6">
            <w:pPr>
              <w:pStyle w:val="komentarz"/>
              <w:rPr>
                <w:i w:val="0"/>
                <w:iCs/>
              </w:rPr>
            </w:pPr>
            <w:r>
              <w:rPr>
                <w:i w:val="0"/>
                <w:iCs/>
              </w:rPr>
              <w:t>2023-10-27</w:t>
            </w:r>
          </w:p>
        </w:tc>
      </w:tr>
    </w:tbl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t>Zakres dokumentu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lastRenderedPageBreak/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</w:t>
      </w:r>
      <w:r w:rsidR="006C7F2E">
        <w:t>owa, które projekt będzie dotyczył,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  <w:r w:rsidR="006C7F2E">
        <w:t>,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6C7F2E" w:rsidP="00BF169A">
      <w:pPr>
        <w:numPr>
          <w:ilvl w:val="0"/>
          <w:numId w:val="44"/>
        </w:numPr>
      </w:pPr>
      <w:r>
        <w:t xml:space="preserve">Poza </w:t>
      </w:r>
      <w:r w:rsidR="00BF169A">
        <w:t>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:rsidR="00D5095A" w:rsidRDefault="00606BDC" w:rsidP="002C40E3">
      <w:pPr>
        <w:pStyle w:val="Nagwek2"/>
      </w:pPr>
      <w:r w:rsidRPr="00A32660">
        <w:t>Odbiorcy</w:t>
      </w:r>
    </w:p>
    <w:p w:rsidR="002C40E3" w:rsidRPr="002C40E3" w:rsidRDefault="002C40E3" w:rsidP="002C40E3"/>
    <w:p w:rsidR="00D5095A" w:rsidRDefault="00D5095A" w:rsidP="00D5095A">
      <w:r>
        <w:t xml:space="preserve">- 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D5095A">
      <w:r>
        <w:t xml:space="preserve">- </w:t>
      </w:r>
      <w:r w:rsidRPr="00C81C42">
        <w:t>dr hab. Inż. Marta Łabuda</w:t>
      </w:r>
      <w:r w:rsidR="00352ECF">
        <w:t xml:space="preserve"> – zleceniodawca,</w:t>
      </w:r>
    </w:p>
    <w:p w:rsidR="00D5095A" w:rsidRDefault="00D5095A" w:rsidP="00D5095A">
      <w:r>
        <w:t>- 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t>Słownik pojęć</w:t>
      </w:r>
    </w:p>
    <w:p w:rsidR="002C40E3" w:rsidRDefault="002C40E3" w:rsidP="00D5095A"/>
    <w:p w:rsidR="00D5095A" w:rsidRDefault="00D5095A" w:rsidP="00D5095A">
      <w:proofErr w:type="spellStart"/>
      <w:r>
        <w:t>Pk</w:t>
      </w:r>
      <w:proofErr w:type="spellEnd"/>
      <w:r>
        <w:t xml:space="preserve"> – akronim projektu.</w:t>
      </w:r>
    </w:p>
    <w:p w:rsidR="00D5095A" w:rsidRDefault="00D5095A" w:rsidP="00D5095A">
      <w:proofErr w:type="spellStart"/>
      <w:r>
        <w:t>Półkarzyk</w:t>
      </w:r>
      <w:proofErr w:type="spellEnd"/>
      <w:r>
        <w:t xml:space="preserve"> – nazwa końcowego projektu. </w:t>
      </w:r>
    </w:p>
    <w:p w:rsidR="00D5095A" w:rsidRPr="00D5095A" w:rsidRDefault="00D5095A" w:rsidP="00D5095A"/>
    <w:p w:rsidR="00606BDC" w:rsidRDefault="00CD0D4A" w:rsidP="00EA456B">
      <w:pPr>
        <w:pStyle w:val="Nagwek1"/>
      </w:pPr>
      <w:r>
        <w:t>Projekt w kontekście</w:t>
      </w:r>
    </w:p>
    <w:p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92175D">
        <w:t>}</w:t>
      </w:r>
    </w:p>
    <w:p w:rsidR="00606BDC" w:rsidRPr="00A32660" w:rsidRDefault="00CD0D4A" w:rsidP="00365051">
      <w:pPr>
        <w:pStyle w:val="Nagwek2"/>
      </w:pPr>
      <w:r>
        <w:lastRenderedPageBreak/>
        <w:t>Kontekst biznesowy</w:t>
      </w:r>
    </w:p>
    <w:p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r w:rsidR="00CD0D4A" w:rsidRPr="009B52AE">
        <w:t>pop</w:t>
      </w:r>
      <w:r w:rsidR="00D756EF">
        <w:t>ar</w:t>
      </w:r>
      <w:r w:rsidR="00CD0D4A" w:rsidRPr="009B52AE">
        <w:t>cie</w:t>
      </w:r>
      <w:r w:rsidR="00D756EF">
        <w:t xml:space="preserve"> </w:t>
      </w:r>
      <w:r w:rsidR="00CD0D4A">
        <w:t>ry</w:t>
      </w:r>
      <w:r>
        <w:t>sunk</w:t>
      </w:r>
      <w:r w:rsidR="00CD0D4A">
        <w:t>iem</w:t>
      </w:r>
      <w:r w:rsidR="002C40E3">
        <w:t xml:space="preserve"> </w:t>
      </w:r>
      <w:r w:rsidR="00CD0D4A">
        <w:t>(np. ogólny diagram przypadków użycia)</w:t>
      </w:r>
      <w:r w:rsidR="002C40E3">
        <w:t xml:space="preserve"> 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danych</w:t>
      </w:r>
      <w:r w:rsidR="009B52AE">
        <w:t>,</w:t>
      </w:r>
      <w:r w:rsidR="00D756EF">
        <w:t xml:space="preserve"> </w:t>
      </w:r>
      <w:r w:rsidR="00CD0D4A" w:rsidRPr="009B52AE">
        <w:t>konieczność wykorzystania szablonów, wzorców</w:t>
      </w:r>
      <w:r w:rsidR="008B0353" w:rsidRPr="009B52AE">
        <w:t xml:space="preserve"> lub</w:t>
      </w:r>
      <w:r w:rsidR="00CD0D4A" w:rsidRPr="009B52AE">
        <w:t xml:space="preserve"> standardów wewnątrzorganizacyjnych</w:t>
      </w:r>
      <w:r w:rsidR="00CD0D4A" w:rsidRPr="008B0353">
        <w:t>;</w:t>
      </w:r>
      <w:r w:rsidR="00D756EF">
        <w:t xml:space="preserve"> </w:t>
      </w:r>
      <w:r>
        <w:t xml:space="preserve">głównych udziałowców i </w:t>
      </w:r>
      <w:r w:rsidR="0092175D">
        <w:t xml:space="preserve">ilustrujący </w:t>
      </w:r>
      <w:r>
        <w:t>relacje między nimi}</w:t>
      </w: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3524A3" w:rsidRDefault="003524A3" w:rsidP="002C40E3">
      <w:pPr>
        <w:pStyle w:val="podpowiedzi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3524A3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UNP01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Google </w:t>
            </w:r>
            <w:proofErr w:type="spellStart"/>
            <w:r w:rsidRPr="00D756EF">
              <w:rPr>
                <w:i w:val="0"/>
                <w:iCs/>
              </w:rPr>
              <w:t>Maps</w:t>
            </w:r>
            <w:proofErr w:type="spellEnd"/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Serwis map Google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WI02</w:t>
            </w:r>
          </w:p>
        </w:tc>
      </w:tr>
    </w:tbl>
    <w:p w:rsidR="003524A3" w:rsidRDefault="003524A3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3524A3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3524A3" w:rsidRPr="005A5155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</w:t>
            </w:r>
            <w:r w:rsidR="003524A3" w:rsidRPr="00D756EF">
              <w:rPr>
                <w:i w:val="0"/>
                <w:iCs/>
              </w:rPr>
              <w:t>01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Rada nadzorcza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3524A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prawna powołana do wykonywania czynności nadzoru, działająca w oparciu o właściwe przepisy regulujące funkcjonowanie projektu.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Zarządzający</w:t>
            </w:r>
            <w:r w:rsidR="00D756EF">
              <w:rPr>
                <w:i w:val="0"/>
                <w:iCs/>
              </w:rPr>
              <w:t>, nadzorczy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3524A3" w:rsidRPr="00D756EF" w:rsidRDefault="003524A3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3524A3" w:rsidTr="000F464E">
        <w:tc>
          <w:tcPr>
            <w:tcW w:w="1701" w:type="dxa"/>
            <w:shd w:val="clear" w:color="auto" w:fill="D9D9D9"/>
            <w:vAlign w:val="center"/>
          </w:tcPr>
          <w:p w:rsidR="003524A3" w:rsidRPr="005D58FD" w:rsidRDefault="003524A3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3524A3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NF03, NF04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UOB02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odpowiedzialny za rozwój systemu.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Ożywiony, bezpośredni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Deweloperski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UNB01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Baza danych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danych.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UNP02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Chmura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9B3AE9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odpowiedzialny za przechowywanie dokumentacji i hostingu serwisu.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Techniczny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9B3AE9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9B3AE9" w:rsidRPr="005A5155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UOP01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korzystająca z systemu.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Ożywiony</w:t>
            </w:r>
            <w:r w:rsidR="009B3AE9" w:rsidRPr="00D756EF">
              <w:rPr>
                <w:i w:val="0"/>
                <w:iCs/>
              </w:rPr>
              <w:t>, pośredni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9B3AE9" w:rsidRPr="00D756EF" w:rsidRDefault="007D6EFF" w:rsidP="000F464E">
            <w:pPr>
              <w:pStyle w:val="podpowiedzi"/>
              <w:rPr>
                <w:i w:val="0"/>
                <w:iCs/>
              </w:rPr>
            </w:pPr>
            <w:proofErr w:type="spellStart"/>
            <w:r w:rsidRPr="00D756EF">
              <w:rPr>
                <w:i w:val="0"/>
                <w:iCs/>
              </w:rPr>
              <w:t>Quality</w:t>
            </w:r>
            <w:proofErr w:type="spellEnd"/>
            <w:r w:rsidRPr="00D756EF">
              <w:rPr>
                <w:i w:val="0"/>
                <w:iCs/>
              </w:rPr>
              <w:t xml:space="preserve"> of Life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9B3AE9" w:rsidTr="000F464E">
        <w:tc>
          <w:tcPr>
            <w:tcW w:w="1701" w:type="dxa"/>
            <w:shd w:val="clear" w:color="auto" w:fill="D9D9D9"/>
            <w:vAlign w:val="center"/>
          </w:tcPr>
          <w:p w:rsidR="009B3AE9" w:rsidRPr="005D58FD" w:rsidRDefault="009B3AE9" w:rsidP="000F464E">
            <w:pPr>
              <w:pStyle w:val="tekstwtabeliTNR"/>
            </w:pPr>
            <w:r w:rsidRPr="005D58FD">
              <w:lastRenderedPageBreak/>
              <w:t>Wymagania:</w:t>
            </w:r>
          </w:p>
        </w:tc>
        <w:tc>
          <w:tcPr>
            <w:tcW w:w="7513" w:type="dxa"/>
            <w:vAlign w:val="center"/>
          </w:tcPr>
          <w:p w:rsidR="009B3AE9" w:rsidRPr="00D756EF" w:rsidRDefault="009B3AE9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9B3AE9" w:rsidRDefault="009B3AE9" w:rsidP="003524A3">
      <w:pPr>
        <w:ind w:firstLine="0"/>
      </w:pPr>
    </w:p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7D6EFF" w:rsidRPr="005D58FD" w:rsidTr="000F464E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wpiswtabeli"/>
            </w:pPr>
            <w:r w:rsidRPr="005D58FD">
              <w:t>KARTA UDZIAŁOWCA</w:t>
            </w:r>
          </w:p>
        </w:tc>
      </w:tr>
      <w:tr w:rsidR="007D6EFF" w:rsidRPr="005A5155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UNB02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Zleceniodawca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Osoba zlecająca projekt.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Nieożywiony, bezpośredni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7D6E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Inwestycyjny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  <w:tr w:rsidR="007D6EFF" w:rsidTr="000F464E">
        <w:tc>
          <w:tcPr>
            <w:tcW w:w="1701" w:type="dxa"/>
            <w:shd w:val="clear" w:color="auto" w:fill="D9D9D9"/>
            <w:vAlign w:val="center"/>
          </w:tcPr>
          <w:p w:rsidR="007D6EFF" w:rsidRPr="005D58FD" w:rsidRDefault="007D6EFF" w:rsidP="000F464E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D6EFF" w:rsidRPr="00D756EF" w:rsidRDefault="007D6E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7D6EFF" w:rsidRPr="003524A3" w:rsidRDefault="007D6EFF" w:rsidP="003524A3">
      <w:pPr>
        <w:ind w:firstLine="0"/>
      </w:pPr>
    </w:p>
    <w:p w:rsidR="00E25B05" w:rsidRDefault="00E25B05" w:rsidP="00365051">
      <w:pPr>
        <w:pStyle w:val="Nagwek2"/>
      </w:pPr>
      <w:r>
        <w:t>Klienci</w:t>
      </w:r>
    </w:p>
    <w:p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:rsidR="00352ECF" w:rsidRPr="00352ECF" w:rsidRDefault="00352ECF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t>Wymagania</w:t>
      </w:r>
    </w:p>
    <w:p w:rsidR="007465B8" w:rsidRDefault="00DB41CB" w:rsidP="006C7F2E">
      <w:pPr>
        <w:pStyle w:val="Nagwek2"/>
      </w:pPr>
      <w:r>
        <w:t>Wymagania ogólne</w:t>
      </w:r>
      <w:r w:rsidR="00351C9C">
        <w:t xml:space="preserve"> i dziedzinowe</w:t>
      </w:r>
    </w:p>
    <w:p w:rsidR="006C7F2E" w:rsidRPr="006C7F2E" w:rsidRDefault="006C7F2E" w:rsidP="006C7F2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7465B8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wpiswtabeli"/>
            </w:pPr>
            <w:r w:rsidRPr="005D58FD">
              <w:t>KARTA WYMAGANIA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65B8" w:rsidRPr="009073FF" w:rsidRDefault="009073FF" w:rsidP="000F464E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Lokalizowanie produktu w sklepie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System musi umożliwiać lokalizację wyszukiwanych produktów w sklepach wspieranych przez system i pokazywać je na mapie.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7465B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65B8" w:rsidRPr="005D58FD" w:rsidRDefault="007465B8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65B8" w:rsidRPr="009073FF" w:rsidRDefault="006C7F2E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</w:t>
            </w:r>
          </w:p>
        </w:tc>
      </w:tr>
    </w:tbl>
    <w:p w:rsidR="007465B8" w:rsidRDefault="007465B8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9073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Zarządzanie mapą sklepową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9073FF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 xml:space="preserve">System musi umożliwiać </w:t>
            </w:r>
            <w:r>
              <w:rPr>
                <w:i w:val="0"/>
              </w:rPr>
              <w:t>tworzenie i modyfikację mapy regałów sklepu oraz położenie produktów i ich kategorii na stosownych miejscach.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lastRenderedPageBreak/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6C7F2E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WO4, WO1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9073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b/>
                <w:i w:val="0"/>
              </w:rPr>
            </w:pPr>
            <w:r w:rsidRPr="009073FF">
              <w:rPr>
                <w:b/>
                <w:i w:val="0"/>
              </w:rPr>
              <w:t>M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Dbałość o bezpieczeństwo biznesowe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Nieprzekraczanie budżetu, zapewnienie środków, spełnienie celów finansowych.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9073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WO</w:t>
            </w:r>
            <w:r>
              <w:rPr>
                <w:i w:val="0"/>
              </w:rPr>
              <w:t>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9073FF" w:rsidRPr="009073FF" w:rsidRDefault="009073FF" w:rsidP="000F464E">
            <w:pPr>
              <w:pStyle w:val="podpowiedzi"/>
              <w:rPr>
                <w:b/>
                <w:i w:val="0"/>
              </w:rPr>
            </w:pPr>
            <w:r>
              <w:rPr>
                <w:b/>
                <w:i w:val="0"/>
              </w:rPr>
              <w:t>S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Zapewnienie dostępności aplikacji według standardów WCAG.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Zespół projektowy</w:t>
            </w:r>
          </w:p>
        </w:tc>
      </w:tr>
      <w:tr w:rsidR="009073FF" w:rsidRPr="009073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073FF" w:rsidRPr="005D58FD" w:rsidRDefault="009073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073FF" w:rsidRPr="009073FF" w:rsidRDefault="009073FF" w:rsidP="000F464E">
            <w:pPr>
              <w:pStyle w:val="podpowiedzi"/>
              <w:rPr>
                <w:i w:val="0"/>
              </w:rPr>
            </w:pPr>
            <w:r w:rsidRPr="009073FF">
              <w:rPr>
                <w:i w:val="0"/>
              </w:rPr>
              <w:t>Brak.</w:t>
            </w:r>
          </w:p>
        </w:tc>
      </w:tr>
    </w:tbl>
    <w:p w:rsidR="009073FF" w:rsidRDefault="009073FF" w:rsidP="007465B8">
      <w:pPr>
        <w:ind w:firstLine="0"/>
      </w:pPr>
    </w:p>
    <w:p w:rsidR="007465B8" w:rsidRPr="007465B8" w:rsidRDefault="007465B8" w:rsidP="007465B8">
      <w:pPr>
        <w:ind w:firstLine="0"/>
      </w:pPr>
    </w:p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 xml:space="preserve">{ważność wymagania, np. wg </w:t>
            </w:r>
            <w:proofErr w:type="spellStart"/>
            <w:r>
              <w:t>skali</w:t>
            </w:r>
            <w:r w:rsidR="008023A9">
              <w:t>MoSCoW</w:t>
            </w:r>
            <w:proofErr w:type="spellEnd"/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proofErr w:type="spellStart"/>
            <w:proofErr w:type="gramStart"/>
            <w:r w:rsidRPr="00100F18">
              <w:t>should</w:t>
            </w:r>
            <w:proofErr w:type="spellEnd"/>
            <w:r w:rsidRPr="00100F18">
              <w:t>(</w:t>
            </w:r>
            <w:proofErr w:type="gramEnd"/>
            <w:r w:rsidRPr="00100F18">
              <w:t>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>na potrzeby</w:t>
            </w:r>
            <w:r w:rsidRPr="00313D1A">
              <w:t xml:space="preserve"> testów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uzupełniane w trakcie sprintu – </w:t>
            </w:r>
            <w:r w:rsidRPr="00E7625F">
              <w:t>warunk</w:t>
            </w:r>
            <w:r>
              <w:t>i, które</w:t>
            </w:r>
            <w:r w:rsidR="00D756EF">
              <w:t xml:space="preserve"> </w:t>
            </w:r>
            <w:r>
              <w:t>muszą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r w:rsidRPr="00E7625F">
              <w:t>{</w:t>
            </w:r>
            <w:r w:rsidR="009671D1">
              <w:t xml:space="preserve">uzupełniane w trakcie sprintu – </w:t>
            </w:r>
            <w:r w:rsidRPr="00E7625F">
              <w:t>warunk</w:t>
            </w:r>
            <w:r>
              <w:t>i, które</w:t>
            </w:r>
            <w:r w:rsidR="00D756EF">
              <w:t xml:space="preserve"> </w:t>
            </w:r>
            <w:r>
              <w:t>muszą być prawdziwe</w:t>
            </w:r>
            <w:r w:rsidR="00D756EF">
              <w:t xml:space="preserve"> </w:t>
            </w:r>
            <w:r>
              <w:t>po</w:t>
            </w:r>
            <w:r w:rsidR="00D756EF">
              <w:t xml:space="preserve"> </w:t>
            </w:r>
            <w:r>
              <w:t>wywołaniu</w:t>
            </w:r>
            <w:r w:rsidR="00D756EF">
              <w:t xml:space="preserve">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r>
              <w:t>{</w:t>
            </w:r>
            <w:r w:rsidR="009671D1">
              <w:t xml:space="preserve">uzupełniane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E34546" w:rsidRDefault="00E34546" w:rsidP="00E34546">
      <w:pPr>
        <w:ind w:firstLine="0"/>
        <w:rPr>
          <w:b/>
          <w:bCs/>
          <w:i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E34546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wpiswtabeli"/>
            </w:pPr>
            <w:r w:rsidRPr="005D58FD">
              <w:t>KARTA WYMAGANIA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WI01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Połączenie z bazą danych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System musi być zintegrowany z bazą danych w celu regularnej aktualizacji danych. Muszą być zapewnione standardowe operacje CRUD.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lastRenderedPageBreak/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E34546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Baza danych jest dostępna, połączenie jest stabilne i zarządzanie danymi jest możliwe.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15145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</w:t>
            </w:r>
            <w:r w:rsidR="00D756EF">
              <w:rPr>
                <w:i w:val="0"/>
              </w:rPr>
              <w:t xml:space="preserve"> </w:t>
            </w:r>
            <w:r w:rsidRPr="00E34546">
              <w:rPr>
                <w:i w:val="0"/>
              </w:rPr>
              <w:t>muszą być prawdziwe przed wywołaniem operacji}</w:t>
            </w:r>
          </w:p>
        </w:tc>
      </w:tr>
      <w:tr w:rsidR="00E34546" w:rsidRPr="0015145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warunki, którem</w:t>
            </w:r>
            <w:r w:rsidR="00D756EF">
              <w:rPr>
                <w:i w:val="0"/>
              </w:rPr>
              <w:t xml:space="preserve"> m</w:t>
            </w:r>
            <w:r w:rsidRPr="00E34546">
              <w:rPr>
                <w:i w:val="0"/>
              </w:rPr>
              <w:t>uszą być prawdziwe</w:t>
            </w:r>
            <w:r w:rsidR="00D756EF">
              <w:rPr>
                <w:i w:val="0"/>
              </w:rPr>
              <w:t xml:space="preserve"> </w:t>
            </w:r>
            <w:r w:rsidRPr="00E34546">
              <w:rPr>
                <w:i w:val="0"/>
              </w:rPr>
              <w:t>po</w:t>
            </w:r>
            <w:r w:rsidR="00D756EF">
              <w:rPr>
                <w:i w:val="0"/>
              </w:rPr>
              <w:t xml:space="preserve"> </w:t>
            </w:r>
            <w:r w:rsidRPr="00E34546">
              <w:rPr>
                <w:i w:val="0"/>
              </w:rPr>
              <w:t>wywołaniu</w:t>
            </w:r>
            <w:r w:rsidR="00D756EF">
              <w:rPr>
                <w:i w:val="0"/>
              </w:rPr>
              <w:t xml:space="preserve"> </w:t>
            </w:r>
            <w:r w:rsidRPr="00E34546">
              <w:rPr>
                <w:i w:val="0"/>
              </w:rPr>
              <w:t>operacji}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 w trakcie sprintu – niepożądane sytuacje i sposoby ich obsługi}</w:t>
            </w:r>
          </w:p>
        </w:tc>
      </w:tr>
      <w:tr w:rsidR="00E34546" w:rsidDel="00DE7D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0F464E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opis sposobu realizacji}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E34546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wpiswtabeli"/>
            </w:pPr>
            <w:r w:rsidRPr="005D58FD">
              <w:t>KARTA WYMAGANIA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2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E34546" w:rsidRPr="00E34546" w:rsidRDefault="00E34546" w:rsidP="000F464E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 xml:space="preserve">Integracja z Google </w:t>
            </w:r>
            <w:proofErr w:type="spellStart"/>
            <w:r>
              <w:rPr>
                <w:i w:val="0"/>
              </w:rPr>
              <w:t>Maps</w:t>
            </w:r>
            <w:proofErr w:type="spellEnd"/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 xml:space="preserve">Serwis Google </w:t>
            </w:r>
            <w:proofErr w:type="spellStart"/>
            <w:r>
              <w:rPr>
                <w:i w:val="0"/>
              </w:rPr>
              <w:t>Maps</w:t>
            </w:r>
            <w:proofErr w:type="spellEnd"/>
            <w:r>
              <w:rPr>
                <w:i w:val="0"/>
              </w:rPr>
              <w:t xml:space="preserve"> zostanie wykorzystany do wyszukiwania wspieranych przez system sklepów w promieniu lokalizacji użytkownika.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 xml:space="preserve">Serwis Google </w:t>
            </w:r>
            <w:proofErr w:type="spellStart"/>
            <w:r>
              <w:rPr>
                <w:i w:val="0"/>
              </w:rPr>
              <w:t>Maps</w:t>
            </w:r>
            <w:proofErr w:type="spellEnd"/>
            <w:r>
              <w:rPr>
                <w:i w:val="0"/>
              </w:rPr>
              <w:t xml:space="preserve"> działa bezproblemowo i spełnia wymagane funkcjonalności.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</w:t>
            </w:r>
            <w:r>
              <w:rPr>
                <w:i w:val="0"/>
              </w:rPr>
              <w:t xml:space="preserve"> </w:t>
            </w:r>
            <w:r w:rsidR="00E34546" w:rsidRPr="00E34546">
              <w:rPr>
                <w:i w:val="0"/>
              </w:rPr>
              <w:t>muszą być prawdziwe przed wywołaniem operacji}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warunki, które</w:t>
            </w:r>
            <w:r>
              <w:rPr>
                <w:i w:val="0"/>
              </w:rPr>
              <w:t xml:space="preserve"> </w:t>
            </w:r>
            <w:r w:rsidR="00E34546" w:rsidRPr="00E34546">
              <w:rPr>
                <w:i w:val="0"/>
              </w:rPr>
              <w:t>muszą być prawdziwe</w:t>
            </w:r>
            <w:r>
              <w:rPr>
                <w:i w:val="0"/>
              </w:rPr>
              <w:t xml:space="preserve"> </w:t>
            </w:r>
            <w:r w:rsidR="00E34546" w:rsidRPr="00E34546">
              <w:rPr>
                <w:i w:val="0"/>
              </w:rPr>
              <w:t>po</w:t>
            </w:r>
            <w:r>
              <w:rPr>
                <w:i w:val="0"/>
              </w:rPr>
              <w:t xml:space="preserve"> </w:t>
            </w:r>
            <w:r w:rsidR="00E34546" w:rsidRPr="00E34546">
              <w:rPr>
                <w:i w:val="0"/>
              </w:rPr>
              <w:t>wywołaniu</w:t>
            </w:r>
            <w:r>
              <w:rPr>
                <w:i w:val="0"/>
              </w:rPr>
              <w:t xml:space="preserve"> </w:t>
            </w:r>
            <w:r w:rsidR="00E34546" w:rsidRPr="00E34546">
              <w:rPr>
                <w:i w:val="0"/>
              </w:rPr>
              <w:t>operacji}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Default="00E34546" w:rsidP="000F464E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D756EF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E34546" w:rsidRPr="00E34546" w:rsidDel="00DE7D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Del="00DE7D70" w:rsidRDefault="00E34546" w:rsidP="000F464E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Del="00DE7D70" w:rsidRDefault="00D756EF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E34546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E34546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E34546" w:rsidRPr="005D58FD" w:rsidRDefault="00E34546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E34546" w:rsidRPr="00E34546" w:rsidRDefault="00E34546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E34546" w:rsidRDefault="00E34546" w:rsidP="00E34546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10237A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wpiswtabeli"/>
            </w:pPr>
            <w:r w:rsidRPr="005D58FD">
              <w:t>KARTA WYMAGANIA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WI0</w:t>
            </w:r>
            <w:r>
              <w:rPr>
                <w:i w:val="0"/>
              </w:rPr>
              <w:t>3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0237A" w:rsidRPr="00E34546" w:rsidRDefault="0010237A" w:rsidP="000F464E">
            <w:pPr>
              <w:pStyle w:val="podpowiedzi"/>
              <w:rPr>
                <w:b/>
                <w:i w:val="0"/>
              </w:rPr>
            </w:pPr>
            <w:r w:rsidRPr="00E34546">
              <w:rPr>
                <w:b/>
                <w:i w:val="0"/>
              </w:rPr>
              <w:t>M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Wykorzystanie usługi chmury internetowej firm trzecich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będzie wykorzystana do przechowywania dokumentacji technicznych oraz do host</w:t>
            </w:r>
            <w:r w:rsidR="00D756EF">
              <w:rPr>
                <w:i w:val="0"/>
              </w:rPr>
              <w:t>ingu</w:t>
            </w:r>
            <w:r>
              <w:rPr>
                <w:i w:val="0"/>
              </w:rPr>
              <w:t xml:space="preserve"> serwera systemu.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10237A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Usługa chmury działa bezproblemowo i spełnia wymagania dotyczące hostingu.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 w trakcie sprintu – dane wejściowe, związane z wymaganiem}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</w:t>
            </w:r>
            <w:r>
              <w:rPr>
                <w:i w:val="0"/>
              </w:rPr>
              <w:t xml:space="preserve"> </w:t>
            </w:r>
            <w:r w:rsidR="0010237A" w:rsidRPr="00E34546">
              <w:rPr>
                <w:i w:val="0"/>
              </w:rPr>
              <w:t>muszą być prawdziwe przed wywołaniem operacji}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warunki, które</w:t>
            </w:r>
            <w:r>
              <w:rPr>
                <w:i w:val="0"/>
              </w:rPr>
              <w:t xml:space="preserve"> </w:t>
            </w:r>
            <w:r w:rsidR="0010237A" w:rsidRPr="00E34546">
              <w:rPr>
                <w:i w:val="0"/>
              </w:rPr>
              <w:t>muszą być prawdziwe</w:t>
            </w:r>
            <w:r>
              <w:rPr>
                <w:i w:val="0"/>
              </w:rPr>
              <w:t xml:space="preserve"> </w:t>
            </w:r>
            <w:r w:rsidR="0010237A" w:rsidRPr="00E34546">
              <w:rPr>
                <w:i w:val="0"/>
              </w:rPr>
              <w:t>po</w:t>
            </w:r>
            <w:r>
              <w:rPr>
                <w:i w:val="0"/>
              </w:rPr>
              <w:t xml:space="preserve"> </w:t>
            </w:r>
            <w:r w:rsidR="0010237A" w:rsidRPr="00E34546">
              <w:rPr>
                <w:i w:val="0"/>
              </w:rPr>
              <w:t>wywołaniu</w:t>
            </w:r>
            <w:r>
              <w:rPr>
                <w:i w:val="0"/>
              </w:rPr>
              <w:t xml:space="preserve"> </w:t>
            </w:r>
            <w:r w:rsidR="0010237A" w:rsidRPr="00E34546">
              <w:rPr>
                <w:i w:val="0"/>
              </w:rPr>
              <w:t>operacji}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Default="0010237A" w:rsidP="000F464E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D756EF" w:rsidP="000F464E">
            <w:pPr>
              <w:pStyle w:val="komentarz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niepożądane sytuacje i sposoby ich obsługi}</w:t>
            </w:r>
          </w:p>
        </w:tc>
      </w:tr>
      <w:tr w:rsidR="0010237A" w:rsidRPr="00E34546" w:rsidDel="00DE7D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Del="00DE7D70" w:rsidRDefault="0010237A" w:rsidP="000F464E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Del="00DE7D70" w:rsidRDefault="00D756EF" w:rsidP="000F464E">
            <w:pPr>
              <w:pStyle w:val="podpowiedzi"/>
              <w:rPr>
                <w:i w:val="0"/>
              </w:rPr>
            </w:pPr>
            <w:r w:rsidRPr="00E34546">
              <w:rPr>
                <w:i w:val="0"/>
              </w:rPr>
              <w:t>{uzupełniane</w:t>
            </w:r>
            <w:r w:rsidR="0010237A" w:rsidRPr="00E34546">
              <w:rPr>
                <w:i w:val="0"/>
              </w:rPr>
              <w:t xml:space="preserve"> w trakcie sprintu – opis sposobu realizacji}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Zespół projektowy</w:t>
            </w:r>
          </w:p>
        </w:tc>
      </w:tr>
      <w:tr w:rsidR="0010237A" w:rsidRPr="00E34546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0237A" w:rsidRPr="005D58FD" w:rsidRDefault="0010237A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0237A" w:rsidRPr="00E34546" w:rsidRDefault="0010237A" w:rsidP="000F464E">
            <w:pPr>
              <w:pStyle w:val="podpowiedzi"/>
              <w:rPr>
                <w:i w:val="0"/>
              </w:rPr>
            </w:pPr>
            <w:r>
              <w:rPr>
                <w:i w:val="0"/>
              </w:rPr>
              <w:t>Brak.</w:t>
            </w:r>
          </w:p>
        </w:tc>
      </w:tr>
    </w:tbl>
    <w:p w:rsidR="0010237A" w:rsidRDefault="0010237A" w:rsidP="00E34546">
      <w:pPr>
        <w:ind w:firstLine="0"/>
      </w:pPr>
    </w:p>
    <w:p w:rsidR="00E34546" w:rsidRPr="00E34546" w:rsidRDefault="00E34546" w:rsidP="00E34546">
      <w:pPr>
        <w:ind w:firstLine="0"/>
      </w:pPr>
    </w:p>
    <w:p w:rsidR="00B05339" w:rsidRDefault="00606BDC" w:rsidP="00400A70">
      <w:pPr>
        <w:pStyle w:val="Nagwek2"/>
      </w:pPr>
      <w:r w:rsidRPr="00A32660">
        <w:t xml:space="preserve">Wymagania </w:t>
      </w:r>
      <w:r w:rsidR="00AC04D3">
        <w:t>poza</w:t>
      </w:r>
      <w:r w:rsidR="00400A70">
        <w:t xml:space="preserve"> </w:t>
      </w:r>
      <w:r w:rsidR="00AC04D3">
        <w:t>f</w:t>
      </w:r>
      <w:r w:rsidRPr="00A32660">
        <w:t>unkcjonalne</w:t>
      </w:r>
    </w:p>
    <w:p w:rsidR="00400A70" w:rsidRPr="00400A70" w:rsidRDefault="00400A70" w:rsidP="00400A7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powinien być dostępny 7 dni w tygodniu, 24 godziny na dobę.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Nie przewidujemy przerw w dostępności do aplikacji, tj. brak możliwości włączenia aplikacji w najbardziej krytycznych momentach lub niezapowiedziane przerwy techniczne.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włącza się za każdym razem.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400A70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B05339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wpiswtabeli"/>
            </w:pPr>
            <w:r w:rsidRPr="005D58FD">
              <w:t>KARTA WYMAGANIA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05339" w:rsidRPr="00D756EF" w:rsidRDefault="00B05339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05339" w:rsidRPr="00D756EF" w:rsidRDefault="00B05339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lastRenderedPageBreak/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 </w:t>
            </w:r>
            <w:r w:rsidR="00D817BF" w:rsidRPr="00D756EF">
              <w:rPr>
                <w:i w:val="0"/>
                <w:iCs/>
              </w:rPr>
              <w:t>jest dostępny do użytku w trybie offline.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Dane, które zostały załadowane w trybie online, przynajmniej raz, są dostępne do przeglądu bez stałego połączenia z Internetem.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Default="00B05339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</w:t>
            </w:r>
            <w:r w:rsidR="00D817BF" w:rsidRPr="00D756EF">
              <w:rPr>
                <w:i w:val="0"/>
                <w:iCs/>
              </w:rPr>
              <w:t>ładuje dane zapisane w poprzedniej sesji.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B05339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05339" w:rsidRPr="005D58FD" w:rsidRDefault="00B05339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05339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D817BF" w:rsidRDefault="00D817BF" w:rsidP="00427364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D817BF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wpiswtabeli"/>
            </w:pPr>
            <w:r w:rsidRPr="005D58FD">
              <w:t>KARTA WYMAGANIA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D817BF" w:rsidRPr="00D756EF" w:rsidRDefault="00D817B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D817BF" w:rsidRPr="00D756EF" w:rsidRDefault="00D817B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Bezpieczeństwo przy pobieraniu lokalizacji użytkownika</w:t>
            </w:r>
            <w:r w:rsidR="00191A6E" w:rsidRPr="00D756EF">
              <w:rPr>
                <w:i w:val="0"/>
                <w:iCs/>
              </w:rPr>
              <w:t>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Pobrane dane są przechowywane z najwyższą dbałością o bezpieczeństwo i prywatność użytkownika.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Default="00D817B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Zapewnienie najnowszych rozwiązań dla utrzymania bezpieczeństwa danych.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D817B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D817B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817BF" w:rsidRPr="005D58FD" w:rsidRDefault="00D817B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817BF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  <w:r w:rsidR="00B52B20" w:rsidRPr="00D756EF">
              <w:rPr>
                <w:i w:val="0"/>
                <w:iCs/>
              </w:rPr>
              <w:t>, NF11</w:t>
            </w:r>
          </w:p>
        </w:tc>
      </w:tr>
    </w:tbl>
    <w:p w:rsidR="00D817BF" w:rsidRDefault="00D817BF" w:rsidP="00D817B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191A6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wpiswtabeli"/>
            </w:pPr>
            <w:r w:rsidRPr="005D58FD">
              <w:t>KARTA WYMAGANIA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91A6E" w:rsidRPr="00D756EF" w:rsidRDefault="00191A6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91A6E" w:rsidRPr="00D756EF" w:rsidRDefault="00191A6E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Zgody użytkowników dotyczące polityki prywatności i wymaganych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 możliwość wyrażenia zgody na udostępnienie danych, które znacznie uproszczą korzystanie z aplikacji.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Default="00191A6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191A6E" w:rsidP="00A24A53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Zap</w:t>
            </w:r>
            <w:r w:rsidR="00A24A53" w:rsidRPr="00D756EF">
              <w:rPr>
                <w:i w:val="0"/>
                <w:iCs/>
              </w:rPr>
              <w:t>amiętanie wprowadzonej decyzji przez użytkownika. Zapewnienie najnowszych rozwiązań dla utrzymania bezpieczeństwa danych.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91A6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91A6E" w:rsidRPr="005D58FD" w:rsidRDefault="00191A6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91A6E" w:rsidRPr="00D756EF" w:rsidRDefault="00191A6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05339" w:rsidRDefault="00B05339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A24A53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wpiswtabeli"/>
            </w:pPr>
            <w:r w:rsidRPr="005D58FD">
              <w:t>KARTA WYMAGANIA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NF05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24A53" w:rsidRPr="00D756EF" w:rsidRDefault="00A24A53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24A53" w:rsidRPr="00D756EF" w:rsidRDefault="00A24A53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udostępniane w systemie pochodzą z wiarygodnych źródeł.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ma</w:t>
            </w:r>
            <w:r w:rsidR="00B207D8" w:rsidRPr="00D756EF">
              <w:rPr>
                <w:i w:val="0"/>
                <w:iCs/>
              </w:rPr>
              <w:t xml:space="preserve"> pewność, że dane dostępne w aplikacji odzwierciedlają faktyczny stan</w:t>
            </w:r>
            <w:r w:rsidRPr="00D756EF">
              <w:rPr>
                <w:i w:val="0"/>
                <w:iCs/>
              </w:rPr>
              <w:t>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Default="00A24A53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207D8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pochodzą ze sprawdzonych źródeł, tj. od klienta, który jest pracownikiem sklepu.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A24A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24A53" w:rsidRPr="005D58FD" w:rsidRDefault="00A24A53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24A53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</w:tr>
    </w:tbl>
    <w:p w:rsidR="00A24A53" w:rsidRDefault="00A24A53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A75601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wpiswtabeli"/>
            </w:pPr>
            <w:r w:rsidRPr="005D58FD">
              <w:t>KARTA WYMAGANIA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A75601" w:rsidRPr="00D756EF" w:rsidRDefault="00A7560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A75601" w:rsidRPr="00D756EF" w:rsidRDefault="00427364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przechodzenia między oknami jest płynny.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nie sprawia problemów przy przechodzeniu między oknami.</w:t>
            </w:r>
            <w:r w:rsidR="00427364" w:rsidRPr="00D756EF">
              <w:rPr>
                <w:i w:val="0"/>
                <w:iCs/>
              </w:rPr>
              <w:t xml:space="preserve"> Np. po wybraniu lokalizacji sklepu, lista znika i pokazuje się mapka sklepu.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Default="00A7560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przechodzi płynnie między oknami.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A7560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A7560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A75601" w:rsidRPr="005D58FD" w:rsidRDefault="00A7560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A75601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A75601" w:rsidRDefault="00A7560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427364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wpiswtabeli"/>
            </w:pPr>
            <w:r w:rsidRPr="005D58FD">
              <w:t>KARTA WYMAGANIA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NF07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27364" w:rsidRPr="00D756EF" w:rsidRDefault="00427364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27364" w:rsidRPr="00D756EF" w:rsidRDefault="007D33F7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Komunikat informujący użytkownika o utrudnieniach. 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7D33F7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Użytkownik jest informowany o zbyt długim czasie pobierania danych i otrzymuje możliwość anulowania. Przyczynami mogą być problemy po stronie serwisu lub złej jakości połączenie z Internetem.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Default="00427364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</w:t>
            </w:r>
            <w:r w:rsidR="007D33F7" w:rsidRPr="00D756EF">
              <w:rPr>
                <w:i w:val="0"/>
                <w:iCs/>
              </w:rPr>
              <w:t xml:space="preserve">okazuje modalne okienko </w:t>
            </w:r>
            <w:r w:rsidR="00AC6FDC" w:rsidRPr="00D756EF">
              <w:rPr>
                <w:i w:val="0"/>
                <w:iCs/>
              </w:rPr>
              <w:t>z komunikatem o problemach i przyciskiem do anulowania.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427364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27364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27364" w:rsidRPr="005D58FD" w:rsidRDefault="00427364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27364" w:rsidRPr="00D756EF" w:rsidRDefault="00AC6FDC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NF01</w:t>
            </w:r>
          </w:p>
        </w:tc>
      </w:tr>
    </w:tbl>
    <w:p w:rsidR="00427364" w:rsidRDefault="00427364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400A70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wpiswtabeli"/>
            </w:pPr>
            <w:r w:rsidRPr="005D58FD">
              <w:t>KARTA WYMAGANIA</w:t>
            </w:r>
          </w:p>
        </w:tc>
      </w:tr>
      <w:tr w:rsidR="00400A70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400A70" w:rsidRPr="00D756EF" w:rsidRDefault="00400A7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NF08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400A70" w:rsidRPr="00D756EF" w:rsidRDefault="00400A70" w:rsidP="000F464E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400A70" w:rsidRPr="00D756EF" w:rsidRDefault="00400A70" w:rsidP="000F464E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lastRenderedPageBreak/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Proces znalezienia konkretnego artykułu w sklepie jest szybki, prosty i intuicyjny.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Na każdym etapie przeszukiwań, proces ten jest mało skomplikowany i nie zajmuje wiele czasu. </w:t>
            </w:r>
          </w:p>
        </w:tc>
      </w:tr>
      <w:tr w:rsidR="00400A70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Default="00400A70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Akcje wykonywane przez użytkownika nie wymagają dużego skupienia i zaangażowania.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400A7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400A70" w:rsidRPr="005D58FD" w:rsidRDefault="00400A70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400A70" w:rsidRPr="00D756EF" w:rsidRDefault="00400A7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NF06</w:t>
            </w:r>
          </w:p>
        </w:tc>
      </w:tr>
    </w:tbl>
    <w:p w:rsidR="00400A70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C9273F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wpiswtabeli"/>
            </w:pPr>
            <w:r w:rsidRPr="005D58FD">
              <w:t>KARTA WYMAGANIA</w:t>
            </w:r>
          </w:p>
        </w:tc>
      </w:tr>
      <w:tr w:rsidR="00C9273F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NF09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9273F" w:rsidRPr="00D756EF" w:rsidRDefault="00C9273F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9273F" w:rsidRPr="00D756EF" w:rsidRDefault="00C9273F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Plan utrzymania systemu oraz częstotliwość aktualizacji oprogramowania</w:t>
            </w:r>
            <w:r w:rsidR="00C9273F" w:rsidRPr="00D756EF">
              <w:rPr>
                <w:i w:val="0"/>
                <w:iCs/>
              </w:rPr>
              <w:t>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otrzymywać częste aktualizacje, które będą rozwiązywać problemy różnych kategorii.</w:t>
            </w:r>
          </w:p>
        </w:tc>
      </w:tr>
      <w:tr w:rsidR="00C9273F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Default="00C9273F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190253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Aplikacja, dzięki </w:t>
            </w:r>
            <w:r w:rsidR="00D1023B" w:rsidRPr="00D756EF">
              <w:rPr>
                <w:i w:val="0"/>
                <w:iCs/>
              </w:rPr>
              <w:t>aktualizacjom, działa</w:t>
            </w:r>
            <w:r w:rsidRPr="00D756EF">
              <w:rPr>
                <w:i w:val="0"/>
                <w:iCs/>
              </w:rPr>
              <w:t xml:space="preserve"> na najnowszych systemach operacyjnych</w:t>
            </w:r>
            <w:r w:rsidR="00D1023B" w:rsidRPr="00D756EF">
              <w:rPr>
                <w:i w:val="0"/>
                <w:iCs/>
              </w:rPr>
              <w:t xml:space="preserve"> i przeglądarkach</w:t>
            </w:r>
            <w:r w:rsidR="00D756EF" w:rsidRPr="00D756EF">
              <w:rPr>
                <w:i w:val="0"/>
                <w:iCs/>
              </w:rPr>
              <w:t xml:space="preserve"> </w:t>
            </w:r>
            <w:r w:rsidR="00D1023B" w:rsidRPr="00D756EF">
              <w:rPr>
                <w:i w:val="0"/>
                <w:iCs/>
              </w:rPr>
              <w:t>oraz</w:t>
            </w:r>
            <w:r w:rsidRPr="00D756EF">
              <w:rPr>
                <w:i w:val="0"/>
                <w:iCs/>
              </w:rPr>
              <w:t xml:space="preserve"> zawiera obszerną listę zmian.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C9273F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9273F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9273F" w:rsidRPr="005D58FD" w:rsidRDefault="00C9273F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9273F" w:rsidRPr="00D756EF" w:rsidRDefault="00D102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ŚD01, ŚD02, ŚD03</w:t>
            </w:r>
          </w:p>
        </w:tc>
      </w:tr>
    </w:tbl>
    <w:p w:rsidR="00C9273F" w:rsidRDefault="00C9273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894E11" w:rsidRPr="005D58F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wpiswtabeli"/>
            </w:pPr>
            <w:r w:rsidRPr="005D58FD">
              <w:t>KARTA WYMAGANIA</w:t>
            </w:r>
          </w:p>
        </w:tc>
      </w:tr>
      <w:tr w:rsidR="00894E11" w:rsidRPr="00B05339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NF10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894E11" w:rsidRPr="00D756EF" w:rsidRDefault="00894E11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894E11" w:rsidRPr="00D756EF" w:rsidRDefault="00B52B20" w:rsidP="00894E11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musi obsługiwać jednocześnie wielu użytkowników bez spadku wydajności.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będzie działała wydajnie niezależnie od ilości użytkowników lub nakładu aktywnych połączeń.</w:t>
            </w:r>
          </w:p>
        </w:tc>
      </w:tr>
      <w:tr w:rsidR="00894E11" w:rsidRPr="00A24A53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Default="00894E11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W przypadkach zwiększonej aktywności, użytkownik nie będzie odczuwał żadnych opóźnień lub innych błędów.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894E11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894E11" w:rsidRPr="005D58FD" w:rsidRDefault="00894E11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894E11" w:rsidRPr="00D756EF" w:rsidRDefault="00B52B20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894E11" w:rsidRDefault="00894E11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B52B20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0F464E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B52B20" w:rsidP="000F464E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zapewniać bezpieczne połączenie między urządzeniem użytkownika a serwerem.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Połączenie użytkownika z serwerem jest zarządzane w sposób bezpieczny i odporny na ataki.</w:t>
            </w:r>
          </w:p>
        </w:tc>
      </w:tr>
      <w:tr w:rsidR="00B52B20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Dane przychodzące i wychodzące są w pełni szyfrowane oraz niedostępne dla osób trzecich.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Pr="00B05339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B52B20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wpiswtabeli"/>
            </w:pPr>
            <w:r w:rsidRPr="005D58FD">
              <w:t>KARTA WYMAGANIA</w:t>
            </w:r>
          </w:p>
        </w:tc>
      </w:tr>
      <w:tr w:rsidR="00B52B20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B52B20" w:rsidRPr="00D756EF" w:rsidRDefault="00B52B20" w:rsidP="000F464E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B52B20" w:rsidRPr="00D756EF" w:rsidRDefault="00C235D8" w:rsidP="000F464E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Zapewnienie kompleksowej dokumentacji technicznej i wsparcia dla użytkowników </w:t>
            </w:r>
            <w:r w:rsidR="00D756EF">
              <w:rPr>
                <w:i w:val="0"/>
                <w:iCs/>
              </w:rPr>
              <w:t>oraz</w:t>
            </w:r>
            <w:r w:rsidRPr="00D756EF">
              <w:rPr>
                <w:i w:val="0"/>
                <w:iCs/>
              </w:rPr>
              <w:t xml:space="preserve"> administratorów aplikacji.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Użytkownicy będą mieli zapewnioną dokumentacje techniczną i wsparcie przy napotkaniu błędów.</w:t>
            </w:r>
          </w:p>
        </w:tc>
      </w:tr>
      <w:tr w:rsidR="00B52B20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Default="00B52B20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Utworzona zostanie kompleksowa dokumentacja techniczna i wsparcie dla użytkowników korzystających z systemu oraz pracowników sklepu zarządzających asortymentem.</w:t>
            </w:r>
          </w:p>
        </w:tc>
      </w:tr>
      <w:tr w:rsid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B52B20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B52B20" w:rsidRPr="005D58FD" w:rsidRDefault="00B52B20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B52B20" w:rsidRPr="00D756EF" w:rsidRDefault="00B52B20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B52B20" w:rsidRDefault="00B52B2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C235D8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wpiswtabeli"/>
            </w:pPr>
            <w:r w:rsidRPr="005D58FD">
              <w:t>KARTA WYMAGANIA</w:t>
            </w:r>
          </w:p>
        </w:tc>
      </w:tr>
      <w:tr w:rsidR="00C235D8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C235D8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C235D8" w:rsidRPr="00D756EF" w:rsidRDefault="00C235D8" w:rsidP="000F464E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C235D8" w:rsidRPr="00D756EF" w:rsidRDefault="003221FF" w:rsidP="000F464E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</w:tc>
      </w:tr>
      <w:tr w:rsidR="00C235D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Optymalizacja kosztów operacyjnych związanych z obsługą i utrzymaniem aplikacji.</w:t>
            </w:r>
          </w:p>
        </w:tc>
      </w:tr>
      <w:tr w:rsidR="00C235D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Koszty związane z utrzymaniem systemu </w:t>
            </w:r>
            <w:r w:rsidR="003221FF" w:rsidRPr="00D756EF">
              <w:rPr>
                <w:i w:val="0"/>
                <w:iCs/>
              </w:rPr>
              <w:t>i serwisów powiązanych będą pod stałą kontrolą.</w:t>
            </w:r>
          </w:p>
        </w:tc>
      </w:tr>
      <w:tr w:rsidR="00C235D8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Default="00C235D8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3221FF" w:rsidP="003221FF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Koszty poniesione przez utrzymywanie systemu nie przekroczą zakładanej granicy.</w:t>
            </w:r>
          </w:p>
        </w:tc>
      </w:tr>
      <w:tr w:rsidR="00C235D8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C235D8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235D8" w:rsidRPr="005D58FD" w:rsidRDefault="00C235D8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C235D8" w:rsidRPr="00D756EF" w:rsidRDefault="00C235D8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Default="003221FF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3221FF" w:rsidRPr="005D58FD" w:rsidTr="000F464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wpiswtabeli"/>
            </w:pPr>
            <w:r w:rsidRPr="005D58FD">
              <w:t>KARTA WYMAGANIA</w:t>
            </w:r>
          </w:p>
        </w:tc>
      </w:tr>
      <w:tr w:rsidR="003221FF" w:rsidRPr="00B05339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3221FF" w:rsidRPr="00D756EF" w:rsidRDefault="003221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NF14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3221FF" w:rsidRPr="00D756EF" w:rsidRDefault="003221FF" w:rsidP="000F464E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3221FF" w:rsidRPr="00D756EF" w:rsidRDefault="003221FF" w:rsidP="000F464E">
            <w:pPr>
              <w:pStyle w:val="podpowiedzi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</w:tc>
      </w:tr>
      <w:tr w:rsidR="003221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musi umożliwiać zarządzanie dostępem dla różnych typów użytkowników.</w:t>
            </w:r>
          </w:p>
        </w:tc>
      </w:tr>
      <w:tr w:rsidR="003221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lastRenderedPageBreak/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 posiada zróżnicowane prawa w zależności od typu użytkownika.</w:t>
            </w:r>
          </w:p>
        </w:tc>
      </w:tr>
      <w:tr w:rsidR="003221FF" w:rsidRPr="00A24A53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Default="003221FF" w:rsidP="000F464E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Każdy z typów użytkownika może wykonywać tylko przypisane im akcje.</w:t>
            </w:r>
          </w:p>
        </w:tc>
      </w:tr>
      <w:tr w:rsidR="003221FF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3221FF" w:rsidRPr="00B52B20" w:rsidTr="000F464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221FF" w:rsidRPr="005D58FD" w:rsidRDefault="003221FF" w:rsidP="000F464E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3221FF" w:rsidRPr="00D756EF" w:rsidRDefault="003221FF" w:rsidP="000F464E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3221FF" w:rsidRPr="00B05339" w:rsidRDefault="003221FF" w:rsidP="00191A6E">
      <w:pPr>
        <w:ind w:firstLine="0"/>
      </w:pPr>
    </w:p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2E3F7E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D756EF" w:rsidRDefault="002E3F7E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2E3F7E" w:rsidRPr="00D756EF" w:rsidRDefault="002E3F7E" w:rsidP="002E3F7E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M</w:t>
            </w:r>
          </w:p>
          <w:p w:rsidR="002E3F7E" w:rsidRPr="00D756EF" w:rsidRDefault="002E3F7E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Przeglądarki internetowe</w:t>
            </w:r>
          </w:p>
        </w:tc>
      </w:tr>
      <w:tr w:rsidR="002E3F7E" w:rsidRPr="00894E11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1F303B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przeglądarki:</w:t>
            </w:r>
            <w:r w:rsidRPr="00D756EF">
              <w:rPr>
                <w:i w:val="0"/>
                <w:iCs/>
              </w:rPr>
              <w:br/>
              <w:t xml:space="preserve">- Mozilla </w:t>
            </w:r>
            <w:proofErr w:type="spellStart"/>
            <w:r w:rsidRPr="00D756EF">
              <w:rPr>
                <w:i w:val="0"/>
                <w:iCs/>
              </w:rPr>
              <w:t>Firefo</w:t>
            </w:r>
            <w:r w:rsidR="00B05339" w:rsidRPr="00D756EF">
              <w:rPr>
                <w:i w:val="0"/>
                <w:iCs/>
              </w:rPr>
              <w:t>x</w:t>
            </w:r>
            <w:proofErr w:type="spellEnd"/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>- Google Chrome,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Microsoft Edge,</w:t>
            </w:r>
          </w:p>
          <w:p w:rsidR="001F303B" w:rsidRPr="00D756EF" w:rsidRDefault="001F303B" w:rsidP="001F303B">
            <w:pPr>
              <w:pStyle w:val="podpowiedzi"/>
              <w:rPr>
                <w:i w:val="0"/>
                <w:iCs/>
                <w:lang w:val="en-GB"/>
              </w:rPr>
            </w:pPr>
            <w:r w:rsidRPr="00D756EF">
              <w:rPr>
                <w:i w:val="0"/>
                <w:iCs/>
                <w:lang w:val="en-GB"/>
              </w:rPr>
              <w:t>- Opera GX,</w:t>
            </w:r>
            <w:r w:rsidRPr="00D756EF">
              <w:rPr>
                <w:i w:val="0"/>
                <w:iCs/>
                <w:lang w:val="en-GB"/>
              </w:rPr>
              <w:br/>
              <w:t>- Safari.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przeglądarkach w opisie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2E3F7E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400A70" w:rsidRPr="00191A6E" w:rsidRDefault="00400A70" w:rsidP="00191A6E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1F303B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D756EF" w:rsidRDefault="001F303B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1F303B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S</w:t>
            </w:r>
          </w:p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Systemy </w:t>
            </w:r>
            <w:r w:rsidR="00742ECD" w:rsidRPr="00D756EF">
              <w:rPr>
                <w:i w:val="0"/>
                <w:iCs/>
              </w:rPr>
              <w:t>mobilne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1F303B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ma być wspierana przez wymienione systemy </w:t>
            </w:r>
            <w:r w:rsidR="00742ECD" w:rsidRPr="00D756EF">
              <w:rPr>
                <w:i w:val="0"/>
                <w:iCs/>
              </w:rPr>
              <w:t>mobilne:</w:t>
            </w:r>
            <w:r w:rsidR="00742ECD" w:rsidRPr="00D756EF">
              <w:rPr>
                <w:i w:val="0"/>
                <w:iCs/>
              </w:rPr>
              <w:br/>
              <w:t>- Android,</w:t>
            </w:r>
            <w:r w:rsidR="00742ECD" w:rsidRPr="00D756EF">
              <w:rPr>
                <w:i w:val="0"/>
                <w:iCs/>
              </w:rPr>
              <w:br/>
              <w:t>- iOS.</w:t>
            </w:r>
          </w:p>
          <w:p w:rsidR="00742ECD" w:rsidRPr="00D756EF" w:rsidRDefault="00742ECD" w:rsidP="00742ECD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dostępna w:</w:t>
            </w:r>
            <w:r w:rsidRPr="00D756EF">
              <w:rPr>
                <w:i w:val="0"/>
                <w:iCs/>
              </w:rPr>
              <w:br/>
              <w:t>- Sklep Play,</w:t>
            </w:r>
            <w:r w:rsidRPr="00D756EF">
              <w:rPr>
                <w:i w:val="0"/>
                <w:iCs/>
              </w:rPr>
              <w:br/>
              <w:t xml:space="preserve">- </w:t>
            </w:r>
            <w:proofErr w:type="spellStart"/>
            <w:r w:rsidRPr="00D756EF">
              <w:rPr>
                <w:i w:val="0"/>
                <w:iCs/>
              </w:rPr>
              <w:t>AppStore</w:t>
            </w:r>
            <w:proofErr w:type="spellEnd"/>
            <w:r w:rsidRPr="00D756EF">
              <w:rPr>
                <w:i w:val="0"/>
                <w:iCs/>
              </w:rPr>
              <w:t>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 xml:space="preserve">Aplikacja działa bezproblemowo na </w:t>
            </w:r>
            <w:r w:rsidR="00742ECD" w:rsidRPr="00D756EF">
              <w:rPr>
                <w:i w:val="0"/>
                <w:iCs/>
              </w:rPr>
              <w:t>urządzeniach mobilnych z w/w systemami.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1F303B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Pr="00D756EF" w:rsidRDefault="001F303B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742ECD" w:rsidTr="00894E11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wpiswtabeli"/>
            </w:pPr>
            <w:r w:rsidRPr="005D58FD">
              <w:t>KARTA WYMAGANIA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ŚD03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D756EF" w:rsidRDefault="00742ECD" w:rsidP="00894E11">
            <w:pPr>
              <w:pStyle w:val="tekstwtabeliTNR"/>
              <w:rPr>
                <w:iCs/>
              </w:rPr>
            </w:pPr>
            <w:r w:rsidRPr="00D756EF">
              <w:rPr>
                <w:iCs/>
              </w:rPr>
              <w:t>Priorytet:</w:t>
            </w:r>
          </w:p>
        </w:tc>
        <w:tc>
          <w:tcPr>
            <w:tcW w:w="3782" w:type="dxa"/>
            <w:vAlign w:val="center"/>
          </w:tcPr>
          <w:p w:rsidR="00742ECD" w:rsidRPr="00D756EF" w:rsidRDefault="00742ECD" w:rsidP="00894E11">
            <w:pPr>
              <w:pStyle w:val="podpowiedzi"/>
              <w:spacing w:before="120"/>
              <w:rPr>
                <w:b/>
                <w:bCs/>
                <w:i w:val="0"/>
                <w:iCs/>
              </w:rPr>
            </w:pPr>
            <w:r w:rsidRPr="00D756EF">
              <w:rPr>
                <w:b/>
                <w:bCs/>
                <w:i w:val="0"/>
                <w:iCs/>
              </w:rPr>
              <w:t>C</w:t>
            </w:r>
          </w:p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Systemy PC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ma być wspierana przez wymienione systemy PC:</w:t>
            </w:r>
            <w:r w:rsidRPr="00D756EF">
              <w:rPr>
                <w:i w:val="0"/>
                <w:iCs/>
              </w:rPr>
              <w:br/>
              <w:t>- Windows 10 i wyżej,</w:t>
            </w:r>
            <w:r w:rsidRPr="00D756EF">
              <w:rPr>
                <w:i w:val="0"/>
                <w:iCs/>
              </w:rPr>
              <w:br/>
              <w:t>- Linux</w:t>
            </w:r>
            <w:r w:rsidR="0018367A" w:rsidRPr="00D756EF">
              <w:rPr>
                <w:i w:val="0"/>
                <w:iCs/>
              </w:rPr>
              <w:t xml:space="preserve"> z interfejsem graficznym</w:t>
            </w:r>
            <w:r w:rsidRPr="00D756EF">
              <w:rPr>
                <w:i w:val="0"/>
                <w:iCs/>
              </w:rPr>
              <w:t>,</w:t>
            </w:r>
            <w:r w:rsidRPr="00D756EF">
              <w:rPr>
                <w:i w:val="0"/>
                <w:iCs/>
              </w:rPr>
              <w:br/>
              <w:t xml:space="preserve">- </w:t>
            </w:r>
            <w:proofErr w:type="spellStart"/>
            <w:r w:rsidRPr="00D756EF">
              <w:rPr>
                <w:i w:val="0"/>
                <w:iCs/>
              </w:rPr>
              <w:t>MacOS</w:t>
            </w:r>
            <w:proofErr w:type="spellEnd"/>
            <w:r w:rsidRPr="00D756EF">
              <w:rPr>
                <w:i w:val="0"/>
                <w:iCs/>
              </w:rPr>
              <w:t xml:space="preserve"> 10.12 Sierra i wyżej.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94E11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Aplikacja działa bezproblemowo na PC.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Zespół projektowy</w:t>
            </w:r>
          </w:p>
        </w:tc>
      </w:tr>
      <w:tr w:rsidR="00742ECD" w:rsidTr="00894E11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94E11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D756EF" w:rsidRDefault="00742ECD" w:rsidP="00894E11">
            <w:pPr>
              <w:pStyle w:val="podpowiedzi"/>
              <w:rPr>
                <w:i w:val="0"/>
                <w:iCs/>
              </w:rPr>
            </w:pPr>
            <w:r w:rsidRPr="00D756EF">
              <w:rPr>
                <w:i w:val="0"/>
                <w:iCs/>
              </w:rP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 xml:space="preserve">{Lista przywoływanych pozycji literowych, ponumerowanych lub z przydzielonymi identyfikatorami; w treści właściwej dokumentu posługujemy się wyłącznie numerami/ identyfikatorami do wskazania źródła treści. </w:t>
      </w:r>
      <w:r w:rsidR="00D756EF">
        <w:t>Usunąć,</w:t>
      </w:r>
      <w:r>
        <w:t xml:space="preserve"> jeśli nie dotyczy.}</w:t>
      </w:r>
    </w:p>
    <w:p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default" r:id="rId9"/>
      <w:footerReference w:type="default" r:id="rId10"/>
      <w:headerReference w:type="first" r:id="rId11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0955" w:rsidRDefault="00500955">
      <w:r>
        <w:separator/>
      </w:r>
    </w:p>
  </w:endnote>
  <w:endnote w:type="continuationSeparator" w:id="0">
    <w:p w:rsidR="00500955" w:rsidRDefault="00500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E11" w:rsidRPr="0032512D" w:rsidRDefault="00894E11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7D6EFF">
      <w:rPr>
        <w:rStyle w:val="Numerstrony"/>
        <w:rFonts w:cs="Arial"/>
        <w:noProof/>
        <w:sz w:val="16"/>
      </w:rPr>
      <w:t>2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7D6EFF">
      <w:rPr>
        <w:rStyle w:val="Numerstrony"/>
        <w:rFonts w:cs="Arial"/>
        <w:noProof/>
        <w:sz w:val="16"/>
      </w:rPr>
      <w:t>10</w:t>
    </w:r>
    <w:r>
      <w:rPr>
        <w:rStyle w:val="Numerstrony"/>
        <w:rFonts w:ascii="Arial" w:hAnsi="Arial" w:cs="Arial"/>
        <w:sz w:val="16"/>
      </w:rPr>
      <w:fldChar w:fldCharType="end"/>
    </w:r>
    <w:r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0955" w:rsidRDefault="00500955">
      <w:r>
        <w:separator/>
      </w:r>
    </w:p>
  </w:footnote>
  <w:footnote w:type="continuationSeparator" w:id="0">
    <w:p w:rsidR="00500955" w:rsidRDefault="00500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E11" w:rsidRPr="00BD503A" w:rsidRDefault="00894E11" w:rsidP="00BD503A">
    <w:pPr>
      <w:pStyle w:val="Nagwek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4E11" w:rsidRPr="002A463E" w:rsidRDefault="00894E11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813555F"/>
    <w:multiLevelType w:val="hybridMultilevel"/>
    <w:tmpl w:val="BE2AD59E"/>
    <w:lvl w:ilvl="0" w:tplc="7B6087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495995823">
    <w:abstractNumId w:val="5"/>
  </w:num>
  <w:num w:numId="2" w16cid:durableId="402525617">
    <w:abstractNumId w:val="17"/>
  </w:num>
  <w:num w:numId="3" w16cid:durableId="2040811674">
    <w:abstractNumId w:val="8"/>
  </w:num>
  <w:num w:numId="4" w16cid:durableId="430781597">
    <w:abstractNumId w:val="2"/>
  </w:num>
  <w:num w:numId="5" w16cid:durableId="1898397702">
    <w:abstractNumId w:val="0"/>
  </w:num>
  <w:num w:numId="6" w16cid:durableId="2026590305">
    <w:abstractNumId w:val="0"/>
  </w:num>
  <w:num w:numId="7" w16cid:durableId="613752414">
    <w:abstractNumId w:val="12"/>
  </w:num>
  <w:num w:numId="8" w16cid:durableId="1207256255">
    <w:abstractNumId w:val="14"/>
  </w:num>
  <w:num w:numId="9" w16cid:durableId="1272207746">
    <w:abstractNumId w:val="14"/>
  </w:num>
  <w:num w:numId="10" w16cid:durableId="739984286">
    <w:abstractNumId w:val="14"/>
  </w:num>
  <w:num w:numId="11" w16cid:durableId="1612669032">
    <w:abstractNumId w:val="0"/>
  </w:num>
  <w:num w:numId="12" w16cid:durableId="638657814">
    <w:abstractNumId w:val="10"/>
  </w:num>
  <w:num w:numId="13" w16cid:durableId="539778471">
    <w:abstractNumId w:val="0"/>
  </w:num>
  <w:num w:numId="14" w16cid:durableId="2042052848">
    <w:abstractNumId w:val="0"/>
  </w:num>
  <w:num w:numId="15" w16cid:durableId="989096527">
    <w:abstractNumId w:val="0"/>
  </w:num>
  <w:num w:numId="16" w16cid:durableId="825441241">
    <w:abstractNumId w:val="0"/>
  </w:num>
  <w:num w:numId="17" w16cid:durableId="1629118544">
    <w:abstractNumId w:val="0"/>
  </w:num>
  <w:num w:numId="18" w16cid:durableId="934753993">
    <w:abstractNumId w:val="0"/>
  </w:num>
  <w:num w:numId="19" w16cid:durableId="1125198635">
    <w:abstractNumId w:val="0"/>
  </w:num>
  <w:num w:numId="20" w16cid:durableId="2111507690">
    <w:abstractNumId w:val="0"/>
  </w:num>
  <w:num w:numId="21" w16cid:durableId="400712429">
    <w:abstractNumId w:val="0"/>
  </w:num>
  <w:num w:numId="22" w16cid:durableId="714308466">
    <w:abstractNumId w:val="0"/>
  </w:num>
  <w:num w:numId="23" w16cid:durableId="1375886944">
    <w:abstractNumId w:val="0"/>
  </w:num>
  <w:num w:numId="24" w16cid:durableId="641271046">
    <w:abstractNumId w:val="0"/>
  </w:num>
  <w:num w:numId="25" w16cid:durableId="1195070329">
    <w:abstractNumId w:val="0"/>
  </w:num>
  <w:num w:numId="26" w16cid:durableId="197087129">
    <w:abstractNumId w:val="0"/>
  </w:num>
  <w:num w:numId="27" w16cid:durableId="2086147462">
    <w:abstractNumId w:val="0"/>
  </w:num>
  <w:num w:numId="28" w16cid:durableId="1383746948">
    <w:abstractNumId w:val="0"/>
  </w:num>
  <w:num w:numId="29" w16cid:durableId="292487787">
    <w:abstractNumId w:val="0"/>
  </w:num>
  <w:num w:numId="30" w16cid:durableId="805666302">
    <w:abstractNumId w:val="0"/>
  </w:num>
  <w:num w:numId="31" w16cid:durableId="1741554813">
    <w:abstractNumId w:val="0"/>
  </w:num>
  <w:num w:numId="32" w16cid:durableId="1119182775">
    <w:abstractNumId w:val="0"/>
  </w:num>
  <w:num w:numId="33" w16cid:durableId="905723789">
    <w:abstractNumId w:val="0"/>
  </w:num>
  <w:num w:numId="34" w16cid:durableId="1019430474">
    <w:abstractNumId w:val="0"/>
  </w:num>
  <w:num w:numId="35" w16cid:durableId="515729872">
    <w:abstractNumId w:val="0"/>
  </w:num>
  <w:num w:numId="36" w16cid:durableId="1804804719">
    <w:abstractNumId w:val="3"/>
  </w:num>
  <w:num w:numId="37" w16cid:durableId="1003976943">
    <w:abstractNumId w:val="9"/>
  </w:num>
  <w:num w:numId="38" w16cid:durableId="1144160245">
    <w:abstractNumId w:val="0"/>
  </w:num>
  <w:num w:numId="39" w16cid:durableId="1595893487">
    <w:abstractNumId w:val="6"/>
  </w:num>
  <w:num w:numId="40" w16cid:durableId="1486051130">
    <w:abstractNumId w:val="7"/>
  </w:num>
  <w:num w:numId="41" w16cid:durableId="1403021411">
    <w:abstractNumId w:val="1"/>
  </w:num>
  <w:num w:numId="42" w16cid:durableId="257374703">
    <w:abstractNumId w:val="15"/>
  </w:num>
  <w:num w:numId="43" w16cid:durableId="709039958">
    <w:abstractNumId w:val="11"/>
  </w:num>
  <w:num w:numId="44" w16cid:durableId="413867463">
    <w:abstractNumId w:val="13"/>
  </w:num>
  <w:num w:numId="45" w16cid:durableId="1976794841">
    <w:abstractNumId w:val="4"/>
  </w:num>
  <w:num w:numId="46" w16cid:durableId="15283669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0237A"/>
    <w:rsid w:val="00151458"/>
    <w:rsid w:val="00165433"/>
    <w:rsid w:val="001663D9"/>
    <w:rsid w:val="00173C8F"/>
    <w:rsid w:val="00180BA4"/>
    <w:rsid w:val="00180FBF"/>
    <w:rsid w:val="0018367A"/>
    <w:rsid w:val="00190253"/>
    <w:rsid w:val="00191A6E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4727D"/>
    <w:rsid w:val="00284D78"/>
    <w:rsid w:val="002A0E68"/>
    <w:rsid w:val="002A463E"/>
    <w:rsid w:val="002A4A46"/>
    <w:rsid w:val="002B2018"/>
    <w:rsid w:val="002C40E3"/>
    <w:rsid w:val="002C5331"/>
    <w:rsid w:val="002C781B"/>
    <w:rsid w:val="002E3F7E"/>
    <w:rsid w:val="002E6BFD"/>
    <w:rsid w:val="002F363B"/>
    <w:rsid w:val="003221FF"/>
    <w:rsid w:val="0032512D"/>
    <w:rsid w:val="00336F74"/>
    <w:rsid w:val="0034003C"/>
    <w:rsid w:val="00342FB9"/>
    <w:rsid w:val="00343996"/>
    <w:rsid w:val="00351474"/>
    <w:rsid w:val="00351C9C"/>
    <w:rsid w:val="003524A3"/>
    <w:rsid w:val="00352ECF"/>
    <w:rsid w:val="00365051"/>
    <w:rsid w:val="003971B9"/>
    <w:rsid w:val="003A1405"/>
    <w:rsid w:val="003C1082"/>
    <w:rsid w:val="003D2CA3"/>
    <w:rsid w:val="003D30A2"/>
    <w:rsid w:val="003D646E"/>
    <w:rsid w:val="00400A70"/>
    <w:rsid w:val="0041297A"/>
    <w:rsid w:val="004177D8"/>
    <w:rsid w:val="00427364"/>
    <w:rsid w:val="004337E7"/>
    <w:rsid w:val="00437B3D"/>
    <w:rsid w:val="00462F79"/>
    <w:rsid w:val="004774AE"/>
    <w:rsid w:val="00481B5F"/>
    <w:rsid w:val="004B20B2"/>
    <w:rsid w:val="004D5671"/>
    <w:rsid w:val="004E7F9F"/>
    <w:rsid w:val="00500955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B741D"/>
    <w:rsid w:val="005D58FD"/>
    <w:rsid w:val="005F6DE4"/>
    <w:rsid w:val="00602EFA"/>
    <w:rsid w:val="00603648"/>
    <w:rsid w:val="006068B2"/>
    <w:rsid w:val="00606BDC"/>
    <w:rsid w:val="00613487"/>
    <w:rsid w:val="006B1F24"/>
    <w:rsid w:val="006C7F2E"/>
    <w:rsid w:val="006E4259"/>
    <w:rsid w:val="006F5A48"/>
    <w:rsid w:val="00704793"/>
    <w:rsid w:val="00742BCF"/>
    <w:rsid w:val="00742ECD"/>
    <w:rsid w:val="007465B8"/>
    <w:rsid w:val="00747416"/>
    <w:rsid w:val="00750A41"/>
    <w:rsid w:val="00774D3F"/>
    <w:rsid w:val="00784EDB"/>
    <w:rsid w:val="0079273B"/>
    <w:rsid w:val="007A7541"/>
    <w:rsid w:val="007D33F7"/>
    <w:rsid w:val="007D6EFF"/>
    <w:rsid w:val="007E2B87"/>
    <w:rsid w:val="007F71C3"/>
    <w:rsid w:val="008023A9"/>
    <w:rsid w:val="008025B2"/>
    <w:rsid w:val="00821499"/>
    <w:rsid w:val="00824D8B"/>
    <w:rsid w:val="00834FC8"/>
    <w:rsid w:val="008479A0"/>
    <w:rsid w:val="00852C37"/>
    <w:rsid w:val="00894E11"/>
    <w:rsid w:val="008A30F7"/>
    <w:rsid w:val="008A7243"/>
    <w:rsid w:val="008B0353"/>
    <w:rsid w:val="008B43B0"/>
    <w:rsid w:val="008E0427"/>
    <w:rsid w:val="008E2F82"/>
    <w:rsid w:val="008F365F"/>
    <w:rsid w:val="009073FF"/>
    <w:rsid w:val="00920B0A"/>
    <w:rsid w:val="0092175D"/>
    <w:rsid w:val="00923B6A"/>
    <w:rsid w:val="009325E0"/>
    <w:rsid w:val="009671D1"/>
    <w:rsid w:val="00970065"/>
    <w:rsid w:val="00994292"/>
    <w:rsid w:val="009949CF"/>
    <w:rsid w:val="009B3AE9"/>
    <w:rsid w:val="009B52AE"/>
    <w:rsid w:val="009B6371"/>
    <w:rsid w:val="009C4FF7"/>
    <w:rsid w:val="00A2122D"/>
    <w:rsid w:val="00A24A53"/>
    <w:rsid w:val="00A256C2"/>
    <w:rsid w:val="00A27180"/>
    <w:rsid w:val="00A32660"/>
    <w:rsid w:val="00A35CB2"/>
    <w:rsid w:val="00A43E32"/>
    <w:rsid w:val="00A60125"/>
    <w:rsid w:val="00A75153"/>
    <w:rsid w:val="00A75601"/>
    <w:rsid w:val="00A76465"/>
    <w:rsid w:val="00A7646E"/>
    <w:rsid w:val="00A85047"/>
    <w:rsid w:val="00AA5B36"/>
    <w:rsid w:val="00AC04D3"/>
    <w:rsid w:val="00AC1977"/>
    <w:rsid w:val="00AC2057"/>
    <w:rsid w:val="00AC6FDC"/>
    <w:rsid w:val="00AE69F0"/>
    <w:rsid w:val="00B05339"/>
    <w:rsid w:val="00B207D8"/>
    <w:rsid w:val="00B32879"/>
    <w:rsid w:val="00B4045D"/>
    <w:rsid w:val="00B41478"/>
    <w:rsid w:val="00B52B20"/>
    <w:rsid w:val="00B64A5A"/>
    <w:rsid w:val="00B67D35"/>
    <w:rsid w:val="00B82BB0"/>
    <w:rsid w:val="00B95BE9"/>
    <w:rsid w:val="00B97709"/>
    <w:rsid w:val="00BB309C"/>
    <w:rsid w:val="00BD503A"/>
    <w:rsid w:val="00BF169A"/>
    <w:rsid w:val="00BF42E4"/>
    <w:rsid w:val="00C010CB"/>
    <w:rsid w:val="00C1611E"/>
    <w:rsid w:val="00C235D8"/>
    <w:rsid w:val="00C71F60"/>
    <w:rsid w:val="00C84BDD"/>
    <w:rsid w:val="00C87B06"/>
    <w:rsid w:val="00C9273F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1023B"/>
    <w:rsid w:val="00D43452"/>
    <w:rsid w:val="00D46993"/>
    <w:rsid w:val="00D5095A"/>
    <w:rsid w:val="00D756EF"/>
    <w:rsid w:val="00D817BF"/>
    <w:rsid w:val="00D938F6"/>
    <w:rsid w:val="00D97214"/>
    <w:rsid w:val="00DA3982"/>
    <w:rsid w:val="00DB41CB"/>
    <w:rsid w:val="00DB74F9"/>
    <w:rsid w:val="00DD75DA"/>
    <w:rsid w:val="00DE7D70"/>
    <w:rsid w:val="00DF5CDC"/>
    <w:rsid w:val="00DF67CD"/>
    <w:rsid w:val="00E02047"/>
    <w:rsid w:val="00E1440F"/>
    <w:rsid w:val="00E25B05"/>
    <w:rsid w:val="00E34546"/>
    <w:rsid w:val="00E37A39"/>
    <w:rsid w:val="00E45A5D"/>
    <w:rsid w:val="00E50FBD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780E62"/>
  <w15:docId w15:val="{A20329F6-7331-D547-833D-756E9F7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D6EFF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D:\_Studia_Podyplomowe\szablony dokumentów i prezentacji\2004_01_ZPTT_szablon.dot</Template>
  <TotalTime>401</TotalTime>
  <Pages>9</Pages>
  <Words>2767</Words>
  <Characters>16605</Characters>
  <Application>Microsoft Office Word</Application>
  <DocSecurity>0</DocSecurity>
  <Lines>138</Lines>
  <Paragraphs>38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Alicja Wieloch</cp:lastModifiedBy>
  <cp:revision>24</cp:revision>
  <cp:lastPrinted>2019-03-10T08:40:00Z</cp:lastPrinted>
  <dcterms:created xsi:type="dcterms:W3CDTF">2019-03-10T08:49:00Z</dcterms:created>
  <dcterms:modified xsi:type="dcterms:W3CDTF">2023-10-27T09:13:00Z</dcterms:modified>
</cp:coreProperties>
</file>