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3726A" w14:textId="77777777" w:rsidR="00814832" w:rsidRPr="00367260" w:rsidRDefault="00E02D27" w:rsidP="007D4D36">
      <w:pPr>
        <w:spacing w:line="600" w:lineRule="exact"/>
        <w:rPr>
          <w:rFonts w:ascii="Poppins-Medium" w:hAnsi="Poppins-Medium"/>
          <w:bCs/>
          <w:color w:val="161B4E"/>
          <w:sz w:val="60"/>
          <w:szCs w:val="60"/>
        </w:rPr>
      </w:pPr>
      <w:r>
        <w:rPr>
          <w:noProof/>
          <w:lang w:val="en-US"/>
        </w:rPr>
        <w:drawing>
          <wp:anchor distT="0" distB="0" distL="252095" distR="144145" simplePos="0" relativeHeight="251657216" behindDoc="0" locked="0" layoutInCell="1" allowOverlap="1" wp14:anchorId="7808F574">
            <wp:simplePos x="0" y="0"/>
            <wp:positionH relativeFrom="column">
              <wp:posOffset>0</wp:posOffset>
            </wp:positionH>
            <wp:positionV relativeFrom="paragraph">
              <wp:posOffset>0</wp:posOffset>
            </wp:positionV>
            <wp:extent cx="1156970" cy="1166495"/>
            <wp:effectExtent l="0" t="0" r="0" b="0"/>
            <wp:wrapTight wrapText="bothSides">
              <wp:wrapPolygon edited="0">
                <wp:start x="0" y="0"/>
                <wp:lineTo x="0" y="21400"/>
                <wp:lineTo x="21339" y="21400"/>
                <wp:lineTo x="21339" y="0"/>
                <wp:lineTo x="0" y="0"/>
              </wp:wrapPolygon>
            </wp:wrapTight>
            <wp:docPr id="6" name="Picture 5" descr="Description: GG 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GG new logo"/>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6970" cy="1166495"/>
                    </a:xfrm>
                    <a:prstGeom prst="rect">
                      <a:avLst/>
                    </a:prstGeom>
                    <a:noFill/>
                  </pic:spPr>
                </pic:pic>
              </a:graphicData>
            </a:graphic>
            <wp14:sizeRelH relativeFrom="margin">
              <wp14:pctWidth>0</wp14:pctWidth>
            </wp14:sizeRelH>
            <wp14:sizeRelV relativeFrom="margin">
              <wp14:pctHeight>0</wp14:pctHeight>
            </wp14:sizeRelV>
          </wp:anchor>
        </w:drawing>
      </w:r>
      <w:r w:rsidR="007D4D36" w:rsidRPr="00367260">
        <w:rPr>
          <w:rFonts w:ascii="Poppins-Medium" w:hAnsi="Poppins-Medium"/>
          <w:bCs/>
          <w:color w:val="161B4E"/>
          <w:sz w:val="60"/>
          <w:szCs w:val="60"/>
        </w:rPr>
        <w:t>Home country</w:t>
      </w:r>
      <w:r w:rsidR="00192E65" w:rsidRPr="00367260">
        <w:rPr>
          <w:rFonts w:ascii="Poppins-Medium" w:hAnsi="Poppins-Medium"/>
          <w:bCs/>
          <w:color w:val="161B4E"/>
          <w:sz w:val="60"/>
          <w:szCs w:val="60"/>
        </w:rPr>
        <w:t xml:space="preserve"> residential</w:t>
      </w:r>
      <w:r w:rsidR="000C287E" w:rsidRPr="00367260">
        <w:rPr>
          <w:rFonts w:ascii="Poppins-Medium" w:hAnsi="Poppins-Medium"/>
          <w:bCs/>
          <w:color w:val="161B4E"/>
          <w:sz w:val="60"/>
          <w:szCs w:val="60"/>
        </w:rPr>
        <w:t xml:space="preserve"> </w:t>
      </w:r>
      <w:r w:rsidR="00AA668A">
        <w:rPr>
          <w:rFonts w:ascii="Poppins-Medium" w:hAnsi="Poppins-Medium"/>
          <w:bCs/>
          <w:color w:val="161B4E"/>
          <w:sz w:val="60"/>
          <w:szCs w:val="60"/>
        </w:rPr>
        <w:t>event</w:t>
      </w:r>
      <w:r w:rsidR="00877101" w:rsidRPr="00367260">
        <w:rPr>
          <w:rFonts w:ascii="Poppins-Medium" w:hAnsi="Poppins-Medium"/>
          <w:bCs/>
          <w:color w:val="161B4E"/>
          <w:sz w:val="60"/>
          <w:szCs w:val="60"/>
        </w:rPr>
        <w:t xml:space="preserve"> and activities</w:t>
      </w:r>
      <w:r w:rsidR="007D4D36" w:rsidRPr="00367260">
        <w:rPr>
          <w:rFonts w:ascii="Poppins-Medium" w:hAnsi="Poppins-Medium"/>
          <w:bCs/>
          <w:color w:val="161B4E"/>
          <w:sz w:val="60"/>
          <w:szCs w:val="60"/>
        </w:rPr>
        <w:t xml:space="preserve"> – information and consent</w:t>
      </w:r>
    </w:p>
    <w:p w14:paraId="4C9943CB" w14:textId="77777777" w:rsidR="00C75C9E" w:rsidRPr="00367260" w:rsidRDefault="003A42F4" w:rsidP="000F5BCE">
      <w:pPr>
        <w:spacing w:after="360" w:line="280" w:lineRule="exact"/>
        <w:rPr>
          <w:b/>
          <w:bCs/>
          <w:color w:val="161B4E"/>
        </w:rPr>
      </w:pPr>
      <w:r w:rsidRPr="00367260">
        <w:rPr>
          <w:b/>
          <w:bCs/>
          <w:color w:val="161B4E"/>
          <w:sz w:val="24"/>
          <w:szCs w:val="24"/>
        </w:rPr>
        <w:t>L</w:t>
      </w:r>
      <w:r w:rsidR="00C75C9E" w:rsidRPr="00367260">
        <w:rPr>
          <w:b/>
          <w:bCs/>
          <w:color w:val="161B4E"/>
          <w:sz w:val="24"/>
          <w:szCs w:val="24"/>
        </w:rPr>
        <w:t>eader</w:t>
      </w:r>
      <w:r w:rsidRPr="00367260">
        <w:rPr>
          <w:b/>
          <w:bCs/>
          <w:color w:val="161B4E"/>
          <w:sz w:val="24"/>
          <w:szCs w:val="24"/>
        </w:rPr>
        <w:t>s</w:t>
      </w:r>
      <w:r w:rsidR="000F5BCE" w:rsidRPr="00367260">
        <w:rPr>
          <w:b/>
          <w:bCs/>
          <w:color w:val="161B4E"/>
          <w:sz w:val="24"/>
          <w:szCs w:val="24"/>
        </w:rPr>
        <w:t>:</w:t>
      </w:r>
      <w:r w:rsidRPr="00367260">
        <w:rPr>
          <w:b/>
          <w:bCs/>
          <w:color w:val="161B4E"/>
          <w:sz w:val="24"/>
          <w:szCs w:val="24"/>
        </w:rPr>
        <w:t xml:space="preserve"> complete this page and give to p</w:t>
      </w:r>
      <w:r w:rsidR="00C9688E" w:rsidRPr="00367260">
        <w:rPr>
          <w:b/>
          <w:bCs/>
          <w:color w:val="161B4E"/>
          <w:sz w:val="24"/>
          <w:szCs w:val="24"/>
        </w:rPr>
        <w:t xml:space="preserve">arents </w:t>
      </w:r>
      <w:r w:rsidR="007D4D36" w:rsidRPr="00367260">
        <w:rPr>
          <w:b/>
          <w:bCs/>
          <w:color w:val="161B4E"/>
          <w:sz w:val="24"/>
          <w:szCs w:val="24"/>
        </w:rPr>
        <w:t>and</w:t>
      </w:r>
      <w:r w:rsidR="00C9688E" w:rsidRPr="00367260">
        <w:rPr>
          <w:b/>
          <w:bCs/>
          <w:color w:val="161B4E"/>
          <w:sz w:val="24"/>
          <w:szCs w:val="24"/>
        </w:rPr>
        <w:t xml:space="preserve"> carers </w:t>
      </w:r>
      <w:r w:rsidRPr="00367260">
        <w:rPr>
          <w:b/>
          <w:bCs/>
          <w:color w:val="161B4E"/>
          <w:sz w:val="24"/>
          <w:szCs w:val="24"/>
        </w:rPr>
        <w:t>to ke</w:t>
      </w:r>
      <w:r w:rsidR="007D4D36" w:rsidRPr="00367260">
        <w:rPr>
          <w:b/>
          <w:bCs/>
          <w:color w:val="161B4E"/>
          <w:sz w:val="24"/>
          <w:szCs w:val="24"/>
        </w:rPr>
        <w:t>ep</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8"/>
        <w:gridCol w:w="4845"/>
        <w:gridCol w:w="689"/>
        <w:gridCol w:w="2037"/>
      </w:tblGrid>
      <w:tr w:rsidR="00AA06C9" w:rsidRPr="007F797B" w14:paraId="0DC887A2" w14:textId="77777777" w:rsidTr="007F797B">
        <w:tc>
          <w:tcPr>
            <w:tcW w:w="2977" w:type="dxa"/>
            <w:tcBorders>
              <w:top w:val="nil"/>
              <w:left w:val="nil"/>
              <w:bottom w:val="nil"/>
            </w:tcBorders>
            <w:shd w:val="clear" w:color="auto" w:fill="auto"/>
            <w:vAlign w:val="center"/>
          </w:tcPr>
          <w:p w14:paraId="2ECAA32E" w14:textId="77777777" w:rsidR="00AA06C9" w:rsidRPr="007F797B" w:rsidRDefault="00AA06C9" w:rsidP="007F797B">
            <w:pPr>
              <w:tabs>
                <w:tab w:val="left" w:pos="6804"/>
              </w:tabs>
              <w:spacing w:before="120" w:after="120" w:line="260" w:lineRule="exact"/>
              <w:rPr>
                <w:color w:val="161B4E"/>
              </w:rPr>
            </w:pPr>
            <w:r w:rsidRPr="007F797B">
              <w:rPr>
                <w:color w:val="161B4E"/>
              </w:rPr>
              <w:t>Please return this form to</w:t>
            </w:r>
          </w:p>
        </w:tc>
        <w:tc>
          <w:tcPr>
            <w:tcW w:w="4962" w:type="dxa"/>
            <w:shd w:val="clear" w:color="auto" w:fill="auto"/>
            <w:vAlign w:val="center"/>
          </w:tcPr>
          <w:p w14:paraId="2EE2ECC9" w14:textId="0156E7C0" w:rsidR="00AA06C9" w:rsidRPr="007F797B" w:rsidRDefault="00AA06C9" w:rsidP="007F797B">
            <w:pPr>
              <w:tabs>
                <w:tab w:val="left" w:pos="6804"/>
              </w:tabs>
              <w:spacing w:before="120" w:after="120" w:line="260" w:lineRule="exact"/>
              <w:rPr>
                <w:color w:val="161B4E"/>
              </w:rPr>
            </w:pPr>
            <w:r w:rsidRPr="007F797B">
              <w:rPr>
                <w:color w:val="161B4E"/>
              </w:rPr>
              <w:fldChar w:fldCharType="begin">
                <w:ffData>
                  <w:name w:val="Text19"/>
                  <w:enabled/>
                  <w:calcOnExit w:val="0"/>
                  <w:textInput/>
                </w:ffData>
              </w:fldChar>
            </w:r>
            <w:r w:rsidRPr="007F797B">
              <w:rPr>
                <w:color w:val="161B4E"/>
              </w:rPr>
              <w:instrText xml:space="preserve"> FORMTEXT </w:instrText>
            </w:r>
            <w:r w:rsidRPr="007F797B">
              <w:rPr>
                <w:color w:val="161B4E"/>
              </w:rPr>
            </w:r>
            <w:r w:rsidRPr="007F797B">
              <w:rPr>
                <w:color w:val="161B4E"/>
              </w:rPr>
              <w:fldChar w:fldCharType="separate"/>
            </w:r>
            <w:r w:rsidR="00ED234E">
              <w:rPr>
                <w:color w:val="161B4E"/>
              </w:rPr>
              <w:t>Unit Leader</w:t>
            </w:r>
            <w:r w:rsidRPr="007F797B">
              <w:rPr>
                <w:color w:val="161B4E"/>
              </w:rPr>
              <w:fldChar w:fldCharType="end"/>
            </w:r>
          </w:p>
        </w:tc>
        <w:tc>
          <w:tcPr>
            <w:tcW w:w="695" w:type="dxa"/>
            <w:tcBorders>
              <w:top w:val="nil"/>
              <w:bottom w:val="nil"/>
            </w:tcBorders>
            <w:shd w:val="clear" w:color="auto" w:fill="auto"/>
            <w:vAlign w:val="center"/>
          </w:tcPr>
          <w:p w14:paraId="52A2A306" w14:textId="77777777" w:rsidR="00AA06C9" w:rsidRPr="007F797B" w:rsidRDefault="00C505ED" w:rsidP="007F797B">
            <w:pPr>
              <w:tabs>
                <w:tab w:val="left" w:pos="6804"/>
              </w:tabs>
              <w:spacing w:before="120" w:after="120" w:line="260" w:lineRule="exact"/>
              <w:rPr>
                <w:color w:val="161B4E"/>
              </w:rPr>
            </w:pPr>
            <w:r w:rsidRPr="007F797B">
              <w:rPr>
                <w:color w:val="161B4E"/>
              </w:rPr>
              <w:t xml:space="preserve"> </w:t>
            </w:r>
            <w:r w:rsidR="00AA06C9" w:rsidRPr="007F797B">
              <w:rPr>
                <w:color w:val="161B4E"/>
              </w:rPr>
              <w:t>by</w:t>
            </w:r>
          </w:p>
        </w:tc>
        <w:tc>
          <w:tcPr>
            <w:tcW w:w="2076" w:type="dxa"/>
            <w:shd w:val="clear" w:color="auto" w:fill="auto"/>
            <w:vAlign w:val="center"/>
          </w:tcPr>
          <w:p w14:paraId="44550C60" w14:textId="778D9C8C" w:rsidR="00AA06C9" w:rsidRPr="007F797B" w:rsidRDefault="00AA06C9" w:rsidP="001F7C28">
            <w:pPr>
              <w:tabs>
                <w:tab w:val="left" w:pos="6804"/>
              </w:tabs>
              <w:spacing w:before="120" w:after="120" w:line="260" w:lineRule="exact"/>
              <w:rPr>
                <w:color w:val="161B4E"/>
              </w:rPr>
            </w:pPr>
            <w:r w:rsidRPr="007F797B">
              <w:rPr>
                <w:color w:val="161B4E"/>
              </w:rPr>
              <w:fldChar w:fldCharType="begin">
                <w:ffData>
                  <w:name w:val="Text5"/>
                  <w:enabled/>
                  <w:calcOnExit w:val="0"/>
                  <w:textInput/>
                </w:ffData>
              </w:fldChar>
            </w:r>
            <w:r w:rsidRPr="007F797B">
              <w:rPr>
                <w:color w:val="161B4E"/>
              </w:rPr>
              <w:instrText xml:space="preserve"> FORMTEXT </w:instrText>
            </w:r>
            <w:r w:rsidRPr="007F797B">
              <w:rPr>
                <w:color w:val="161B4E"/>
              </w:rPr>
            </w:r>
            <w:r w:rsidRPr="007F797B">
              <w:rPr>
                <w:color w:val="161B4E"/>
              </w:rPr>
              <w:fldChar w:fldCharType="separate"/>
            </w:r>
            <w:r w:rsidR="006E5D79">
              <w:rPr>
                <w:color w:val="161B4E"/>
              </w:rPr>
              <w:t>4</w:t>
            </w:r>
            <w:r w:rsidR="006E5D79" w:rsidRPr="006E5D79">
              <w:rPr>
                <w:color w:val="161B4E"/>
                <w:vertAlign w:val="superscript"/>
              </w:rPr>
              <w:t>th</w:t>
            </w:r>
            <w:r w:rsidR="006E5D79">
              <w:rPr>
                <w:color w:val="161B4E"/>
              </w:rPr>
              <w:t xml:space="preserve"> April</w:t>
            </w:r>
            <w:r w:rsidR="00ED234E">
              <w:rPr>
                <w:noProof/>
                <w:color w:val="161B4E"/>
              </w:rPr>
              <w:t xml:space="preserve"> 2025</w:t>
            </w:r>
            <w:r w:rsidRPr="007F797B">
              <w:rPr>
                <w:color w:val="161B4E"/>
              </w:rPr>
              <w:fldChar w:fldCharType="end"/>
            </w:r>
          </w:p>
        </w:tc>
      </w:tr>
    </w:tbl>
    <w:p w14:paraId="610813A3" w14:textId="77777777" w:rsidR="00CB45A1" w:rsidRPr="00367260" w:rsidRDefault="003A42F4" w:rsidP="00FF019F">
      <w:pPr>
        <w:spacing w:before="240" w:after="120" w:line="280" w:lineRule="exact"/>
        <w:rPr>
          <w:color w:val="161B4E"/>
        </w:rPr>
      </w:pPr>
      <w:r w:rsidRPr="00367260">
        <w:rPr>
          <w:b/>
          <w:bCs/>
          <w:color w:val="161B4E"/>
          <w:sz w:val="24"/>
          <w:szCs w:val="24"/>
        </w:rPr>
        <w:t>Name of event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2"/>
      </w:tblGrid>
      <w:tr w:rsidR="00AA06C9" w:rsidRPr="007F797B" w14:paraId="5544C0F1" w14:textId="77777777" w:rsidTr="007F797B">
        <w:tc>
          <w:tcPr>
            <w:tcW w:w="10568" w:type="dxa"/>
            <w:shd w:val="clear" w:color="auto" w:fill="auto"/>
          </w:tcPr>
          <w:p w14:paraId="0DE6407D" w14:textId="7992504E" w:rsidR="00AA06C9" w:rsidRPr="007F797B" w:rsidRDefault="00AA06C9" w:rsidP="007F797B">
            <w:pPr>
              <w:spacing w:before="120" w:after="120" w:line="260" w:lineRule="exact"/>
              <w:rPr>
                <w:noProof/>
                <w:color w:val="161B4E"/>
                <w:lang w:val="en-US"/>
              </w:rPr>
            </w:pPr>
            <w:r w:rsidRPr="007F797B">
              <w:rPr>
                <w:color w:val="161B4E"/>
              </w:rPr>
              <w:fldChar w:fldCharType="begin">
                <w:ffData>
                  <w:name w:val="Text19"/>
                  <w:enabled/>
                  <w:calcOnExit w:val="0"/>
                  <w:textInput/>
                </w:ffData>
              </w:fldChar>
            </w:r>
            <w:r w:rsidRPr="007F797B">
              <w:rPr>
                <w:color w:val="161B4E"/>
              </w:rPr>
              <w:instrText xml:space="preserve"> FORMTEXT </w:instrText>
            </w:r>
            <w:r w:rsidRPr="007F797B">
              <w:rPr>
                <w:color w:val="161B4E"/>
              </w:rPr>
            </w:r>
            <w:r w:rsidRPr="007F797B">
              <w:rPr>
                <w:color w:val="161B4E"/>
              </w:rPr>
              <w:fldChar w:fldCharType="separate"/>
            </w:r>
            <w:r w:rsidR="00ED234E">
              <w:rPr>
                <w:noProof/>
                <w:color w:val="161B4E"/>
              </w:rPr>
              <w:t>Brownie Pack Holiday 2025</w:t>
            </w:r>
            <w:r w:rsidRPr="007F797B">
              <w:rPr>
                <w:color w:val="161B4E"/>
              </w:rPr>
              <w:fldChar w:fldCharType="end"/>
            </w:r>
          </w:p>
        </w:tc>
      </w:tr>
    </w:tbl>
    <w:p w14:paraId="49AACCF8" w14:textId="77777777" w:rsidR="000F5BCE" w:rsidRPr="00367260" w:rsidRDefault="000F5BCE" w:rsidP="00757D0B">
      <w:pPr>
        <w:spacing w:line="280" w:lineRule="exact"/>
        <w:rPr>
          <w:color w:val="161B4E"/>
          <w:sz w:val="20"/>
          <w:szCs w:val="20"/>
        </w:rPr>
      </w:pPr>
    </w:p>
    <w:p w14:paraId="388623C1" w14:textId="77777777" w:rsidR="007C4DF9" w:rsidRPr="00367260" w:rsidRDefault="00C10857" w:rsidP="00757D0B">
      <w:pPr>
        <w:spacing w:line="280" w:lineRule="exact"/>
        <w:rPr>
          <w:b/>
          <w:bCs/>
          <w:color w:val="161B4E"/>
          <w:sz w:val="24"/>
          <w:szCs w:val="24"/>
        </w:rPr>
      </w:pPr>
      <w:r w:rsidRPr="00367260">
        <w:rPr>
          <w:b/>
          <w:bCs/>
          <w:color w:val="161B4E"/>
          <w:sz w:val="24"/>
          <w:szCs w:val="24"/>
        </w:rPr>
        <w:t>Details for th</w:t>
      </w:r>
      <w:r w:rsidR="00BF742D" w:rsidRPr="00367260">
        <w:rPr>
          <w:b/>
          <w:bCs/>
          <w:color w:val="161B4E"/>
          <w:sz w:val="24"/>
          <w:szCs w:val="24"/>
        </w:rPr>
        <w:t>e event</w:t>
      </w:r>
      <w:r w:rsidR="00192E65" w:rsidRPr="00367260">
        <w:rPr>
          <w:b/>
          <w:bCs/>
          <w:color w:val="161B4E"/>
          <w:sz w:val="24"/>
          <w:szCs w:val="24"/>
        </w:rPr>
        <w:t>, including</w:t>
      </w:r>
      <w:r w:rsidR="00BF742D" w:rsidRPr="00367260">
        <w:rPr>
          <w:b/>
          <w:bCs/>
          <w:color w:val="161B4E"/>
          <w:sz w:val="24"/>
          <w:szCs w:val="24"/>
        </w:rPr>
        <w:t xml:space="preserve"> </w:t>
      </w:r>
      <w:r w:rsidR="00276DF2" w:rsidRPr="00367260">
        <w:rPr>
          <w:b/>
          <w:bCs/>
          <w:color w:val="161B4E"/>
          <w:sz w:val="24"/>
          <w:szCs w:val="24"/>
        </w:rPr>
        <w:t>activity(ies)</w:t>
      </w:r>
    </w:p>
    <w:p w14:paraId="0D167EE7" w14:textId="77777777" w:rsidR="005A2BFA" w:rsidRPr="00367260" w:rsidRDefault="007D4D36" w:rsidP="00757D0B">
      <w:pPr>
        <w:spacing w:line="280" w:lineRule="exact"/>
        <w:rPr>
          <w:noProof/>
          <w:color w:val="161B4E"/>
          <w:lang w:val="en-US"/>
        </w:rPr>
      </w:pPr>
      <w:r w:rsidRPr="00367260">
        <w:rPr>
          <w:color w:val="161B4E"/>
        </w:rPr>
        <w:t>Include the location, start/end date and time for the residential, travel and transport information, cost, types of activity(ies) and if any special clothing or equipment is needed.</w:t>
      </w:r>
      <w:r w:rsidRPr="00367260">
        <w:rPr>
          <w:noProof/>
          <w:color w:val="161B4E"/>
          <w:lang w:val="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2"/>
      </w:tblGrid>
      <w:tr w:rsidR="00235F1B" w:rsidRPr="007F797B" w14:paraId="67EF8D9B" w14:textId="77777777" w:rsidTr="007F797B">
        <w:trPr>
          <w:trHeight w:val="7580"/>
        </w:trPr>
        <w:tc>
          <w:tcPr>
            <w:tcW w:w="10568" w:type="dxa"/>
            <w:shd w:val="clear" w:color="auto" w:fill="auto"/>
          </w:tcPr>
          <w:p w14:paraId="3FE5BFD1" w14:textId="081CD094" w:rsidR="00816ADF" w:rsidRPr="00816ADF" w:rsidRDefault="00235F1B" w:rsidP="00816ADF">
            <w:pPr>
              <w:spacing w:before="120" w:after="0" w:line="280" w:lineRule="exact"/>
              <w:rPr>
                <w:color w:val="161B4E"/>
              </w:rPr>
            </w:pPr>
            <w:r w:rsidRPr="007F797B">
              <w:rPr>
                <w:color w:val="161B4E"/>
              </w:rPr>
              <w:fldChar w:fldCharType="begin">
                <w:ffData>
                  <w:name w:val="Text19"/>
                  <w:enabled/>
                  <w:calcOnExit w:val="0"/>
                  <w:textInput/>
                </w:ffData>
              </w:fldChar>
            </w:r>
            <w:r w:rsidRPr="007F797B">
              <w:rPr>
                <w:color w:val="161B4E"/>
              </w:rPr>
              <w:instrText xml:space="preserve"> FORMTEXT </w:instrText>
            </w:r>
            <w:r w:rsidRPr="007F797B">
              <w:rPr>
                <w:color w:val="161B4E"/>
              </w:rPr>
            </w:r>
            <w:r w:rsidRPr="007F797B">
              <w:rPr>
                <w:color w:val="161B4E"/>
              </w:rPr>
              <w:fldChar w:fldCharType="separate"/>
            </w:r>
            <w:r w:rsidR="00816ADF" w:rsidRPr="00816ADF">
              <w:rPr>
                <w:color w:val="161B4E"/>
              </w:rPr>
              <w:t>Location: Eaton Vale scout and guide activity centre, Church Lane, Norwich, NR4 6NN.</w:t>
            </w:r>
          </w:p>
          <w:p w14:paraId="5179B855" w14:textId="77777777" w:rsidR="00816ADF" w:rsidRPr="00816ADF" w:rsidRDefault="00816ADF" w:rsidP="00816ADF">
            <w:pPr>
              <w:spacing w:before="120" w:after="0" w:line="280" w:lineRule="exact"/>
              <w:rPr>
                <w:color w:val="161B4E"/>
              </w:rPr>
            </w:pPr>
            <w:r w:rsidRPr="00816ADF">
              <w:rPr>
                <w:color w:val="161B4E"/>
              </w:rPr>
              <w:t>Date and Time: June 20th evening - June 22nd Lunch. Times to be confirmed.</w:t>
            </w:r>
          </w:p>
          <w:p w14:paraId="5FF5B9ED" w14:textId="509EC8CA" w:rsidR="00816ADF" w:rsidRPr="00816ADF" w:rsidRDefault="00816ADF" w:rsidP="00816ADF">
            <w:pPr>
              <w:spacing w:before="120" w:after="0" w:line="280" w:lineRule="exact"/>
              <w:rPr>
                <w:color w:val="161B4E"/>
              </w:rPr>
            </w:pPr>
            <w:r w:rsidRPr="00816ADF">
              <w:rPr>
                <w:color w:val="161B4E"/>
              </w:rPr>
              <w:t>Cost: £110</w:t>
            </w:r>
            <w:r w:rsidR="00D870B6">
              <w:rPr>
                <w:color w:val="161B4E"/>
              </w:rPr>
              <w:t xml:space="preserve"> Paid to </w:t>
            </w:r>
            <w:r w:rsidR="00D072C8">
              <w:rPr>
                <w:color w:val="161B4E"/>
              </w:rPr>
              <w:t>your Brownies unit</w:t>
            </w:r>
            <w:r w:rsidRPr="00816ADF">
              <w:rPr>
                <w:color w:val="161B4E"/>
              </w:rPr>
              <w:t xml:space="preserve">. This can be paid in instalments or paid in full by </w:t>
            </w:r>
            <w:r w:rsidR="006E5D79">
              <w:rPr>
                <w:color w:val="161B4E"/>
              </w:rPr>
              <w:t>09th</w:t>
            </w:r>
            <w:r w:rsidRPr="00816ADF">
              <w:rPr>
                <w:color w:val="161B4E"/>
              </w:rPr>
              <w:t xml:space="preserve"> of May. £10 deposit to secure place by</w:t>
            </w:r>
            <w:r w:rsidR="006E5D79">
              <w:rPr>
                <w:color w:val="161B4E"/>
              </w:rPr>
              <w:t xml:space="preserve"> 4</w:t>
            </w:r>
            <w:r w:rsidR="006E5D79" w:rsidRPr="006E5D79">
              <w:rPr>
                <w:color w:val="161B4E"/>
                <w:vertAlign w:val="superscript"/>
              </w:rPr>
              <w:t>th</w:t>
            </w:r>
            <w:r w:rsidR="006E5D79">
              <w:rPr>
                <w:color w:val="161B4E"/>
              </w:rPr>
              <w:t xml:space="preserve"> April along with 1</w:t>
            </w:r>
            <w:r w:rsidR="006E5D79" w:rsidRPr="006E5D79">
              <w:rPr>
                <w:color w:val="161B4E"/>
                <w:vertAlign w:val="superscript"/>
              </w:rPr>
              <w:t>st</w:t>
            </w:r>
            <w:r w:rsidR="006E5D79">
              <w:rPr>
                <w:color w:val="161B4E"/>
              </w:rPr>
              <w:t xml:space="preserve">  payment installment</w:t>
            </w:r>
            <w:r w:rsidR="00417F2C">
              <w:rPr>
                <w:color w:val="161B4E"/>
              </w:rPr>
              <w:t>.  This can be paid in instalments or paid in full</w:t>
            </w:r>
            <w:r w:rsidR="006E5D79">
              <w:rPr>
                <w:color w:val="161B4E"/>
              </w:rPr>
              <w:t>.</w:t>
            </w:r>
          </w:p>
          <w:p w14:paraId="70EA8FC9" w14:textId="77777777" w:rsidR="00816ADF" w:rsidRPr="00816ADF" w:rsidRDefault="00816ADF" w:rsidP="00816ADF">
            <w:pPr>
              <w:spacing w:before="120" w:after="0" w:line="280" w:lineRule="exact"/>
              <w:rPr>
                <w:color w:val="161B4E"/>
              </w:rPr>
            </w:pPr>
          </w:p>
          <w:p w14:paraId="719B184A" w14:textId="0DC48035" w:rsidR="00816ADF" w:rsidRPr="00816ADF" w:rsidRDefault="00816ADF" w:rsidP="00816ADF">
            <w:pPr>
              <w:spacing w:before="120" w:after="0" w:line="280" w:lineRule="exact"/>
              <w:rPr>
                <w:color w:val="161B4E"/>
              </w:rPr>
            </w:pPr>
            <w:r w:rsidRPr="00816ADF">
              <w:rPr>
                <w:color w:val="161B4E"/>
              </w:rPr>
              <w:t xml:space="preserve">         £50 First instalment by 4th April</w:t>
            </w:r>
          </w:p>
          <w:p w14:paraId="65FFBBE7" w14:textId="2B8B84AC" w:rsidR="00816ADF" w:rsidRPr="00816ADF" w:rsidRDefault="00816ADF" w:rsidP="00816ADF">
            <w:pPr>
              <w:spacing w:before="120" w:after="0" w:line="280" w:lineRule="exact"/>
              <w:rPr>
                <w:color w:val="161B4E"/>
              </w:rPr>
            </w:pPr>
            <w:r w:rsidRPr="00816ADF">
              <w:rPr>
                <w:color w:val="161B4E"/>
              </w:rPr>
              <w:t xml:space="preserve">         £50 final payment by</w:t>
            </w:r>
            <w:r w:rsidR="00FE1F32">
              <w:rPr>
                <w:color w:val="161B4E"/>
              </w:rPr>
              <w:t xml:space="preserve"> </w:t>
            </w:r>
            <w:r w:rsidR="00027AD3">
              <w:rPr>
                <w:color w:val="161B4E"/>
              </w:rPr>
              <w:t>09th</w:t>
            </w:r>
            <w:r w:rsidRPr="00816ADF">
              <w:rPr>
                <w:color w:val="161B4E"/>
              </w:rPr>
              <w:t xml:space="preserve"> May</w:t>
            </w:r>
          </w:p>
          <w:p w14:paraId="1ED871D9" w14:textId="77777777" w:rsidR="00816ADF" w:rsidRPr="00816ADF" w:rsidRDefault="00816ADF" w:rsidP="00816ADF">
            <w:pPr>
              <w:spacing w:before="120" w:after="0" w:line="280" w:lineRule="exact"/>
              <w:rPr>
                <w:color w:val="161B4E"/>
              </w:rPr>
            </w:pPr>
          </w:p>
          <w:p w14:paraId="070DAD04" w14:textId="5AA628D8" w:rsidR="00816ADF" w:rsidRPr="00816ADF" w:rsidRDefault="00816ADF" w:rsidP="00816ADF">
            <w:pPr>
              <w:spacing w:before="120" w:after="0" w:line="280" w:lineRule="exact"/>
              <w:rPr>
                <w:color w:val="161B4E"/>
              </w:rPr>
            </w:pPr>
            <w:r w:rsidRPr="00816ADF">
              <w:rPr>
                <w:color w:val="161B4E"/>
              </w:rPr>
              <w:t xml:space="preserve">Eaton Vale has a variety of activities </w:t>
            </w:r>
            <w:r w:rsidR="006E5D79">
              <w:rPr>
                <w:color w:val="161B4E"/>
              </w:rPr>
              <w:t>which</w:t>
            </w:r>
            <w:r w:rsidRPr="00816ADF">
              <w:rPr>
                <w:color w:val="161B4E"/>
              </w:rPr>
              <w:t xml:space="preserve"> are:</w:t>
            </w:r>
          </w:p>
          <w:p w14:paraId="32B32B7A" w14:textId="7809F4BA" w:rsidR="00816ADF" w:rsidRPr="00816ADF" w:rsidRDefault="00816ADF" w:rsidP="00816ADF">
            <w:pPr>
              <w:spacing w:before="120" w:after="0" w:line="280" w:lineRule="exact"/>
              <w:rPr>
                <w:color w:val="161B4E"/>
              </w:rPr>
            </w:pPr>
            <w:r w:rsidRPr="00816ADF">
              <w:rPr>
                <w:color w:val="161B4E"/>
              </w:rPr>
              <w:t>Land type- Buggy Building, Cave Bus, Obstacle course and tomahawk throwing</w:t>
            </w:r>
          </w:p>
          <w:p w14:paraId="1E97A391" w14:textId="3921DE29" w:rsidR="00816ADF" w:rsidRPr="00816ADF" w:rsidRDefault="00816ADF" w:rsidP="00816ADF">
            <w:pPr>
              <w:spacing w:before="120" w:after="0" w:line="280" w:lineRule="exact"/>
              <w:rPr>
                <w:color w:val="161B4E"/>
              </w:rPr>
            </w:pPr>
            <w:r w:rsidRPr="00816ADF">
              <w:rPr>
                <w:color w:val="161B4E"/>
              </w:rPr>
              <w:t xml:space="preserve">Climbing type- Climbing challenge (in air obstacle course), Crate Stacking and Indoor </w:t>
            </w:r>
            <w:r w:rsidR="00DC406F">
              <w:rPr>
                <w:color w:val="161B4E"/>
              </w:rPr>
              <w:t xml:space="preserve">     </w:t>
            </w:r>
            <w:r w:rsidRPr="00816ADF">
              <w:rPr>
                <w:color w:val="161B4E"/>
              </w:rPr>
              <w:t>climbing (climbing wall)</w:t>
            </w:r>
          </w:p>
          <w:p w14:paraId="3A6AA6A7" w14:textId="05D15ADA" w:rsidR="00816ADF" w:rsidRPr="00816ADF" w:rsidRDefault="00816ADF" w:rsidP="00816ADF">
            <w:pPr>
              <w:spacing w:before="120" w:after="0" w:line="280" w:lineRule="exact"/>
              <w:rPr>
                <w:color w:val="161B4E"/>
              </w:rPr>
            </w:pPr>
            <w:r w:rsidRPr="00816ADF">
              <w:rPr>
                <w:color w:val="161B4E"/>
              </w:rPr>
              <w:t>Water type- Canoeing and Raft Building</w:t>
            </w:r>
          </w:p>
          <w:p w14:paraId="28881841" w14:textId="2B6F69D0" w:rsidR="00816ADF" w:rsidRDefault="006E5D79" w:rsidP="00816ADF">
            <w:pPr>
              <w:spacing w:before="120" w:after="0" w:line="280" w:lineRule="exact"/>
              <w:rPr>
                <w:color w:val="161B4E"/>
              </w:rPr>
            </w:pPr>
            <w:r>
              <w:rPr>
                <w:color w:val="161B4E"/>
              </w:rPr>
              <w:t>Activities we will be doing are to be confirmed at the parents meeting.</w:t>
            </w:r>
          </w:p>
          <w:p w14:paraId="32B45BAA" w14:textId="77777777" w:rsidR="006E5D79" w:rsidRPr="00816ADF" w:rsidRDefault="006E5D79" w:rsidP="00816ADF">
            <w:pPr>
              <w:spacing w:before="120" w:after="0" w:line="280" w:lineRule="exact"/>
              <w:rPr>
                <w:color w:val="161B4E"/>
              </w:rPr>
            </w:pPr>
          </w:p>
          <w:p w14:paraId="08174950" w14:textId="77777777" w:rsidR="00816ADF" w:rsidRPr="00816ADF" w:rsidRDefault="00816ADF" w:rsidP="00816ADF">
            <w:pPr>
              <w:spacing w:before="120" w:after="0" w:line="280" w:lineRule="exact"/>
              <w:rPr>
                <w:color w:val="161B4E"/>
              </w:rPr>
            </w:pPr>
            <w:r w:rsidRPr="00816ADF">
              <w:rPr>
                <w:color w:val="161B4E"/>
              </w:rPr>
              <w:t>We will also be doing badge work, crafts and games.</w:t>
            </w:r>
          </w:p>
          <w:p w14:paraId="0064316C" w14:textId="77777777" w:rsidR="00816ADF" w:rsidRPr="00816ADF" w:rsidRDefault="00816ADF" w:rsidP="00816ADF">
            <w:pPr>
              <w:spacing w:before="120" w:after="0" w:line="280" w:lineRule="exact"/>
              <w:rPr>
                <w:color w:val="161B4E"/>
              </w:rPr>
            </w:pPr>
          </w:p>
          <w:p w14:paraId="330F2AF3" w14:textId="1EC8A7EC" w:rsidR="00235F1B" w:rsidRPr="007F797B" w:rsidRDefault="00816ADF" w:rsidP="00816ADF">
            <w:pPr>
              <w:spacing w:before="120" w:after="0" w:line="280" w:lineRule="exact"/>
              <w:rPr>
                <w:noProof/>
                <w:color w:val="161B4E"/>
                <w:sz w:val="20"/>
                <w:szCs w:val="20"/>
                <w:lang w:val="en-US"/>
              </w:rPr>
            </w:pPr>
            <w:r w:rsidRPr="00816ADF">
              <w:rPr>
                <w:color w:val="161B4E"/>
              </w:rPr>
              <w:t>A parents meeting will be arranged nearer the time for full itinerary and menu for the weekend.</w:t>
            </w:r>
            <w:r w:rsidR="00235F1B" w:rsidRPr="007F797B">
              <w:rPr>
                <w:color w:val="161B4E"/>
                <w:sz w:val="20"/>
                <w:szCs w:val="20"/>
              </w:rPr>
              <w:fldChar w:fldCharType="end"/>
            </w:r>
          </w:p>
        </w:tc>
      </w:tr>
    </w:tbl>
    <w:p w14:paraId="6C1871A3" w14:textId="77777777" w:rsidR="007243DF" w:rsidRPr="00367260" w:rsidRDefault="007243DF" w:rsidP="00135285">
      <w:pPr>
        <w:tabs>
          <w:tab w:val="left" w:pos="1915"/>
        </w:tabs>
        <w:spacing w:line="100" w:lineRule="exact"/>
        <w:ind w:firstLine="720"/>
        <w:rPr>
          <w:color w:val="161B4E"/>
        </w:rPr>
      </w:pPr>
    </w:p>
    <w:p w14:paraId="00CC5D80" w14:textId="77777777" w:rsidR="00814832" w:rsidRPr="00367260" w:rsidRDefault="0002255E" w:rsidP="002E22C9">
      <w:pPr>
        <w:spacing w:after="0" w:line="280" w:lineRule="exact"/>
        <w:ind w:left="142"/>
        <w:rPr>
          <w:color w:val="161B4E"/>
          <w:sz w:val="20"/>
          <w:szCs w:val="20"/>
        </w:rPr>
      </w:pPr>
      <w:r>
        <w:rPr>
          <w:color w:val="161B4E"/>
        </w:rPr>
        <w:fldChar w:fldCharType="begin">
          <w:ffData>
            <w:name w:val="Check11"/>
            <w:enabled/>
            <w:calcOnExit w:val="0"/>
            <w:checkBox>
              <w:sizeAuto/>
              <w:default w:val="0"/>
            </w:checkBox>
          </w:ffData>
        </w:fldChar>
      </w:r>
      <w:bookmarkStart w:id="0" w:name="Check11"/>
      <w:r>
        <w:rPr>
          <w:color w:val="161B4E"/>
        </w:rPr>
        <w:instrText xml:space="preserve"> FORMCHECKBOX </w:instrText>
      </w:r>
      <w:r>
        <w:rPr>
          <w:color w:val="161B4E"/>
        </w:rPr>
      </w:r>
      <w:r>
        <w:rPr>
          <w:color w:val="161B4E"/>
        </w:rPr>
        <w:fldChar w:fldCharType="separate"/>
      </w:r>
      <w:r>
        <w:rPr>
          <w:color w:val="161B4E"/>
        </w:rPr>
        <w:fldChar w:fldCharType="end"/>
      </w:r>
      <w:bookmarkEnd w:id="0"/>
      <w:r w:rsidR="002E22C9" w:rsidRPr="00367260">
        <w:rPr>
          <w:color w:val="161B4E"/>
        </w:rPr>
        <w:tab/>
      </w:r>
      <w:r w:rsidR="00814832" w:rsidRPr="00367260">
        <w:rPr>
          <w:b/>
          <w:color w:val="161B4E"/>
          <w:sz w:val="20"/>
          <w:szCs w:val="20"/>
        </w:rPr>
        <w:t>This is a large-scale event</w:t>
      </w:r>
      <w:r w:rsidR="00814832" w:rsidRPr="00367260">
        <w:rPr>
          <w:color w:val="161B4E"/>
          <w:sz w:val="20"/>
          <w:szCs w:val="20"/>
        </w:rPr>
        <w:t xml:space="preserve"> (where over 100 participants are present)</w:t>
      </w:r>
    </w:p>
    <w:p w14:paraId="3B2B9E8A" w14:textId="77777777" w:rsidR="00814832" w:rsidRPr="00367260" w:rsidRDefault="008D27BC" w:rsidP="00757D0B">
      <w:pPr>
        <w:spacing w:after="0" w:line="280" w:lineRule="exact"/>
        <w:ind w:left="720"/>
        <w:rPr>
          <w:color w:val="161B4E"/>
          <w:sz w:val="20"/>
          <w:szCs w:val="20"/>
          <w:u w:val="single"/>
        </w:rPr>
      </w:pPr>
      <w:r w:rsidRPr="00367260">
        <w:rPr>
          <w:color w:val="161B4E"/>
          <w:sz w:val="20"/>
          <w:szCs w:val="20"/>
          <w:u w:val="single"/>
        </w:rPr>
        <w:t xml:space="preserve">Please tell your unit leader if you </w:t>
      </w:r>
      <w:r w:rsidRPr="00367260">
        <w:rPr>
          <w:b/>
          <w:color w:val="161B4E"/>
          <w:sz w:val="20"/>
          <w:szCs w:val="20"/>
          <w:u w:val="single"/>
        </w:rPr>
        <w:t>DO NOT</w:t>
      </w:r>
      <w:r w:rsidRPr="00367260">
        <w:rPr>
          <w:color w:val="161B4E"/>
          <w:sz w:val="20"/>
          <w:szCs w:val="20"/>
          <w:u w:val="single"/>
        </w:rPr>
        <w:t xml:space="preserve"> wish photos or videos of your child to be taken at this event.</w:t>
      </w:r>
    </w:p>
    <w:p w14:paraId="136DDFF7" w14:textId="77777777" w:rsidR="00D20E0F" w:rsidRPr="00367260" w:rsidRDefault="008D27BC" w:rsidP="00D67A64">
      <w:pPr>
        <w:spacing w:after="0" w:line="220" w:lineRule="exact"/>
        <w:ind w:left="720"/>
        <w:rPr>
          <w:color w:val="161B4E"/>
          <w:sz w:val="18"/>
          <w:szCs w:val="18"/>
        </w:rPr>
      </w:pPr>
      <w:r w:rsidRPr="00367260">
        <w:rPr>
          <w:color w:val="161B4E"/>
          <w:sz w:val="18"/>
          <w:szCs w:val="18"/>
        </w:rPr>
        <w:t>As far as possible the event organiser will make sure that your child doesn’t appear in any images, but this can’t be guaranteed.</w:t>
      </w:r>
    </w:p>
    <w:p w14:paraId="7935BEC6" w14:textId="77777777" w:rsidR="00D67A64" w:rsidRPr="00367260" w:rsidRDefault="00D67A64" w:rsidP="00D67A64">
      <w:pPr>
        <w:spacing w:after="0" w:line="220" w:lineRule="exact"/>
        <w:ind w:left="720"/>
        <w:rPr>
          <w:color w:val="161B4E"/>
          <w:sz w:val="18"/>
          <w:szCs w:val="18"/>
        </w:rPr>
      </w:pPr>
    </w:p>
    <w:p w14:paraId="1DE4AD0A" w14:textId="77777777" w:rsidR="0033727A" w:rsidRPr="00367260" w:rsidRDefault="00BF742D" w:rsidP="00774CE8">
      <w:pPr>
        <w:spacing w:after="60" w:line="280" w:lineRule="exact"/>
        <w:rPr>
          <w:color w:val="161B4E"/>
          <w:sz w:val="28"/>
          <w:szCs w:val="28"/>
        </w:rPr>
      </w:pPr>
      <w:r w:rsidRPr="00367260">
        <w:rPr>
          <w:b/>
          <w:bCs/>
          <w:color w:val="161B4E"/>
          <w:sz w:val="28"/>
          <w:szCs w:val="28"/>
        </w:rPr>
        <w:t>Parents</w:t>
      </w:r>
      <w:r w:rsidR="007F52AD" w:rsidRPr="00367260">
        <w:rPr>
          <w:b/>
          <w:bCs/>
          <w:color w:val="161B4E"/>
          <w:sz w:val="28"/>
          <w:szCs w:val="28"/>
        </w:rPr>
        <w:t xml:space="preserve"> and </w:t>
      </w:r>
      <w:r w:rsidRPr="00367260">
        <w:rPr>
          <w:b/>
          <w:bCs/>
          <w:color w:val="161B4E"/>
          <w:sz w:val="28"/>
          <w:szCs w:val="28"/>
        </w:rPr>
        <w:t>carers</w:t>
      </w:r>
      <w:r w:rsidR="007D4D36" w:rsidRPr="00367260">
        <w:rPr>
          <w:b/>
          <w:bCs/>
          <w:color w:val="161B4E"/>
          <w:sz w:val="28"/>
          <w:szCs w:val="28"/>
        </w:rPr>
        <w:t>:</w:t>
      </w:r>
      <w:r w:rsidR="001D2F36" w:rsidRPr="00367260">
        <w:rPr>
          <w:b/>
          <w:bCs/>
          <w:color w:val="161B4E"/>
          <w:sz w:val="28"/>
          <w:szCs w:val="28"/>
        </w:rPr>
        <w:t xml:space="preserve"> complete and return this page</w:t>
      </w:r>
    </w:p>
    <w:p w14:paraId="68CF1CE4" w14:textId="77777777" w:rsidR="003C78F6" w:rsidRPr="00367260" w:rsidRDefault="001D2F36" w:rsidP="00774CE8">
      <w:pPr>
        <w:spacing w:after="60" w:line="280" w:lineRule="exact"/>
        <w:rPr>
          <w:color w:val="161B4E"/>
          <w:sz w:val="20"/>
          <w:szCs w:val="20"/>
        </w:rPr>
      </w:pPr>
      <w:r w:rsidRPr="00367260">
        <w:rPr>
          <w:color w:val="161B4E"/>
          <w:sz w:val="20"/>
          <w:szCs w:val="20"/>
        </w:rPr>
        <w:t>You can fill it in and return it electronically.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9"/>
        <w:gridCol w:w="5437"/>
        <w:gridCol w:w="1956"/>
      </w:tblGrid>
      <w:tr w:rsidR="003063CB" w:rsidRPr="007F797B" w14:paraId="518885A4" w14:textId="77777777" w:rsidTr="007F797B">
        <w:tc>
          <w:tcPr>
            <w:tcW w:w="2977" w:type="dxa"/>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6C9442DF" w14:textId="77777777" w:rsidR="003063CB" w:rsidRPr="007F797B" w:rsidRDefault="003063CB" w:rsidP="007F797B">
            <w:pPr>
              <w:pStyle w:val="Formanswer"/>
              <w:spacing w:before="60" w:after="60"/>
              <w:rPr>
                <w:color w:val="161B4E"/>
                <w:sz w:val="20"/>
                <w:szCs w:val="20"/>
              </w:rPr>
            </w:pPr>
            <w:r w:rsidRPr="007F797B">
              <w:rPr>
                <w:color w:val="161B4E"/>
                <w:sz w:val="20"/>
                <w:szCs w:val="20"/>
              </w:rPr>
              <w:t xml:space="preserve">Participant’s full name </w:t>
            </w:r>
          </w:p>
        </w:tc>
        <w:tc>
          <w:tcPr>
            <w:tcW w:w="7513" w:type="dxa"/>
            <w:gridSpan w:val="2"/>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0ED6625F" w14:textId="77777777" w:rsidR="003063CB" w:rsidRPr="007F797B" w:rsidRDefault="00235F1B" w:rsidP="007F797B">
            <w:pPr>
              <w:pStyle w:val="Formanswer"/>
              <w:spacing w:before="60" w:after="60"/>
              <w:rPr>
                <w:color w:val="161B4E"/>
              </w:rPr>
            </w:pPr>
            <w:r w:rsidRPr="007F797B">
              <w:rPr>
                <w:color w:val="161B4E"/>
              </w:rPr>
              <w:fldChar w:fldCharType="begin">
                <w:ffData>
                  <w:name w:val="Text19"/>
                  <w:enabled/>
                  <w:calcOnExit w:val="0"/>
                  <w:textInput/>
                </w:ffData>
              </w:fldChar>
            </w:r>
            <w:r w:rsidRPr="007F797B">
              <w:rPr>
                <w:color w:val="161B4E"/>
              </w:rPr>
              <w:instrText xml:space="preserve"> FORMTEXT </w:instrText>
            </w:r>
            <w:r w:rsidRPr="007F797B">
              <w:rPr>
                <w:color w:val="161B4E"/>
              </w:rPr>
            </w:r>
            <w:r w:rsidRPr="007F797B">
              <w:rPr>
                <w:color w:val="161B4E"/>
              </w:rPr>
              <w:fldChar w:fldCharType="separate"/>
            </w:r>
            <w:r w:rsidRPr="007F797B">
              <w:rPr>
                <w:noProof/>
                <w:color w:val="161B4E"/>
              </w:rPr>
              <w:t> </w:t>
            </w:r>
            <w:r w:rsidRPr="007F797B">
              <w:rPr>
                <w:noProof/>
                <w:color w:val="161B4E"/>
              </w:rPr>
              <w:t> </w:t>
            </w:r>
            <w:r w:rsidRPr="007F797B">
              <w:rPr>
                <w:noProof/>
                <w:color w:val="161B4E"/>
              </w:rPr>
              <w:t> </w:t>
            </w:r>
            <w:r w:rsidRPr="007F797B">
              <w:rPr>
                <w:noProof/>
                <w:color w:val="161B4E"/>
              </w:rPr>
              <w:t> </w:t>
            </w:r>
            <w:r w:rsidRPr="007F797B">
              <w:rPr>
                <w:noProof/>
                <w:color w:val="161B4E"/>
              </w:rPr>
              <w:t> </w:t>
            </w:r>
            <w:r w:rsidRPr="007F797B">
              <w:rPr>
                <w:color w:val="161B4E"/>
              </w:rPr>
              <w:fldChar w:fldCharType="end"/>
            </w:r>
          </w:p>
        </w:tc>
      </w:tr>
      <w:tr w:rsidR="003063CB" w:rsidRPr="007F797B" w14:paraId="71E269DA" w14:textId="77777777" w:rsidTr="007F797B">
        <w:tc>
          <w:tcPr>
            <w:tcW w:w="2977" w:type="dxa"/>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7D7BC814" w14:textId="77777777" w:rsidR="003063CB" w:rsidRPr="007F797B" w:rsidRDefault="003063CB" w:rsidP="007F797B">
            <w:pPr>
              <w:pStyle w:val="Formanswer"/>
              <w:spacing w:before="60" w:after="60"/>
              <w:rPr>
                <w:color w:val="161B4E"/>
                <w:sz w:val="20"/>
                <w:szCs w:val="20"/>
              </w:rPr>
            </w:pPr>
            <w:r w:rsidRPr="007F797B">
              <w:rPr>
                <w:color w:val="161B4E"/>
                <w:sz w:val="20"/>
                <w:szCs w:val="20"/>
              </w:rPr>
              <w:t>Age at start of event</w:t>
            </w:r>
          </w:p>
        </w:tc>
        <w:tc>
          <w:tcPr>
            <w:tcW w:w="7513" w:type="dxa"/>
            <w:gridSpan w:val="2"/>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10B7AFDD" w14:textId="77777777" w:rsidR="003063CB" w:rsidRPr="007F797B" w:rsidRDefault="00235F1B" w:rsidP="007F797B">
            <w:pPr>
              <w:pStyle w:val="Formanswer"/>
              <w:spacing w:before="60" w:after="60"/>
              <w:rPr>
                <w:color w:val="161B4E"/>
              </w:rPr>
            </w:pPr>
            <w:r w:rsidRPr="007F797B">
              <w:rPr>
                <w:color w:val="161B4E"/>
              </w:rPr>
              <w:fldChar w:fldCharType="begin">
                <w:ffData>
                  <w:name w:val="Text19"/>
                  <w:enabled/>
                  <w:calcOnExit w:val="0"/>
                  <w:textInput/>
                </w:ffData>
              </w:fldChar>
            </w:r>
            <w:r w:rsidRPr="007F797B">
              <w:rPr>
                <w:color w:val="161B4E"/>
              </w:rPr>
              <w:instrText xml:space="preserve"> FORMTEXT </w:instrText>
            </w:r>
            <w:r w:rsidRPr="007F797B">
              <w:rPr>
                <w:color w:val="161B4E"/>
              </w:rPr>
            </w:r>
            <w:r w:rsidRPr="007F797B">
              <w:rPr>
                <w:color w:val="161B4E"/>
              </w:rPr>
              <w:fldChar w:fldCharType="separate"/>
            </w:r>
            <w:r w:rsidRPr="007F797B">
              <w:rPr>
                <w:noProof/>
                <w:color w:val="161B4E"/>
              </w:rPr>
              <w:t> </w:t>
            </w:r>
            <w:r w:rsidRPr="007F797B">
              <w:rPr>
                <w:noProof/>
                <w:color w:val="161B4E"/>
              </w:rPr>
              <w:t> </w:t>
            </w:r>
            <w:r w:rsidRPr="007F797B">
              <w:rPr>
                <w:noProof/>
                <w:color w:val="161B4E"/>
              </w:rPr>
              <w:t> </w:t>
            </w:r>
            <w:r w:rsidRPr="007F797B">
              <w:rPr>
                <w:noProof/>
                <w:color w:val="161B4E"/>
              </w:rPr>
              <w:t> </w:t>
            </w:r>
            <w:r w:rsidRPr="007F797B">
              <w:rPr>
                <w:noProof/>
                <w:color w:val="161B4E"/>
              </w:rPr>
              <w:t> </w:t>
            </w:r>
            <w:r w:rsidRPr="007F797B">
              <w:rPr>
                <w:color w:val="161B4E"/>
              </w:rPr>
              <w:fldChar w:fldCharType="end"/>
            </w:r>
          </w:p>
        </w:tc>
      </w:tr>
      <w:tr w:rsidR="00FD3357" w:rsidRPr="007F797B" w14:paraId="7F5598EF" w14:textId="77777777" w:rsidTr="007F797B">
        <w:tc>
          <w:tcPr>
            <w:tcW w:w="8510" w:type="dxa"/>
            <w:gridSpan w:val="2"/>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1603D5B8" w14:textId="77777777" w:rsidR="00FD3357" w:rsidRPr="007F797B" w:rsidRDefault="00FD3357" w:rsidP="007F797B">
            <w:pPr>
              <w:pStyle w:val="Formanswer"/>
              <w:spacing w:before="60" w:after="60" w:line="280" w:lineRule="exact"/>
              <w:rPr>
                <w:color w:val="161B4E"/>
                <w:spacing w:val="-4"/>
                <w:sz w:val="20"/>
                <w:szCs w:val="20"/>
              </w:rPr>
            </w:pPr>
            <w:r w:rsidRPr="007F797B">
              <w:rPr>
                <w:color w:val="161B4E"/>
                <w:spacing w:val="-4"/>
                <w:sz w:val="20"/>
                <w:szCs w:val="20"/>
              </w:rPr>
              <w:t xml:space="preserve">If the event includes water activities, is the participant confident in this type of water? </w:t>
            </w:r>
          </w:p>
        </w:tc>
        <w:tc>
          <w:tcPr>
            <w:tcW w:w="1980" w:type="dxa"/>
            <w:tcBorders>
              <w:top w:val="single" w:sz="4" w:space="0" w:color="161B4E"/>
              <w:left w:val="single" w:sz="4" w:space="0" w:color="161B4E"/>
              <w:bottom w:val="single" w:sz="4" w:space="0" w:color="161B4E"/>
              <w:right w:val="single" w:sz="4" w:space="0" w:color="161B4E"/>
            </w:tcBorders>
            <w:shd w:val="clear" w:color="auto" w:fill="auto"/>
          </w:tcPr>
          <w:p w14:paraId="2C2AC1B2" w14:textId="77777777" w:rsidR="00FD3357" w:rsidRPr="007F797B" w:rsidRDefault="00235F1B" w:rsidP="007F797B">
            <w:pPr>
              <w:pStyle w:val="Formanswer"/>
              <w:spacing w:before="60" w:after="60" w:line="280" w:lineRule="exact"/>
              <w:rPr>
                <w:color w:val="161B4E"/>
                <w:sz w:val="20"/>
                <w:szCs w:val="20"/>
              </w:rPr>
            </w:pPr>
            <w:r w:rsidRPr="007F797B">
              <w:rPr>
                <w:color w:val="161B4E"/>
              </w:rPr>
              <w:t>Yes</w:t>
            </w:r>
            <w:r w:rsidR="0002255E">
              <w:rPr>
                <w:color w:val="161B4E"/>
              </w:rPr>
              <w:t xml:space="preserve"> </w:t>
            </w:r>
            <w:r w:rsidR="0002255E">
              <w:rPr>
                <w:color w:val="161B4E"/>
              </w:rPr>
              <w:fldChar w:fldCharType="begin">
                <w:ffData>
                  <w:name w:val="Check7"/>
                  <w:enabled/>
                  <w:calcOnExit w:val="0"/>
                  <w:checkBox>
                    <w:sizeAuto/>
                    <w:default w:val="0"/>
                    <w:checked w:val="0"/>
                  </w:checkBox>
                </w:ffData>
              </w:fldChar>
            </w:r>
            <w:bookmarkStart w:id="1" w:name="Check7"/>
            <w:r w:rsidR="0002255E">
              <w:rPr>
                <w:color w:val="161B4E"/>
              </w:rPr>
              <w:instrText xml:space="preserve"> FORMCHECKBOX </w:instrText>
            </w:r>
            <w:r w:rsidR="0002255E">
              <w:rPr>
                <w:color w:val="161B4E"/>
              </w:rPr>
            </w:r>
            <w:r w:rsidR="0002255E">
              <w:rPr>
                <w:color w:val="161B4E"/>
              </w:rPr>
              <w:fldChar w:fldCharType="separate"/>
            </w:r>
            <w:r w:rsidR="0002255E">
              <w:rPr>
                <w:color w:val="161B4E"/>
              </w:rPr>
              <w:fldChar w:fldCharType="end"/>
            </w:r>
            <w:bookmarkEnd w:id="1"/>
            <w:r w:rsidRPr="007F797B">
              <w:rPr>
                <w:color w:val="161B4E"/>
              </w:rPr>
              <w:t xml:space="preserve">  </w:t>
            </w:r>
            <w:r w:rsidR="00FF019F" w:rsidRPr="007F797B">
              <w:rPr>
                <w:color w:val="161B4E"/>
              </w:rPr>
              <w:t xml:space="preserve"> </w:t>
            </w:r>
            <w:r w:rsidRPr="007F797B">
              <w:rPr>
                <w:color w:val="161B4E"/>
              </w:rPr>
              <w:t xml:space="preserve">No </w:t>
            </w:r>
            <w:r w:rsidR="0002255E">
              <w:rPr>
                <w:color w:val="161B4E"/>
              </w:rPr>
              <w:fldChar w:fldCharType="begin">
                <w:ffData>
                  <w:name w:val="Check8"/>
                  <w:enabled/>
                  <w:calcOnExit w:val="0"/>
                  <w:checkBox>
                    <w:sizeAuto/>
                    <w:default w:val="0"/>
                    <w:checked w:val="0"/>
                  </w:checkBox>
                </w:ffData>
              </w:fldChar>
            </w:r>
            <w:bookmarkStart w:id="2" w:name="Check8"/>
            <w:r w:rsidR="0002255E">
              <w:rPr>
                <w:color w:val="161B4E"/>
              </w:rPr>
              <w:instrText xml:space="preserve"> FORMCHECKBOX </w:instrText>
            </w:r>
            <w:r w:rsidR="0002255E">
              <w:rPr>
                <w:color w:val="161B4E"/>
              </w:rPr>
            </w:r>
            <w:r w:rsidR="0002255E">
              <w:rPr>
                <w:color w:val="161B4E"/>
              </w:rPr>
              <w:fldChar w:fldCharType="separate"/>
            </w:r>
            <w:r w:rsidR="0002255E">
              <w:rPr>
                <w:color w:val="161B4E"/>
              </w:rPr>
              <w:fldChar w:fldCharType="end"/>
            </w:r>
            <w:bookmarkEnd w:id="2"/>
          </w:p>
        </w:tc>
      </w:tr>
      <w:tr w:rsidR="00FD3357" w:rsidRPr="007F797B" w14:paraId="38E3E867" w14:textId="77777777" w:rsidTr="007F797B">
        <w:tc>
          <w:tcPr>
            <w:tcW w:w="8510" w:type="dxa"/>
            <w:gridSpan w:val="2"/>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11D90FC6" w14:textId="77777777" w:rsidR="00FD3357" w:rsidRPr="007F797B" w:rsidRDefault="00FD3357" w:rsidP="007F797B">
            <w:pPr>
              <w:pStyle w:val="Formanswer"/>
              <w:spacing w:before="60" w:after="60" w:line="280" w:lineRule="exact"/>
              <w:rPr>
                <w:color w:val="161B4E"/>
                <w:sz w:val="20"/>
                <w:szCs w:val="20"/>
              </w:rPr>
            </w:pPr>
            <w:r w:rsidRPr="007F797B">
              <w:rPr>
                <w:color w:val="161B4E"/>
                <w:sz w:val="20"/>
                <w:szCs w:val="20"/>
              </w:rPr>
              <w:t>If the event includes water activities, can the participant swim 50 metres?</w:t>
            </w:r>
          </w:p>
        </w:tc>
        <w:tc>
          <w:tcPr>
            <w:tcW w:w="1980" w:type="dxa"/>
            <w:tcBorders>
              <w:top w:val="single" w:sz="4" w:space="0" w:color="161B4E"/>
              <w:left w:val="single" w:sz="4" w:space="0" w:color="161B4E"/>
              <w:bottom w:val="single" w:sz="4" w:space="0" w:color="161B4E"/>
              <w:right w:val="single" w:sz="4" w:space="0" w:color="161B4E"/>
            </w:tcBorders>
            <w:shd w:val="clear" w:color="auto" w:fill="auto"/>
          </w:tcPr>
          <w:p w14:paraId="4F3ED7A6" w14:textId="77777777" w:rsidR="00FD3357" w:rsidRPr="007F797B" w:rsidRDefault="00235F1B" w:rsidP="007F797B">
            <w:pPr>
              <w:pStyle w:val="Formanswer"/>
              <w:spacing w:before="60" w:after="60" w:line="280" w:lineRule="exact"/>
              <w:rPr>
                <w:color w:val="161B4E"/>
                <w:sz w:val="20"/>
                <w:szCs w:val="20"/>
              </w:rPr>
            </w:pPr>
            <w:r w:rsidRPr="007F797B">
              <w:rPr>
                <w:color w:val="161B4E"/>
              </w:rPr>
              <w:t xml:space="preserve">Yes </w:t>
            </w:r>
            <w:r w:rsidR="0002255E">
              <w:rPr>
                <w:color w:val="161B4E"/>
              </w:rPr>
              <w:fldChar w:fldCharType="begin">
                <w:ffData>
                  <w:name w:val="Check9"/>
                  <w:enabled/>
                  <w:calcOnExit w:val="0"/>
                  <w:checkBox>
                    <w:sizeAuto/>
                    <w:default w:val="0"/>
                  </w:checkBox>
                </w:ffData>
              </w:fldChar>
            </w:r>
            <w:bookmarkStart w:id="3" w:name="Check9"/>
            <w:r w:rsidR="0002255E">
              <w:rPr>
                <w:color w:val="161B4E"/>
              </w:rPr>
              <w:instrText xml:space="preserve"> FORMCHECKBOX </w:instrText>
            </w:r>
            <w:r w:rsidR="0002255E">
              <w:rPr>
                <w:color w:val="161B4E"/>
              </w:rPr>
            </w:r>
            <w:r w:rsidR="0002255E">
              <w:rPr>
                <w:color w:val="161B4E"/>
              </w:rPr>
              <w:fldChar w:fldCharType="separate"/>
            </w:r>
            <w:r w:rsidR="0002255E">
              <w:rPr>
                <w:color w:val="161B4E"/>
              </w:rPr>
              <w:fldChar w:fldCharType="end"/>
            </w:r>
            <w:bookmarkEnd w:id="3"/>
            <w:r w:rsidRPr="007F797B">
              <w:rPr>
                <w:color w:val="161B4E"/>
              </w:rPr>
              <w:t xml:space="preserve"> </w:t>
            </w:r>
            <w:r w:rsidR="00FF019F" w:rsidRPr="007F797B">
              <w:rPr>
                <w:color w:val="161B4E"/>
              </w:rPr>
              <w:t xml:space="preserve"> </w:t>
            </w:r>
            <w:r w:rsidRPr="007F797B">
              <w:rPr>
                <w:color w:val="161B4E"/>
              </w:rPr>
              <w:t xml:space="preserve">No </w:t>
            </w:r>
            <w:r w:rsidR="0002255E">
              <w:rPr>
                <w:color w:val="161B4E"/>
              </w:rPr>
              <w:fldChar w:fldCharType="begin">
                <w:ffData>
                  <w:name w:val="Check10"/>
                  <w:enabled/>
                  <w:calcOnExit w:val="0"/>
                  <w:checkBox>
                    <w:sizeAuto/>
                    <w:default w:val="0"/>
                  </w:checkBox>
                </w:ffData>
              </w:fldChar>
            </w:r>
            <w:bookmarkStart w:id="4" w:name="Check10"/>
            <w:r w:rsidR="0002255E">
              <w:rPr>
                <w:color w:val="161B4E"/>
              </w:rPr>
              <w:instrText xml:space="preserve"> FORMCHECKBOX </w:instrText>
            </w:r>
            <w:r w:rsidR="0002255E">
              <w:rPr>
                <w:color w:val="161B4E"/>
              </w:rPr>
            </w:r>
            <w:r w:rsidR="0002255E">
              <w:rPr>
                <w:color w:val="161B4E"/>
              </w:rPr>
              <w:fldChar w:fldCharType="separate"/>
            </w:r>
            <w:r w:rsidR="0002255E">
              <w:rPr>
                <w:color w:val="161B4E"/>
              </w:rPr>
              <w:fldChar w:fldCharType="end"/>
            </w:r>
            <w:bookmarkEnd w:id="4"/>
          </w:p>
        </w:tc>
      </w:tr>
      <w:tr w:rsidR="003063CB" w:rsidRPr="007F797B" w14:paraId="295E85D4" w14:textId="77777777" w:rsidTr="007F797B">
        <w:tc>
          <w:tcPr>
            <w:tcW w:w="10490" w:type="dxa"/>
            <w:gridSpan w:val="3"/>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1A577CE1" w14:textId="77777777" w:rsidR="003063CB" w:rsidRPr="007F797B" w:rsidRDefault="005E1594" w:rsidP="007F797B">
            <w:pPr>
              <w:pStyle w:val="Formanswer"/>
              <w:spacing w:before="60" w:after="60" w:line="280" w:lineRule="exact"/>
              <w:rPr>
                <w:color w:val="161B4E"/>
                <w:sz w:val="20"/>
                <w:szCs w:val="20"/>
              </w:rPr>
            </w:pPr>
            <w:r w:rsidRPr="007F797B">
              <w:rPr>
                <w:color w:val="161B4E"/>
                <w:sz w:val="20"/>
                <w:szCs w:val="20"/>
              </w:rPr>
              <w:t xml:space="preserve">Is there anything we can do to help make the activity or event accessible for the participant? </w:t>
            </w:r>
            <w:r w:rsidR="00FF019F" w:rsidRPr="007F797B">
              <w:rPr>
                <w:color w:val="161B4E"/>
                <w:sz w:val="20"/>
                <w:szCs w:val="20"/>
              </w:rPr>
              <w:br/>
            </w:r>
            <w:r w:rsidRPr="007F797B">
              <w:rPr>
                <w:color w:val="161B4E"/>
                <w:sz w:val="20"/>
                <w:szCs w:val="20"/>
              </w:rPr>
              <w:t>(</w:t>
            </w:r>
            <w:r w:rsidR="00FD3357" w:rsidRPr="007F797B">
              <w:rPr>
                <w:color w:val="161B4E"/>
                <w:sz w:val="20"/>
                <w:szCs w:val="20"/>
              </w:rPr>
              <w:t>for example,</w:t>
            </w:r>
            <w:r w:rsidRPr="007F797B">
              <w:rPr>
                <w:color w:val="161B4E"/>
                <w:sz w:val="20"/>
                <w:szCs w:val="20"/>
              </w:rPr>
              <w:t xml:space="preserve"> dietary requirements, prayer space)</w:t>
            </w:r>
          </w:p>
        </w:tc>
      </w:tr>
      <w:tr w:rsidR="003063CB" w:rsidRPr="007F797B" w14:paraId="13AF6ABD" w14:textId="77777777" w:rsidTr="007F797B">
        <w:trPr>
          <w:trHeight w:val="1701"/>
        </w:trPr>
        <w:tc>
          <w:tcPr>
            <w:tcW w:w="10490" w:type="dxa"/>
            <w:gridSpan w:val="3"/>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2A40D16F" w14:textId="77777777" w:rsidR="003063CB" w:rsidRPr="007F797B" w:rsidRDefault="00AA06C9" w:rsidP="003063CB">
            <w:pPr>
              <w:pStyle w:val="Formanswer"/>
              <w:rPr>
                <w:color w:val="161B4E"/>
                <w:sz w:val="20"/>
                <w:szCs w:val="20"/>
              </w:rPr>
            </w:pPr>
            <w:r w:rsidRPr="007F797B">
              <w:rPr>
                <w:color w:val="161B4E"/>
                <w:sz w:val="20"/>
                <w:szCs w:val="20"/>
              </w:rPr>
              <w:fldChar w:fldCharType="begin">
                <w:ffData>
                  <w:name w:val=""/>
                  <w:enabled/>
                  <w:calcOnExit w:val="0"/>
                  <w:textInput/>
                </w:ffData>
              </w:fldChar>
            </w:r>
            <w:r w:rsidRPr="007F797B">
              <w:rPr>
                <w:color w:val="161B4E"/>
                <w:sz w:val="20"/>
                <w:szCs w:val="20"/>
              </w:rPr>
              <w:instrText xml:space="preserve"> FORMTEXT </w:instrText>
            </w:r>
            <w:r w:rsidRPr="007F797B">
              <w:rPr>
                <w:color w:val="161B4E"/>
                <w:sz w:val="20"/>
                <w:szCs w:val="20"/>
              </w:rPr>
            </w:r>
            <w:r w:rsidRPr="007F797B">
              <w:rPr>
                <w:color w:val="161B4E"/>
                <w:sz w:val="20"/>
                <w:szCs w:val="20"/>
              </w:rPr>
              <w:fldChar w:fldCharType="separate"/>
            </w:r>
            <w:r w:rsidRPr="007F797B">
              <w:rPr>
                <w:noProof/>
                <w:color w:val="161B4E"/>
                <w:sz w:val="20"/>
                <w:szCs w:val="20"/>
              </w:rPr>
              <w:t> </w:t>
            </w:r>
            <w:r w:rsidRPr="007F797B">
              <w:rPr>
                <w:noProof/>
                <w:color w:val="161B4E"/>
                <w:sz w:val="20"/>
                <w:szCs w:val="20"/>
              </w:rPr>
              <w:t> </w:t>
            </w:r>
            <w:r w:rsidRPr="007F797B">
              <w:rPr>
                <w:noProof/>
                <w:color w:val="161B4E"/>
                <w:sz w:val="20"/>
                <w:szCs w:val="20"/>
              </w:rPr>
              <w:t> </w:t>
            </w:r>
            <w:r w:rsidRPr="007F797B">
              <w:rPr>
                <w:noProof/>
                <w:color w:val="161B4E"/>
                <w:sz w:val="20"/>
                <w:szCs w:val="20"/>
              </w:rPr>
              <w:t> </w:t>
            </w:r>
            <w:r w:rsidRPr="007F797B">
              <w:rPr>
                <w:noProof/>
                <w:color w:val="161B4E"/>
                <w:sz w:val="20"/>
                <w:szCs w:val="20"/>
              </w:rPr>
              <w:t> </w:t>
            </w:r>
            <w:r w:rsidRPr="007F797B">
              <w:rPr>
                <w:color w:val="161B4E"/>
                <w:sz w:val="20"/>
                <w:szCs w:val="20"/>
              </w:rPr>
              <w:fldChar w:fldCharType="end"/>
            </w:r>
          </w:p>
        </w:tc>
      </w:tr>
    </w:tbl>
    <w:p w14:paraId="4B9E9F37" w14:textId="77777777" w:rsidR="004C3E4F" w:rsidRPr="00367260" w:rsidRDefault="004C3E4F" w:rsidP="00774CE8">
      <w:pPr>
        <w:spacing w:before="60" w:after="0" w:line="220" w:lineRule="exact"/>
        <w:rPr>
          <w:color w:val="161B4E"/>
          <w:sz w:val="18"/>
          <w:szCs w:val="18"/>
        </w:rPr>
      </w:pPr>
    </w:p>
    <w:p w14:paraId="1F4ED08E" w14:textId="77777777" w:rsidR="00192E65" w:rsidRPr="00367260" w:rsidRDefault="00192E65" w:rsidP="00192E65">
      <w:pPr>
        <w:spacing w:after="0" w:line="280" w:lineRule="exact"/>
        <w:rPr>
          <w:b/>
          <w:bCs/>
          <w:color w:val="161B4E"/>
          <w:sz w:val="20"/>
          <w:szCs w:val="20"/>
        </w:rPr>
      </w:pPr>
      <w:r w:rsidRPr="00367260">
        <w:rPr>
          <w:color w:val="161B4E"/>
          <w:sz w:val="20"/>
          <w:szCs w:val="20"/>
        </w:rPr>
        <w:t xml:space="preserve">Your unit leader will also ask you to complete a </w:t>
      </w:r>
      <w:hyperlink r:id="rId12" w:history="1">
        <w:r w:rsidRPr="004911AE">
          <w:rPr>
            <w:rStyle w:val="Hyperlink"/>
            <w:sz w:val="20"/>
            <w:szCs w:val="20"/>
          </w:rPr>
          <w:t>health form</w:t>
        </w:r>
      </w:hyperlink>
      <w:r w:rsidRPr="00367260">
        <w:rPr>
          <w:color w:val="161B4E"/>
          <w:sz w:val="20"/>
          <w:szCs w:val="20"/>
        </w:rPr>
        <w:t xml:space="preserve"> for this event. Please use this form to tell us about your child’s health information and history, and to give details of two emergency contacts who will always be contactable during the event.</w:t>
      </w:r>
    </w:p>
    <w:p w14:paraId="2DA3ADAE" w14:textId="77777777" w:rsidR="00192E65" w:rsidRPr="00367260" w:rsidRDefault="00192E65" w:rsidP="00192E65">
      <w:pPr>
        <w:spacing w:after="0"/>
        <w:rPr>
          <w:b/>
          <w:bCs/>
          <w:color w:val="161B4E"/>
          <w:sz w:val="20"/>
          <w:szCs w:val="20"/>
        </w:rPr>
      </w:pPr>
    </w:p>
    <w:p w14:paraId="7B4ABABC" w14:textId="77777777" w:rsidR="00135285" w:rsidRPr="00367260" w:rsidRDefault="00135285" w:rsidP="00135285">
      <w:pPr>
        <w:spacing w:after="0" w:line="240" w:lineRule="auto"/>
        <w:rPr>
          <w:b/>
          <w:bCs/>
          <w:color w:val="161B4E"/>
          <w:sz w:val="20"/>
          <w:szCs w:val="20"/>
        </w:rPr>
      </w:pPr>
      <w:r w:rsidRPr="00367260">
        <w:rPr>
          <w:b/>
          <w:bCs/>
          <w:color w:val="161B4E"/>
          <w:sz w:val="32"/>
          <w:szCs w:val="32"/>
        </w:rPr>
        <w:t>Consent</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34"/>
        <w:gridCol w:w="4111"/>
        <w:gridCol w:w="1921"/>
      </w:tblGrid>
      <w:tr w:rsidR="00135285" w:rsidRPr="007F797B" w14:paraId="63997B5A" w14:textId="77777777" w:rsidTr="007F797B">
        <w:tc>
          <w:tcPr>
            <w:tcW w:w="4634" w:type="dxa"/>
            <w:tcBorders>
              <w:top w:val="nil"/>
              <w:left w:val="nil"/>
              <w:bottom w:val="nil"/>
            </w:tcBorders>
            <w:shd w:val="clear" w:color="auto" w:fill="auto"/>
            <w:vAlign w:val="center"/>
          </w:tcPr>
          <w:p w14:paraId="7CEAA5EB" w14:textId="77777777" w:rsidR="00135285" w:rsidRPr="007F797B" w:rsidRDefault="00135285" w:rsidP="007F797B">
            <w:pPr>
              <w:pStyle w:val="Formanswer"/>
              <w:tabs>
                <w:tab w:val="left" w:pos="3431"/>
              </w:tabs>
              <w:spacing w:before="120" w:after="120"/>
              <w:rPr>
                <w:b/>
                <w:bCs/>
                <w:color w:val="161B4E"/>
                <w:sz w:val="20"/>
                <w:szCs w:val="20"/>
              </w:rPr>
            </w:pPr>
            <w:r w:rsidRPr="007F797B">
              <w:rPr>
                <w:color w:val="161B4E"/>
                <w:sz w:val="20"/>
                <w:szCs w:val="20"/>
              </w:rPr>
              <w:t>I give permission for my child to take part in</w:t>
            </w:r>
          </w:p>
        </w:tc>
        <w:tc>
          <w:tcPr>
            <w:tcW w:w="4111" w:type="dxa"/>
            <w:shd w:val="clear" w:color="auto" w:fill="auto"/>
            <w:vAlign w:val="center"/>
          </w:tcPr>
          <w:p w14:paraId="50EC30AA" w14:textId="77777777" w:rsidR="00135285" w:rsidRPr="007F797B" w:rsidRDefault="00135285" w:rsidP="007F797B">
            <w:pPr>
              <w:pStyle w:val="Formanswer"/>
              <w:tabs>
                <w:tab w:val="left" w:pos="3431"/>
              </w:tabs>
              <w:spacing w:before="120" w:after="120"/>
              <w:rPr>
                <w:b/>
                <w:bCs/>
                <w:color w:val="161B4E"/>
                <w:sz w:val="20"/>
                <w:szCs w:val="20"/>
              </w:rPr>
            </w:pPr>
            <w:r w:rsidRPr="007F797B">
              <w:rPr>
                <w:color w:val="161B4E"/>
              </w:rPr>
              <w:fldChar w:fldCharType="begin">
                <w:ffData>
                  <w:name w:val="Text19"/>
                  <w:enabled/>
                  <w:calcOnExit w:val="0"/>
                  <w:textInput/>
                </w:ffData>
              </w:fldChar>
            </w:r>
            <w:bookmarkStart w:id="5" w:name="Text19"/>
            <w:r w:rsidRPr="007F797B">
              <w:rPr>
                <w:color w:val="161B4E"/>
              </w:rPr>
              <w:instrText xml:space="preserve"> FORMTEXT </w:instrText>
            </w:r>
            <w:r w:rsidRPr="007F797B">
              <w:rPr>
                <w:color w:val="161B4E"/>
              </w:rPr>
            </w:r>
            <w:r w:rsidRPr="007F797B">
              <w:rPr>
                <w:color w:val="161B4E"/>
              </w:rPr>
              <w:fldChar w:fldCharType="separate"/>
            </w:r>
            <w:r w:rsidRPr="007F797B">
              <w:rPr>
                <w:noProof/>
                <w:color w:val="161B4E"/>
              </w:rPr>
              <w:t> </w:t>
            </w:r>
            <w:r w:rsidRPr="007F797B">
              <w:rPr>
                <w:noProof/>
                <w:color w:val="161B4E"/>
              </w:rPr>
              <w:t> </w:t>
            </w:r>
            <w:r w:rsidRPr="007F797B">
              <w:rPr>
                <w:noProof/>
                <w:color w:val="161B4E"/>
              </w:rPr>
              <w:t> </w:t>
            </w:r>
            <w:r w:rsidRPr="007F797B">
              <w:rPr>
                <w:noProof/>
                <w:color w:val="161B4E"/>
              </w:rPr>
              <w:t> </w:t>
            </w:r>
            <w:r w:rsidRPr="007F797B">
              <w:rPr>
                <w:noProof/>
                <w:color w:val="161B4E"/>
              </w:rPr>
              <w:t> </w:t>
            </w:r>
            <w:r w:rsidRPr="007F797B">
              <w:rPr>
                <w:color w:val="161B4E"/>
              </w:rPr>
              <w:fldChar w:fldCharType="end"/>
            </w:r>
            <w:bookmarkEnd w:id="5"/>
          </w:p>
        </w:tc>
        <w:tc>
          <w:tcPr>
            <w:tcW w:w="1921" w:type="dxa"/>
            <w:tcBorders>
              <w:top w:val="nil"/>
              <w:bottom w:val="nil"/>
              <w:right w:val="nil"/>
            </w:tcBorders>
            <w:shd w:val="clear" w:color="auto" w:fill="auto"/>
            <w:vAlign w:val="center"/>
          </w:tcPr>
          <w:p w14:paraId="1013D32F" w14:textId="77777777" w:rsidR="00135285" w:rsidRPr="007F797B" w:rsidRDefault="00135285" w:rsidP="007F797B">
            <w:pPr>
              <w:pStyle w:val="Formanswer"/>
              <w:tabs>
                <w:tab w:val="left" w:pos="3431"/>
              </w:tabs>
              <w:spacing w:before="120" w:after="120"/>
              <w:rPr>
                <w:b/>
                <w:bCs/>
                <w:color w:val="161B4E"/>
                <w:sz w:val="20"/>
                <w:szCs w:val="20"/>
              </w:rPr>
            </w:pPr>
            <w:r w:rsidRPr="007F797B">
              <w:rPr>
                <w:color w:val="161B4E"/>
                <w:sz w:val="20"/>
                <w:szCs w:val="20"/>
              </w:rPr>
              <w:t>(event/activity).</w:t>
            </w:r>
          </w:p>
        </w:tc>
      </w:tr>
    </w:tbl>
    <w:p w14:paraId="121E1E44" w14:textId="77777777" w:rsidR="00135285" w:rsidRDefault="00135285" w:rsidP="00135285">
      <w:pPr>
        <w:tabs>
          <w:tab w:val="left" w:pos="1057"/>
        </w:tabs>
        <w:spacing w:after="0" w:line="180" w:lineRule="exact"/>
        <w:ind w:right="-306"/>
        <w:rPr>
          <w:color w:val="161B4E"/>
          <w:sz w:val="20"/>
          <w:szCs w:val="20"/>
        </w:rPr>
      </w:pPr>
      <w:r>
        <w:rPr>
          <w:color w:val="161B4E"/>
          <w:sz w:val="20"/>
          <w:szCs w:val="20"/>
        </w:rPr>
        <w:tab/>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3"/>
        <w:gridCol w:w="5528"/>
        <w:gridCol w:w="709"/>
        <w:gridCol w:w="2126"/>
      </w:tblGrid>
      <w:tr w:rsidR="00135285" w:rsidRPr="007F797B" w14:paraId="0F27EFF7" w14:textId="77777777" w:rsidTr="007F797B">
        <w:tc>
          <w:tcPr>
            <w:tcW w:w="2253" w:type="dxa"/>
            <w:tcBorders>
              <w:top w:val="nil"/>
              <w:left w:val="nil"/>
              <w:bottom w:val="nil"/>
            </w:tcBorders>
            <w:shd w:val="clear" w:color="auto" w:fill="auto"/>
          </w:tcPr>
          <w:p w14:paraId="287BBFC4" w14:textId="77777777" w:rsidR="00135285" w:rsidRPr="007F797B" w:rsidRDefault="00135285" w:rsidP="007F797B">
            <w:pPr>
              <w:spacing w:before="120" w:after="120" w:line="240" w:lineRule="auto"/>
              <w:rPr>
                <w:b/>
                <w:bCs/>
                <w:color w:val="161B4E"/>
                <w:sz w:val="20"/>
                <w:szCs w:val="20"/>
              </w:rPr>
            </w:pPr>
            <w:r w:rsidRPr="007F797B">
              <w:rPr>
                <w:color w:val="161B4E"/>
                <w:sz w:val="20"/>
                <w:szCs w:val="20"/>
              </w:rPr>
              <w:t>Parent/carer</w:t>
            </w:r>
            <w:r w:rsidR="00E62130" w:rsidRPr="007F797B">
              <w:rPr>
                <w:color w:val="161B4E"/>
                <w:sz w:val="20"/>
                <w:szCs w:val="20"/>
              </w:rPr>
              <w:t>*</w:t>
            </w:r>
            <w:r w:rsidRPr="007F797B">
              <w:rPr>
                <w:color w:val="161B4E"/>
                <w:sz w:val="20"/>
                <w:szCs w:val="20"/>
              </w:rPr>
              <w:t xml:space="preserve"> name</w:t>
            </w:r>
          </w:p>
        </w:tc>
        <w:tc>
          <w:tcPr>
            <w:tcW w:w="5528" w:type="dxa"/>
            <w:shd w:val="clear" w:color="auto" w:fill="auto"/>
            <w:vAlign w:val="center"/>
          </w:tcPr>
          <w:p w14:paraId="2E788A5C" w14:textId="77777777" w:rsidR="00135285" w:rsidRPr="007F797B" w:rsidRDefault="00135285" w:rsidP="007F797B">
            <w:pPr>
              <w:pStyle w:val="Formanswer"/>
              <w:spacing w:before="120" w:after="120"/>
              <w:rPr>
                <w:b/>
                <w:bCs/>
                <w:color w:val="161B4E"/>
                <w:sz w:val="20"/>
                <w:szCs w:val="20"/>
              </w:rPr>
            </w:pPr>
            <w:r w:rsidRPr="007F797B">
              <w:rPr>
                <w:color w:val="161B4E"/>
              </w:rPr>
              <w:fldChar w:fldCharType="begin">
                <w:ffData>
                  <w:name w:val="Text19"/>
                  <w:enabled/>
                  <w:calcOnExit w:val="0"/>
                  <w:textInput/>
                </w:ffData>
              </w:fldChar>
            </w:r>
            <w:r w:rsidRPr="007F797B">
              <w:rPr>
                <w:color w:val="161B4E"/>
              </w:rPr>
              <w:instrText xml:space="preserve"> FORMTEXT </w:instrText>
            </w:r>
            <w:r w:rsidRPr="007F797B">
              <w:rPr>
                <w:color w:val="161B4E"/>
              </w:rPr>
            </w:r>
            <w:r w:rsidRPr="007F797B">
              <w:rPr>
                <w:color w:val="161B4E"/>
              </w:rPr>
              <w:fldChar w:fldCharType="separate"/>
            </w:r>
            <w:r w:rsidRPr="007F797B">
              <w:rPr>
                <w:noProof/>
                <w:color w:val="161B4E"/>
              </w:rPr>
              <w:t> </w:t>
            </w:r>
            <w:r w:rsidRPr="007F797B">
              <w:rPr>
                <w:noProof/>
                <w:color w:val="161B4E"/>
              </w:rPr>
              <w:t> </w:t>
            </w:r>
            <w:r w:rsidRPr="007F797B">
              <w:rPr>
                <w:noProof/>
                <w:color w:val="161B4E"/>
              </w:rPr>
              <w:t> </w:t>
            </w:r>
            <w:r w:rsidRPr="007F797B">
              <w:rPr>
                <w:noProof/>
                <w:color w:val="161B4E"/>
              </w:rPr>
              <w:t> </w:t>
            </w:r>
            <w:r w:rsidRPr="007F797B">
              <w:rPr>
                <w:noProof/>
                <w:color w:val="161B4E"/>
              </w:rPr>
              <w:t> </w:t>
            </w:r>
            <w:r w:rsidRPr="007F797B">
              <w:rPr>
                <w:color w:val="161B4E"/>
              </w:rPr>
              <w:fldChar w:fldCharType="end"/>
            </w:r>
          </w:p>
        </w:tc>
        <w:tc>
          <w:tcPr>
            <w:tcW w:w="709" w:type="dxa"/>
            <w:tcBorders>
              <w:top w:val="nil"/>
              <w:bottom w:val="nil"/>
            </w:tcBorders>
            <w:shd w:val="clear" w:color="auto" w:fill="auto"/>
          </w:tcPr>
          <w:p w14:paraId="6160C230" w14:textId="77777777" w:rsidR="00135285" w:rsidRPr="007F797B" w:rsidRDefault="00135285" w:rsidP="007F797B">
            <w:pPr>
              <w:spacing w:before="120" w:after="120" w:line="240" w:lineRule="auto"/>
              <w:rPr>
                <w:b/>
                <w:bCs/>
                <w:color w:val="161B4E"/>
                <w:sz w:val="20"/>
                <w:szCs w:val="20"/>
              </w:rPr>
            </w:pPr>
            <w:r w:rsidRPr="007F797B">
              <w:rPr>
                <w:color w:val="161B4E"/>
                <w:sz w:val="20"/>
                <w:szCs w:val="20"/>
              </w:rPr>
              <w:t>Date</w:t>
            </w:r>
          </w:p>
        </w:tc>
        <w:tc>
          <w:tcPr>
            <w:tcW w:w="2126" w:type="dxa"/>
            <w:shd w:val="clear" w:color="auto" w:fill="auto"/>
            <w:vAlign w:val="center"/>
          </w:tcPr>
          <w:p w14:paraId="58069250" w14:textId="77777777" w:rsidR="00135285" w:rsidRPr="007F797B" w:rsidRDefault="00135285" w:rsidP="007F797B">
            <w:pPr>
              <w:pStyle w:val="Formanswer"/>
              <w:spacing w:before="120" w:after="120"/>
              <w:rPr>
                <w:b/>
                <w:bCs/>
                <w:color w:val="161B4E"/>
                <w:sz w:val="20"/>
                <w:szCs w:val="20"/>
              </w:rPr>
            </w:pPr>
            <w:r w:rsidRPr="007F797B">
              <w:rPr>
                <w:color w:val="161B4E"/>
              </w:rPr>
              <w:fldChar w:fldCharType="begin">
                <w:ffData>
                  <w:name w:val="Text5"/>
                  <w:enabled/>
                  <w:calcOnExit w:val="0"/>
                  <w:textInput/>
                </w:ffData>
              </w:fldChar>
            </w:r>
            <w:r w:rsidRPr="007F797B">
              <w:rPr>
                <w:color w:val="161B4E"/>
              </w:rPr>
              <w:instrText xml:space="preserve"> FORMTEXT </w:instrText>
            </w:r>
            <w:r w:rsidRPr="007F797B">
              <w:rPr>
                <w:color w:val="161B4E"/>
              </w:rPr>
            </w:r>
            <w:r w:rsidRPr="007F797B">
              <w:rPr>
                <w:color w:val="161B4E"/>
              </w:rPr>
              <w:fldChar w:fldCharType="separate"/>
            </w:r>
            <w:r w:rsidRPr="007F797B">
              <w:rPr>
                <w:noProof/>
                <w:color w:val="161B4E"/>
              </w:rPr>
              <w:t> </w:t>
            </w:r>
            <w:r w:rsidRPr="007F797B">
              <w:rPr>
                <w:noProof/>
                <w:color w:val="161B4E"/>
              </w:rPr>
              <w:t> </w:t>
            </w:r>
            <w:r w:rsidRPr="007F797B">
              <w:rPr>
                <w:noProof/>
                <w:color w:val="161B4E"/>
              </w:rPr>
              <w:t> </w:t>
            </w:r>
            <w:r w:rsidRPr="007F797B">
              <w:rPr>
                <w:noProof/>
                <w:color w:val="161B4E"/>
              </w:rPr>
              <w:t> </w:t>
            </w:r>
            <w:r w:rsidRPr="007F797B">
              <w:rPr>
                <w:noProof/>
                <w:color w:val="161B4E"/>
              </w:rPr>
              <w:t> </w:t>
            </w:r>
            <w:r w:rsidRPr="007F797B">
              <w:rPr>
                <w:color w:val="161B4E"/>
              </w:rPr>
              <w:fldChar w:fldCharType="end"/>
            </w:r>
          </w:p>
        </w:tc>
      </w:tr>
    </w:tbl>
    <w:p w14:paraId="0A2D9599" w14:textId="77777777" w:rsidR="00E62130" w:rsidRDefault="00E62130" w:rsidP="00E62130">
      <w:pPr>
        <w:spacing w:before="60" w:after="0" w:line="260" w:lineRule="exact"/>
        <w:ind w:right="-306"/>
        <w:rPr>
          <w:color w:val="161B4E"/>
          <w:sz w:val="20"/>
          <w:szCs w:val="20"/>
        </w:rPr>
      </w:pPr>
      <w:r>
        <w:rPr>
          <w:color w:val="161B4E"/>
          <w:sz w:val="18"/>
          <w:szCs w:val="18"/>
        </w:rPr>
        <w:t>*Where the term parent/carer is used, this refers to the adult that has legal responsibility for this child</w:t>
      </w:r>
      <w:r w:rsidR="004F4252">
        <w:rPr>
          <w:color w:val="161B4E"/>
          <w:sz w:val="18"/>
          <w:szCs w:val="18"/>
        </w:rPr>
        <w:t>.</w:t>
      </w:r>
    </w:p>
    <w:p w14:paraId="11D0D145" w14:textId="77777777" w:rsidR="00235F1B" w:rsidRPr="00367260" w:rsidRDefault="00235F1B" w:rsidP="00192E65">
      <w:pPr>
        <w:spacing w:after="0"/>
        <w:rPr>
          <w:b/>
          <w:bCs/>
          <w:color w:val="161B4E"/>
          <w:sz w:val="20"/>
          <w:szCs w:val="20"/>
        </w:rPr>
      </w:pPr>
    </w:p>
    <w:p w14:paraId="12F910DF" w14:textId="77777777" w:rsidR="00672F12" w:rsidRPr="00672F12" w:rsidRDefault="00E02D27" w:rsidP="0097280E">
      <w:pPr>
        <w:spacing w:after="0" w:line="280" w:lineRule="exact"/>
        <w:ind w:right="-307"/>
        <w:rPr>
          <w:color w:val="161B4E"/>
          <w:sz w:val="20"/>
          <w:szCs w:val="20"/>
        </w:rPr>
      </w:pPr>
      <w:r>
        <w:rPr>
          <w:noProof/>
        </w:rPr>
        <mc:AlternateContent>
          <mc:Choice Requires="wpg">
            <w:drawing>
              <wp:anchor distT="0" distB="0" distL="114300" distR="114300" simplePos="0" relativeHeight="251658240" behindDoc="0" locked="0" layoutInCell="1" allowOverlap="1" wp14:anchorId="0ABD570F">
                <wp:simplePos x="0" y="0"/>
                <wp:positionH relativeFrom="column">
                  <wp:posOffset>56515</wp:posOffset>
                </wp:positionH>
                <wp:positionV relativeFrom="paragraph">
                  <wp:posOffset>1923415</wp:posOffset>
                </wp:positionV>
                <wp:extent cx="6623685" cy="1826260"/>
                <wp:effectExtent l="0" t="0" r="0" b="0"/>
                <wp:wrapThrough wrapText="bothSides">
                  <wp:wrapPolygon edited="0">
                    <wp:start x="-31" y="-113"/>
                    <wp:lineTo x="-31" y="21375"/>
                    <wp:lineTo x="21631" y="21375"/>
                    <wp:lineTo x="21631" y="-113"/>
                    <wp:lineTo x="-31" y="-113"/>
                  </wp:wrapPolygon>
                </wp:wrapThrough>
                <wp:docPr id="206658363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685" cy="1826260"/>
                          <a:chOff x="0" y="0"/>
                          <a:chExt cx="66236" cy="18262"/>
                        </a:xfrm>
                      </wpg:grpSpPr>
                      <wps:wsp>
                        <wps:cNvPr id="1986807872" name="Rectangle 8"/>
                        <wps:cNvSpPr>
                          <a:spLocks/>
                        </wps:cNvSpPr>
                        <wps:spPr bwMode="auto">
                          <a:xfrm>
                            <a:off x="0" y="0"/>
                            <a:ext cx="66236" cy="18091"/>
                          </a:xfrm>
                          <a:prstGeom prst="rect">
                            <a:avLst/>
                          </a:prstGeom>
                          <a:solidFill>
                            <a:srgbClr val="FFFFFF"/>
                          </a:solidFill>
                          <a:ln w="6350">
                            <a:solidFill>
                              <a:srgbClr val="2F528F"/>
                            </a:solidFill>
                            <a:miter lim="800000"/>
                            <a:headEnd/>
                            <a:tailEnd/>
                          </a:ln>
                        </wps:spPr>
                        <wps:bodyPr rot="0" vert="horz" wrap="square" lIns="91440" tIns="45720" rIns="91440" bIns="45720" anchor="ctr" anchorCtr="0" upright="1">
                          <a:noAutofit/>
                        </wps:bodyPr>
                      </wps:wsp>
                      <wps:wsp>
                        <wps:cNvPr id="727361893" name="Text Box 4"/>
                        <wps:cNvSpPr txBox="1">
                          <a:spLocks/>
                        </wps:cNvSpPr>
                        <wps:spPr bwMode="auto">
                          <a:xfrm>
                            <a:off x="527" y="755"/>
                            <a:ext cx="32353" cy="16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790D3" w14:textId="77777777" w:rsidR="00AA06C9" w:rsidRPr="00D67A64" w:rsidRDefault="00AA06C9" w:rsidP="0097280E">
                              <w:pPr>
                                <w:spacing w:after="60" w:line="200" w:lineRule="exact"/>
                                <w:rPr>
                                  <w:b/>
                                  <w:color w:val="161B4E"/>
                                  <w:sz w:val="18"/>
                                  <w:szCs w:val="18"/>
                                </w:rPr>
                              </w:pPr>
                              <w:r w:rsidRPr="00D67A64">
                                <w:rPr>
                                  <w:b/>
                                  <w:color w:val="161B4E"/>
                                  <w:sz w:val="18"/>
                                  <w:szCs w:val="18"/>
                                </w:rPr>
                                <w:t>What will you do with my data?</w:t>
                              </w:r>
                            </w:p>
                            <w:p w14:paraId="085BC832" w14:textId="77777777" w:rsidR="00AA06C9" w:rsidRPr="00D67A64" w:rsidRDefault="00AA06C9" w:rsidP="0097280E">
                              <w:pPr>
                                <w:spacing w:after="60" w:line="200" w:lineRule="exact"/>
                                <w:rPr>
                                  <w:color w:val="161B4E"/>
                                  <w:sz w:val="18"/>
                                  <w:szCs w:val="18"/>
                                </w:rPr>
                              </w:pPr>
                              <w:r w:rsidRPr="00D67A64">
                                <w:rPr>
                                  <w:color w:val="161B4E"/>
                                  <w:sz w:val="18"/>
                                  <w:szCs w:val="18"/>
                                </w:rPr>
                                <w:t>It’s simple. We need the information that you share with us to run our exciting activities and to satisfy ou</w:t>
                              </w:r>
                              <w:r>
                                <w:rPr>
                                  <w:color w:val="161B4E"/>
                                  <w:sz w:val="18"/>
                                  <w:szCs w:val="18"/>
                                </w:rPr>
                                <w:t>r legal responsibilities. We’ll ke</w:t>
                              </w:r>
                              <w:r w:rsidRPr="00D67A64">
                                <w:rPr>
                                  <w:color w:val="161B4E"/>
                                  <w:sz w:val="18"/>
                                  <w:szCs w:val="18"/>
                                </w:rPr>
                                <w:t>ep it safe for as long as your child is an active member.</w:t>
                              </w:r>
                            </w:p>
                            <w:p w14:paraId="441BDBF6" w14:textId="77777777" w:rsidR="00AA06C9" w:rsidRPr="00D67A64" w:rsidRDefault="00AA06C9" w:rsidP="0097280E">
                              <w:pPr>
                                <w:spacing w:after="60" w:line="200" w:lineRule="exact"/>
                                <w:rPr>
                                  <w:color w:val="161B4E"/>
                                  <w:sz w:val="18"/>
                                  <w:szCs w:val="18"/>
                                </w:rPr>
                              </w:pPr>
                              <w:r w:rsidRPr="00D67A64">
                                <w:rPr>
                                  <w:color w:val="161B4E"/>
                                  <w:sz w:val="18"/>
                                  <w:szCs w:val="18"/>
                                </w:rPr>
                                <w:t>We promise we’ll only share your information if:</w:t>
                              </w:r>
                            </w:p>
                            <w:p w14:paraId="7BD2563D" w14:textId="77777777" w:rsidR="00AA06C9" w:rsidRPr="00D67A64" w:rsidRDefault="00AA06C9" w:rsidP="0097280E">
                              <w:pPr>
                                <w:pStyle w:val="ColourfulListAccent11"/>
                                <w:numPr>
                                  <w:ilvl w:val="0"/>
                                  <w:numId w:val="13"/>
                                </w:numPr>
                                <w:spacing w:after="40" w:line="200" w:lineRule="exact"/>
                                <w:contextualSpacing w:val="0"/>
                                <w:rPr>
                                  <w:color w:val="161B4E"/>
                                  <w:sz w:val="18"/>
                                  <w:szCs w:val="18"/>
                                </w:rPr>
                              </w:pPr>
                              <w:r>
                                <w:rPr>
                                  <w:color w:val="161B4E"/>
                                  <w:sz w:val="18"/>
                                  <w:szCs w:val="18"/>
                                </w:rPr>
                                <w:t>y</w:t>
                              </w:r>
                              <w:r w:rsidRPr="00D67A64">
                                <w:rPr>
                                  <w:color w:val="161B4E"/>
                                  <w:sz w:val="18"/>
                                  <w:szCs w:val="18"/>
                                </w:rPr>
                                <w:t>ou ask us to</w:t>
                              </w:r>
                            </w:p>
                            <w:p w14:paraId="4F435540" w14:textId="77777777" w:rsidR="00AA06C9" w:rsidRPr="00D67A64" w:rsidRDefault="00AA06C9" w:rsidP="0097280E">
                              <w:pPr>
                                <w:pStyle w:val="ColourfulListAccent11"/>
                                <w:numPr>
                                  <w:ilvl w:val="0"/>
                                  <w:numId w:val="13"/>
                                </w:numPr>
                                <w:spacing w:after="40" w:line="200" w:lineRule="exact"/>
                                <w:contextualSpacing w:val="0"/>
                                <w:rPr>
                                  <w:color w:val="161B4E"/>
                                  <w:sz w:val="18"/>
                                  <w:szCs w:val="18"/>
                                </w:rPr>
                              </w:pPr>
                              <w:r>
                                <w:rPr>
                                  <w:color w:val="161B4E"/>
                                  <w:sz w:val="18"/>
                                  <w:szCs w:val="18"/>
                                </w:rPr>
                                <w:t>t</w:t>
                              </w:r>
                              <w:r w:rsidRPr="00D67A64">
                                <w:rPr>
                                  <w:color w:val="161B4E"/>
                                  <w:sz w:val="18"/>
                                  <w:szCs w:val="18"/>
                                </w:rPr>
                                <w:t>he law requires us</w:t>
                              </w:r>
                            </w:p>
                            <w:p w14:paraId="652A5216" w14:textId="77777777" w:rsidR="00AA06C9" w:rsidRPr="00D67A64" w:rsidRDefault="00AA06C9" w:rsidP="0097280E">
                              <w:pPr>
                                <w:pStyle w:val="ColourfulListAccent11"/>
                                <w:numPr>
                                  <w:ilvl w:val="0"/>
                                  <w:numId w:val="13"/>
                                </w:numPr>
                                <w:spacing w:after="40" w:line="200" w:lineRule="exact"/>
                                <w:contextualSpacing w:val="0"/>
                                <w:rPr>
                                  <w:color w:val="161B4E"/>
                                  <w:sz w:val="18"/>
                                  <w:szCs w:val="18"/>
                                </w:rPr>
                              </w:pPr>
                              <w:r>
                                <w:rPr>
                                  <w:color w:val="161B4E"/>
                                  <w:sz w:val="18"/>
                                  <w:szCs w:val="18"/>
                                </w:rPr>
                                <w:t>i</w:t>
                              </w:r>
                              <w:r w:rsidRPr="00D67A64">
                                <w:rPr>
                                  <w:color w:val="161B4E"/>
                                  <w:sz w:val="18"/>
                                  <w:szCs w:val="18"/>
                                </w:rPr>
                                <w:t>n order to comply with our policies so your child can enjoy an activity safely</w:t>
                              </w:r>
                            </w:p>
                            <w:p w14:paraId="239C0E08" w14:textId="77777777" w:rsidR="00AA06C9" w:rsidRPr="00D67A64" w:rsidRDefault="00AA06C9" w:rsidP="0097280E">
                              <w:pPr>
                                <w:pStyle w:val="ColourfulListAccent11"/>
                                <w:numPr>
                                  <w:ilvl w:val="0"/>
                                  <w:numId w:val="13"/>
                                </w:numPr>
                                <w:spacing w:after="60" w:line="200" w:lineRule="exact"/>
                                <w:rPr>
                                  <w:color w:val="161B4E"/>
                                  <w:sz w:val="18"/>
                                  <w:szCs w:val="18"/>
                                </w:rPr>
                              </w:pPr>
                              <w:r>
                                <w:rPr>
                                  <w:color w:val="161B4E"/>
                                  <w:sz w:val="18"/>
                                  <w:szCs w:val="18"/>
                                </w:rPr>
                                <w:t>i</w:t>
                              </w:r>
                              <w:r w:rsidRPr="00D67A64">
                                <w:rPr>
                                  <w:color w:val="161B4E"/>
                                  <w:sz w:val="18"/>
                                  <w:szCs w:val="18"/>
                                </w:rPr>
                                <w:t>t’s in the public interest</w:t>
                              </w:r>
                            </w:p>
                          </w:txbxContent>
                        </wps:txbx>
                        <wps:bodyPr rot="0" vert="horz" wrap="square" lIns="91440" tIns="45720" rIns="91440" bIns="45720" anchor="t" anchorCtr="0" upright="1">
                          <a:noAutofit/>
                        </wps:bodyPr>
                      </wps:wsp>
                      <wps:wsp>
                        <wps:cNvPr id="1331192277" name="Text Box 6"/>
                        <wps:cNvSpPr txBox="1">
                          <a:spLocks/>
                        </wps:cNvSpPr>
                        <wps:spPr bwMode="auto">
                          <a:xfrm>
                            <a:off x="33972" y="2349"/>
                            <a:ext cx="31687" cy="15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7CE0D" w14:textId="77777777" w:rsidR="00AA06C9" w:rsidRPr="00D67A64" w:rsidRDefault="00AA06C9" w:rsidP="0097280E">
                              <w:pPr>
                                <w:spacing w:after="60" w:line="200" w:lineRule="exact"/>
                                <w:rPr>
                                  <w:color w:val="161B4E"/>
                                  <w:sz w:val="18"/>
                                  <w:szCs w:val="18"/>
                                </w:rPr>
                              </w:pPr>
                              <w:r w:rsidRPr="00D67A64">
                                <w:rPr>
                                  <w:color w:val="161B4E"/>
                                  <w:sz w:val="18"/>
                                  <w:szCs w:val="18"/>
                                </w:rPr>
                                <w:t>Don’t worry – we’ll never sell your data or share it for any other reason.</w:t>
                              </w:r>
                            </w:p>
                            <w:p w14:paraId="3548947A" w14:textId="77777777" w:rsidR="00AA06C9" w:rsidRPr="00D67A64" w:rsidRDefault="00AA06C9" w:rsidP="0097280E">
                              <w:pPr>
                                <w:spacing w:after="60" w:line="200" w:lineRule="exact"/>
                                <w:rPr>
                                  <w:color w:val="161B4E"/>
                                  <w:sz w:val="18"/>
                                  <w:szCs w:val="18"/>
                                </w:rPr>
                              </w:pPr>
                              <w:r w:rsidRPr="00D67A64">
                                <w:rPr>
                                  <w:color w:val="161B4E"/>
                                  <w:sz w:val="18"/>
                                  <w:szCs w:val="18"/>
                                </w:rPr>
                                <w:t>Girlguiding is the registered d</w:t>
                              </w:r>
                              <w:r>
                                <w:rPr>
                                  <w:color w:val="161B4E"/>
                                  <w:sz w:val="18"/>
                                  <w:szCs w:val="18"/>
                                </w:rPr>
                                <w:t>ata controller* for all our mem</w:t>
                              </w:r>
                              <w:r w:rsidRPr="00D67A64">
                                <w:rPr>
                                  <w:color w:val="161B4E"/>
                                  <w:sz w:val="18"/>
                                  <w:szCs w:val="18"/>
                                </w:rPr>
                                <w:t>bers’ personal information, both in the UK and around the world.</w:t>
                              </w:r>
                            </w:p>
                            <w:p w14:paraId="3C74D84C" w14:textId="77777777" w:rsidR="00AA06C9" w:rsidRPr="00D67A64" w:rsidRDefault="00AA06C9" w:rsidP="0097280E">
                              <w:pPr>
                                <w:spacing w:after="60" w:line="200" w:lineRule="exact"/>
                                <w:rPr>
                                  <w:color w:val="161B4E"/>
                                  <w:sz w:val="18"/>
                                  <w:szCs w:val="18"/>
                                </w:rPr>
                              </w:pPr>
                              <w:r w:rsidRPr="00D67A64">
                                <w:rPr>
                                  <w:color w:val="161B4E"/>
                                  <w:sz w:val="18"/>
                                  <w:szCs w:val="18"/>
                                </w:rPr>
                                <w:t>Want to find out more about how we use your information – and your rights?</w:t>
                              </w:r>
                            </w:p>
                            <w:p w14:paraId="699ABC7D" w14:textId="77777777" w:rsidR="00AA06C9" w:rsidRPr="00D67A64" w:rsidRDefault="00AA06C9" w:rsidP="0097280E">
                              <w:pPr>
                                <w:spacing w:after="60" w:line="200" w:lineRule="exact"/>
                                <w:rPr>
                                  <w:color w:val="161B4E"/>
                                  <w:sz w:val="18"/>
                                  <w:szCs w:val="18"/>
                                </w:rPr>
                              </w:pPr>
                              <w:r w:rsidRPr="00D67A64">
                                <w:rPr>
                                  <w:color w:val="161B4E"/>
                                  <w:sz w:val="18"/>
                                  <w:szCs w:val="18"/>
                                </w:rPr>
                                <w:t xml:space="preserve">Visit </w:t>
                              </w:r>
                              <w:hyperlink r:id="rId13" w:history="1">
                                <w:r w:rsidRPr="00D67A64">
                                  <w:rPr>
                                    <w:rStyle w:val="Hyperlink"/>
                                    <w:color w:val="161B4E"/>
                                    <w:sz w:val="18"/>
                                    <w:szCs w:val="18"/>
                                  </w:rPr>
                                  <w:t>www.girlguiding.org.uk/privacy-notice/</w:t>
                                </w:r>
                              </w:hyperlink>
                            </w:p>
                            <w:p w14:paraId="703E024A" w14:textId="77777777" w:rsidR="00AA06C9" w:rsidRPr="00D67A64" w:rsidRDefault="00AA06C9" w:rsidP="0097280E">
                              <w:pPr>
                                <w:spacing w:after="60" w:line="200" w:lineRule="exact"/>
                                <w:rPr>
                                  <w:color w:val="161B4E"/>
                                  <w:sz w:val="18"/>
                                  <w:szCs w:val="18"/>
                                </w:rPr>
                              </w:pPr>
                            </w:p>
                            <w:p w14:paraId="15EACCE4" w14:textId="77777777" w:rsidR="00AA06C9" w:rsidRPr="00D67A64" w:rsidRDefault="00AA06C9" w:rsidP="0097280E">
                              <w:pPr>
                                <w:spacing w:after="60" w:line="200" w:lineRule="exact"/>
                                <w:rPr>
                                  <w:color w:val="161B4E"/>
                                  <w:sz w:val="14"/>
                                  <w:szCs w:val="14"/>
                                </w:rPr>
                              </w:pPr>
                              <w:r w:rsidRPr="00D67A64">
                                <w:rPr>
                                  <w:color w:val="161B4E"/>
                                  <w:sz w:val="14"/>
                                  <w:szCs w:val="14"/>
                                </w:rPr>
                                <w:t>*The organisation that manages and looks after your data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BD570F" id="Group 1" o:spid="_x0000_s1026" style="position:absolute;margin-left:4.45pt;margin-top:151.45pt;width:521.55pt;height:143.8pt;z-index:251658240" coordsize="66236,182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">
                <v:rect id="Rectangle 8" o:spid="_x0000_s1027" style="position:absolute;width:66236;height:180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" strokecolor="#2f528f" strokeweight=".5pt">
                  <v:path arrowok="t"/>
                </v:rect>
                <v:shapetype id="_x0000_t202" coordsize="21600,21600" o:spt="202" path="m,l,21600r21600,l21600,xe">
                  <v:stroke joinstyle="miter"/>
                  <v:path gradientshapeok="t" o:connecttype="rect"/>
                </v:shapetype>
                <v:shape id="Text Box 4" o:spid="_x0000_s1028" type="#_x0000_t202" style="position:absolute;left:527;top:755;width:32353;height:169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" filled="f" stroked="f">
                  <v:path arrowok="t"/>
                  <v:textbox>
                    <w:txbxContent>
                      <w:p w14:paraId="265790D3" w14:textId="77777777" w:rsidR="00AA06C9" w:rsidRPr="00D67A64" w:rsidRDefault="00AA06C9" w:rsidP="0097280E">
                        <w:pPr>
                          <w:spacing w:after="60" w:line="200" w:lineRule="exact"/>
                          <w:rPr>
                            <w:b/>
                            <w:color w:val="161B4E"/>
                            <w:sz w:val="18"/>
                            <w:szCs w:val="18"/>
                          </w:rPr>
                        </w:pPr>
                        <w:r w:rsidRPr="00D67A64">
                          <w:rPr>
                            <w:b/>
                            <w:color w:val="161B4E"/>
                            <w:sz w:val="18"/>
                            <w:szCs w:val="18"/>
                          </w:rPr>
                          <w:t>What will you do with my data?</w:t>
                        </w:r>
                      </w:p>
                      <w:p w14:paraId="085BC832" w14:textId="77777777" w:rsidR="00AA06C9" w:rsidRPr="00D67A64" w:rsidRDefault="00AA06C9" w:rsidP="0097280E">
                        <w:pPr>
                          <w:spacing w:after="60" w:line="200" w:lineRule="exact"/>
                          <w:rPr>
                            <w:color w:val="161B4E"/>
                            <w:sz w:val="18"/>
                            <w:szCs w:val="18"/>
                          </w:rPr>
                        </w:pPr>
                        <w:r w:rsidRPr="00D67A64">
                          <w:rPr>
                            <w:color w:val="161B4E"/>
                            <w:sz w:val="18"/>
                            <w:szCs w:val="18"/>
                          </w:rPr>
                          <w:t>It’s simple. We need the information that you share with us to run our exciting activities and to satisfy ou</w:t>
                        </w:r>
                        <w:r>
                          <w:rPr>
                            <w:color w:val="161B4E"/>
                            <w:sz w:val="18"/>
                            <w:szCs w:val="18"/>
                          </w:rPr>
                          <w:t>r legal responsibilities. We’ll ke</w:t>
                        </w:r>
                        <w:r w:rsidRPr="00D67A64">
                          <w:rPr>
                            <w:color w:val="161B4E"/>
                            <w:sz w:val="18"/>
                            <w:szCs w:val="18"/>
                          </w:rPr>
                          <w:t>ep it safe for as long as your child is an active member.</w:t>
                        </w:r>
                      </w:p>
                      <w:p w14:paraId="441BDBF6" w14:textId="77777777" w:rsidR="00AA06C9" w:rsidRPr="00D67A64" w:rsidRDefault="00AA06C9" w:rsidP="0097280E">
                        <w:pPr>
                          <w:spacing w:after="60" w:line="200" w:lineRule="exact"/>
                          <w:rPr>
                            <w:color w:val="161B4E"/>
                            <w:sz w:val="18"/>
                            <w:szCs w:val="18"/>
                          </w:rPr>
                        </w:pPr>
                        <w:r w:rsidRPr="00D67A64">
                          <w:rPr>
                            <w:color w:val="161B4E"/>
                            <w:sz w:val="18"/>
                            <w:szCs w:val="18"/>
                          </w:rPr>
                          <w:t>We promise we’ll only share your information if:</w:t>
                        </w:r>
                      </w:p>
                      <w:p w14:paraId="7BD2563D" w14:textId="77777777" w:rsidR="00AA06C9" w:rsidRPr="00D67A64" w:rsidRDefault="00AA06C9" w:rsidP="0097280E">
                        <w:pPr>
                          <w:pStyle w:val="ColourfulListAccent11"/>
                          <w:numPr>
                            <w:ilvl w:val="0"/>
                            <w:numId w:val="13"/>
                          </w:numPr>
                          <w:spacing w:after="40" w:line="200" w:lineRule="exact"/>
                          <w:contextualSpacing w:val="0"/>
                          <w:rPr>
                            <w:color w:val="161B4E"/>
                            <w:sz w:val="18"/>
                            <w:szCs w:val="18"/>
                          </w:rPr>
                        </w:pPr>
                        <w:r>
                          <w:rPr>
                            <w:color w:val="161B4E"/>
                            <w:sz w:val="18"/>
                            <w:szCs w:val="18"/>
                          </w:rPr>
                          <w:t>y</w:t>
                        </w:r>
                        <w:r w:rsidRPr="00D67A64">
                          <w:rPr>
                            <w:color w:val="161B4E"/>
                            <w:sz w:val="18"/>
                            <w:szCs w:val="18"/>
                          </w:rPr>
                          <w:t>ou ask us to</w:t>
                        </w:r>
                      </w:p>
                      <w:p w14:paraId="4F435540" w14:textId="77777777" w:rsidR="00AA06C9" w:rsidRPr="00D67A64" w:rsidRDefault="00AA06C9" w:rsidP="0097280E">
                        <w:pPr>
                          <w:pStyle w:val="ColourfulListAccent11"/>
                          <w:numPr>
                            <w:ilvl w:val="0"/>
                            <w:numId w:val="13"/>
                          </w:numPr>
                          <w:spacing w:after="40" w:line="200" w:lineRule="exact"/>
                          <w:contextualSpacing w:val="0"/>
                          <w:rPr>
                            <w:color w:val="161B4E"/>
                            <w:sz w:val="18"/>
                            <w:szCs w:val="18"/>
                          </w:rPr>
                        </w:pPr>
                        <w:r>
                          <w:rPr>
                            <w:color w:val="161B4E"/>
                            <w:sz w:val="18"/>
                            <w:szCs w:val="18"/>
                          </w:rPr>
                          <w:t>t</w:t>
                        </w:r>
                        <w:r w:rsidRPr="00D67A64">
                          <w:rPr>
                            <w:color w:val="161B4E"/>
                            <w:sz w:val="18"/>
                            <w:szCs w:val="18"/>
                          </w:rPr>
                          <w:t>he law requires us</w:t>
                        </w:r>
                      </w:p>
                      <w:p w14:paraId="652A5216" w14:textId="77777777" w:rsidR="00AA06C9" w:rsidRPr="00D67A64" w:rsidRDefault="00AA06C9" w:rsidP="0097280E">
                        <w:pPr>
                          <w:pStyle w:val="ColourfulListAccent11"/>
                          <w:numPr>
                            <w:ilvl w:val="0"/>
                            <w:numId w:val="13"/>
                          </w:numPr>
                          <w:spacing w:after="40" w:line="200" w:lineRule="exact"/>
                          <w:contextualSpacing w:val="0"/>
                          <w:rPr>
                            <w:color w:val="161B4E"/>
                            <w:sz w:val="18"/>
                            <w:szCs w:val="18"/>
                          </w:rPr>
                        </w:pPr>
                        <w:r>
                          <w:rPr>
                            <w:color w:val="161B4E"/>
                            <w:sz w:val="18"/>
                            <w:szCs w:val="18"/>
                          </w:rPr>
                          <w:t>i</w:t>
                        </w:r>
                        <w:r w:rsidRPr="00D67A64">
                          <w:rPr>
                            <w:color w:val="161B4E"/>
                            <w:sz w:val="18"/>
                            <w:szCs w:val="18"/>
                          </w:rPr>
                          <w:t>n order to comply with our policies so your child can enjoy an activity safely</w:t>
                        </w:r>
                      </w:p>
                      <w:p w14:paraId="239C0E08" w14:textId="77777777" w:rsidR="00AA06C9" w:rsidRPr="00D67A64" w:rsidRDefault="00AA06C9" w:rsidP="0097280E">
                        <w:pPr>
                          <w:pStyle w:val="ColourfulListAccent11"/>
                          <w:numPr>
                            <w:ilvl w:val="0"/>
                            <w:numId w:val="13"/>
                          </w:numPr>
                          <w:spacing w:after="60" w:line="200" w:lineRule="exact"/>
                          <w:rPr>
                            <w:color w:val="161B4E"/>
                            <w:sz w:val="18"/>
                            <w:szCs w:val="18"/>
                          </w:rPr>
                        </w:pPr>
                        <w:r>
                          <w:rPr>
                            <w:color w:val="161B4E"/>
                            <w:sz w:val="18"/>
                            <w:szCs w:val="18"/>
                          </w:rPr>
                          <w:t>i</w:t>
                        </w:r>
                        <w:r w:rsidRPr="00D67A64">
                          <w:rPr>
                            <w:color w:val="161B4E"/>
                            <w:sz w:val="18"/>
                            <w:szCs w:val="18"/>
                          </w:rPr>
                          <w:t>t’s in the public interest</w:t>
                        </w:r>
                      </w:p>
                    </w:txbxContent>
                  </v:textbox>
                </v:shape>
                <v:shape id="Text Box 6" o:spid="_x0000_s1029" type="#_x0000_t202" style="position:absolute;left:33972;top:2349;width:31687;height:159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" filled="f" stroked="f">
                  <v:path arrowok="t"/>
                  <v:textbox>
                    <w:txbxContent>
                      <w:p w14:paraId="1D17CE0D" w14:textId="77777777" w:rsidR="00AA06C9" w:rsidRPr="00D67A64" w:rsidRDefault="00AA06C9" w:rsidP="0097280E">
                        <w:pPr>
                          <w:spacing w:after="60" w:line="200" w:lineRule="exact"/>
                          <w:rPr>
                            <w:color w:val="161B4E"/>
                            <w:sz w:val="18"/>
                            <w:szCs w:val="18"/>
                          </w:rPr>
                        </w:pPr>
                        <w:r w:rsidRPr="00D67A64">
                          <w:rPr>
                            <w:color w:val="161B4E"/>
                            <w:sz w:val="18"/>
                            <w:szCs w:val="18"/>
                          </w:rPr>
                          <w:t>Don’t worry – we’ll never sell your data or share it for any other reason.</w:t>
                        </w:r>
                      </w:p>
                      <w:p w14:paraId="3548947A" w14:textId="77777777" w:rsidR="00AA06C9" w:rsidRPr="00D67A64" w:rsidRDefault="00AA06C9" w:rsidP="0097280E">
                        <w:pPr>
                          <w:spacing w:after="60" w:line="200" w:lineRule="exact"/>
                          <w:rPr>
                            <w:color w:val="161B4E"/>
                            <w:sz w:val="18"/>
                            <w:szCs w:val="18"/>
                          </w:rPr>
                        </w:pPr>
                        <w:r w:rsidRPr="00D67A64">
                          <w:rPr>
                            <w:color w:val="161B4E"/>
                            <w:sz w:val="18"/>
                            <w:szCs w:val="18"/>
                          </w:rPr>
                          <w:t>Girlguiding is the registered d</w:t>
                        </w:r>
                        <w:r>
                          <w:rPr>
                            <w:color w:val="161B4E"/>
                            <w:sz w:val="18"/>
                            <w:szCs w:val="18"/>
                          </w:rPr>
                          <w:t>ata controller* for all our mem</w:t>
                        </w:r>
                        <w:r w:rsidRPr="00D67A64">
                          <w:rPr>
                            <w:color w:val="161B4E"/>
                            <w:sz w:val="18"/>
                            <w:szCs w:val="18"/>
                          </w:rPr>
                          <w:t>bers’ personal information, both in the UK and around the world.</w:t>
                        </w:r>
                      </w:p>
                      <w:p w14:paraId="3C74D84C" w14:textId="77777777" w:rsidR="00AA06C9" w:rsidRPr="00D67A64" w:rsidRDefault="00AA06C9" w:rsidP="0097280E">
                        <w:pPr>
                          <w:spacing w:after="60" w:line="200" w:lineRule="exact"/>
                          <w:rPr>
                            <w:color w:val="161B4E"/>
                            <w:sz w:val="18"/>
                            <w:szCs w:val="18"/>
                          </w:rPr>
                        </w:pPr>
                        <w:r w:rsidRPr="00D67A64">
                          <w:rPr>
                            <w:color w:val="161B4E"/>
                            <w:sz w:val="18"/>
                            <w:szCs w:val="18"/>
                          </w:rPr>
                          <w:t>Want to find out more about how we use your information – and your rights?</w:t>
                        </w:r>
                      </w:p>
                      <w:p w14:paraId="699ABC7D" w14:textId="77777777" w:rsidR="00AA06C9" w:rsidRPr="00D67A64" w:rsidRDefault="00AA06C9" w:rsidP="0097280E">
                        <w:pPr>
                          <w:spacing w:after="60" w:line="200" w:lineRule="exact"/>
                          <w:rPr>
                            <w:color w:val="161B4E"/>
                            <w:sz w:val="18"/>
                            <w:szCs w:val="18"/>
                          </w:rPr>
                        </w:pPr>
                        <w:r w:rsidRPr="00D67A64">
                          <w:rPr>
                            <w:color w:val="161B4E"/>
                            <w:sz w:val="18"/>
                            <w:szCs w:val="18"/>
                          </w:rPr>
                          <w:t xml:space="preserve">Visit </w:t>
                        </w:r>
                        <w:hyperlink r:id="rId14" w:history="1">
                          <w:r w:rsidRPr="00D67A64">
                            <w:rPr>
                              <w:rStyle w:val="Hyperlink"/>
                              <w:color w:val="161B4E"/>
                              <w:sz w:val="18"/>
                              <w:szCs w:val="18"/>
                            </w:rPr>
                            <w:t>www.girlguiding.org.uk/privacy-notice/</w:t>
                          </w:r>
                        </w:hyperlink>
                      </w:p>
                      <w:p w14:paraId="703E024A" w14:textId="77777777" w:rsidR="00AA06C9" w:rsidRPr="00D67A64" w:rsidRDefault="00AA06C9" w:rsidP="0097280E">
                        <w:pPr>
                          <w:spacing w:after="60" w:line="200" w:lineRule="exact"/>
                          <w:rPr>
                            <w:color w:val="161B4E"/>
                            <w:sz w:val="18"/>
                            <w:szCs w:val="18"/>
                          </w:rPr>
                        </w:pPr>
                      </w:p>
                      <w:p w14:paraId="15EACCE4" w14:textId="77777777" w:rsidR="00AA06C9" w:rsidRPr="00D67A64" w:rsidRDefault="00AA06C9" w:rsidP="0097280E">
                        <w:pPr>
                          <w:spacing w:after="60" w:line="200" w:lineRule="exact"/>
                          <w:rPr>
                            <w:color w:val="161B4E"/>
                            <w:sz w:val="14"/>
                            <w:szCs w:val="14"/>
                          </w:rPr>
                        </w:pPr>
                        <w:r w:rsidRPr="00D67A64">
                          <w:rPr>
                            <w:color w:val="161B4E"/>
                            <w:sz w:val="14"/>
                            <w:szCs w:val="14"/>
                          </w:rPr>
                          <w:t>*The organisation that manages and looks after your data</w:t>
                        </w:r>
                      </w:p>
                    </w:txbxContent>
                  </v:textbox>
                </v:shape>
                <w10:wrap type="through"/>
              </v:group>
            </w:pict>
          </mc:Fallback>
        </mc:AlternateContent>
      </w:r>
    </w:p>
    <w:sectPr w:rsidR="00672F12" w:rsidRPr="00672F12" w:rsidSect="00B33BC0">
      <w:footerReference w:type="default" r:id="rId15"/>
      <w:pgSz w:w="11900" w:h="16820"/>
      <w:pgMar w:top="720" w:right="720" w:bottom="720" w:left="720" w:header="708" w:footer="3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0C212" w14:textId="77777777" w:rsidR="009F0CCB" w:rsidRDefault="009F0CCB" w:rsidP="003B0AF5">
      <w:pPr>
        <w:spacing w:after="0" w:line="240" w:lineRule="auto"/>
      </w:pPr>
      <w:r>
        <w:separator/>
      </w:r>
    </w:p>
  </w:endnote>
  <w:endnote w:type="continuationSeparator" w:id="0">
    <w:p w14:paraId="45F589CE" w14:textId="77777777" w:rsidR="009F0CCB" w:rsidRDefault="009F0CCB" w:rsidP="003B0AF5">
      <w:pPr>
        <w:spacing w:after="0" w:line="240" w:lineRule="auto"/>
      </w:pPr>
      <w:r>
        <w:continuationSeparator/>
      </w:r>
    </w:p>
  </w:endnote>
  <w:endnote w:type="continuationNotice" w:id="1">
    <w:p w14:paraId="60702CA0" w14:textId="77777777" w:rsidR="009F0CCB" w:rsidRDefault="009F0C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oppins">
    <w:panose1 w:val="00000500000000000000"/>
    <w:charset w:val="4D"/>
    <w:family w:val="auto"/>
    <w:pitch w:val="variable"/>
    <w:sig w:usb0="00008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Lucida Grande">
    <w:altName w:val="Segoe UI"/>
    <w:panose1 w:val="020B0604020202020204"/>
    <w:charset w:val="00"/>
    <w:family w:val="swiss"/>
    <w:pitch w:val="variable"/>
    <w:sig w:usb0="E1000AEF" w:usb1="5000A1FF" w:usb2="00000000" w:usb3="00000000" w:csb0="000001BF" w:csb1="00000000"/>
  </w:font>
  <w:font w:name="Poppins-Medium">
    <w:altName w:val="Poppins"/>
    <w:panose1 w:val="020B0604020202020204"/>
    <w:charset w:val="00"/>
    <w:family w:val="auto"/>
    <w:pitch w:val="variable"/>
    <w:sig w:usb0="00008007" w:usb1="00000000" w:usb2="00000000" w:usb3="00000000" w:csb0="00000093" w:csb1="00000000"/>
  </w:font>
  <w:font w:name="DengXian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6855F" w14:textId="77777777" w:rsidR="00AA06C9" w:rsidRPr="00367260" w:rsidRDefault="00367260" w:rsidP="00367260">
    <w:pPr>
      <w:pStyle w:val="Footer"/>
      <w:tabs>
        <w:tab w:val="clear" w:pos="4513"/>
        <w:tab w:val="clear" w:pos="9026"/>
        <w:tab w:val="center" w:pos="5245"/>
        <w:tab w:val="right" w:pos="10206"/>
      </w:tabs>
      <w:jc w:val="center"/>
      <w:rPr>
        <w:color w:val="161B4E"/>
      </w:rPr>
    </w:pPr>
    <w:r>
      <w:rPr>
        <w:sz w:val="18"/>
        <w:szCs w:val="18"/>
      </w:rPr>
      <w:t xml:space="preserve">              </w:t>
    </w:r>
    <w:r w:rsidR="00AA06C9" w:rsidRPr="007D4D36">
      <w:rPr>
        <w:sz w:val="18"/>
        <w:szCs w:val="18"/>
      </w:rPr>
      <w:t>Home country residential event and activities - information and consent</w:t>
    </w:r>
    <w:r w:rsidR="00AA06C9">
      <w:rPr>
        <w:sz w:val="18"/>
        <w:szCs w:val="18"/>
      </w:rPr>
      <w:t xml:space="preserve"> </w:t>
    </w:r>
    <w:r w:rsidR="007F797B">
      <w:rPr>
        <w:sz w:val="18"/>
        <w:szCs w:val="18"/>
      </w:rPr>
      <w:t>July 2024</w:t>
    </w:r>
    <w:r>
      <w:rPr>
        <w:color w:val="161B4E"/>
      </w:rPr>
      <w:tab/>
    </w:r>
    <w:r w:rsidRPr="00E01C9B">
      <w:rPr>
        <w:color w:val="161B4E"/>
        <w:sz w:val="18"/>
        <w:szCs w:val="18"/>
      </w:rPr>
      <w:fldChar w:fldCharType="begin"/>
    </w:r>
    <w:r w:rsidRPr="00E01C9B">
      <w:rPr>
        <w:color w:val="161B4E"/>
        <w:sz w:val="18"/>
        <w:szCs w:val="18"/>
      </w:rPr>
      <w:instrText xml:space="preserve"> PAGE   \* MERGEFORMAT </w:instrText>
    </w:r>
    <w:r w:rsidRPr="00E01C9B">
      <w:rPr>
        <w:color w:val="161B4E"/>
        <w:sz w:val="18"/>
        <w:szCs w:val="18"/>
      </w:rPr>
      <w:fldChar w:fldCharType="separate"/>
    </w:r>
    <w:r w:rsidR="001F7C28">
      <w:rPr>
        <w:noProof/>
        <w:color w:val="161B4E"/>
        <w:sz w:val="18"/>
        <w:szCs w:val="18"/>
      </w:rPr>
      <w:t>2</w:t>
    </w:r>
    <w:r w:rsidRPr="00E01C9B">
      <w:rPr>
        <w:noProof/>
        <w:color w:val="161B4E"/>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B2C0A" w14:textId="77777777" w:rsidR="009F0CCB" w:rsidRDefault="009F0CCB" w:rsidP="003B0AF5">
      <w:pPr>
        <w:spacing w:after="0" w:line="240" w:lineRule="auto"/>
      </w:pPr>
      <w:r>
        <w:separator/>
      </w:r>
    </w:p>
  </w:footnote>
  <w:footnote w:type="continuationSeparator" w:id="0">
    <w:p w14:paraId="31134AFD" w14:textId="77777777" w:rsidR="009F0CCB" w:rsidRDefault="009F0CCB" w:rsidP="003B0AF5">
      <w:pPr>
        <w:spacing w:after="0" w:line="240" w:lineRule="auto"/>
      </w:pPr>
      <w:r>
        <w:continuationSeparator/>
      </w:r>
    </w:p>
  </w:footnote>
  <w:footnote w:type="continuationNotice" w:id="1">
    <w:p w14:paraId="00FA6C6F" w14:textId="77777777" w:rsidR="009F0CCB" w:rsidRDefault="009F0CC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51A7E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DE07C7"/>
    <w:multiLevelType w:val="hybridMultilevel"/>
    <w:tmpl w:val="3A60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B5E78"/>
    <w:multiLevelType w:val="hybridMultilevel"/>
    <w:tmpl w:val="CFDA97E2"/>
    <w:lvl w:ilvl="0" w:tplc="A69C4070">
      <w:start w:val="1"/>
      <w:numFmt w:val="bullet"/>
      <w:lvlText w:val=""/>
      <w:lvlJc w:val="left"/>
      <w:pPr>
        <w:tabs>
          <w:tab w:val="num" w:pos="454"/>
        </w:tabs>
        <w:ind w:left="510" w:hanging="3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159DF"/>
    <w:multiLevelType w:val="hybridMultilevel"/>
    <w:tmpl w:val="0EBEF6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E3CF3"/>
    <w:multiLevelType w:val="hybridMultilevel"/>
    <w:tmpl w:val="C776915E"/>
    <w:lvl w:ilvl="0" w:tplc="4DECCF6A">
      <w:numFmt w:val="bullet"/>
      <w:lvlText w:val="-"/>
      <w:lvlJc w:val="left"/>
      <w:pPr>
        <w:ind w:left="720" w:hanging="360"/>
      </w:pPr>
      <w:rPr>
        <w:rFonts w:ascii="Poppins" w:eastAsia="Calibri" w:hAnsi="Poppins"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9E0184"/>
    <w:multiLevelType w:val="multilevel"/>
    <w:tmpl w:val="99C4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132EA"/>
    <w:multiLevelType w:val="hybridMultilevel"/>
    <w:tmpl w:val="D17650E4"/>
    <w:lvl w:ilvl="0" w:tplc="7D9C3F5E">
      <w:start w:val="1"/>
      <w:numFmt w:val="bullet"/>
      <w:lvlText w:val=""/>
      <w:lvlJc w:val="left"/>
      <w:pPr>
        <w:tabs>
          <w:tab w:val="num" w:pos="454"/>
        </w:tabs>
        <w:ind w:left="454"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B1DCA"/>
    <w:multiLevelType w:val="multilevel"/>
    <w:tmpl w:val="3A6002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38C1948"/>
    <w:multiLevelType w:val="hybridMultilevel"/>
    <w:tmpl w:val="5B902E82"/>
    <w:lvl w:ilvl="0" w:tplc="9E4E925C">
      <w:numFmt w:val="bullet"/>
      <w:lvlText w:val="-"/>
      <w:lvlJc w:val="left"/>
      <w:pPr>
        <w:ind w:left="720" w:hanging="360"/>
      </w:pPr>
      <w:rPr>
        <w:rFonts w:ascii="Poppins" w:eastAsia="Calibri" w:hAnsi="Poppins"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EC43BF"/>
    <w:multiLevelType w:val="hybridMultilevel"/>
    <w:tmpl w:val="A5E8554C"/>
    <w:lvl w:ilvl="0" w:tplc="7F462EEE">
      <w:numFmt w:val="bullet"/>
      <w:lvlText w:val="-"/>
      <w:lvlJc w:val="left"/>
      <w:pPr>
        <w:ind w:left="720" w:hanging="360"/>
      </w:pPr>
      <w:rPr>
        <w:rFonts w:ascii="Poppins" w:eastAsia="Calibri" w:hAnsi="Poppins"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242A5A"/>
    <w:multiLevelType w:val="hybridMultilevel"/>
    <w:tmpl w:val="2078D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D349BD"/>
    <w:multiLevelType w:val="multilevel"/>
    <w:tmpl w:val="CFDA97E2"/>
    <w:lvl w:ilvl="0">
      <w:start w:val="1"/>
      <w:numFmt w:val="bullet"/>
      <w:lvlText w:val=""/>
      <w:lvlJc w:val="left"/>
      <w:pPr>
        <w:tabs>
          <w:tab w:val="num" w:pos="454"/>
        </w:tabs>
        <w:ind w:left="510" w:hanging="34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AD97D6C"/>
    <w:multiLevelType w:val="hybridMultilevel"/>
    <w:tmpl w:val="D320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383364">
    <w:abstractNumId w:val="4"/>
  </w:num>
  <w:num w:numId="2" w16cid:durableId="1557937721">
    <w:abstractNumId w:val="8"/>
  </w:num>
  <w:num w:numId="3" w16cid:durableId="1586331514">
    <w:abstractNumId w:val="9"/>
  </w:num>
  <w:num w:numId="4" w16cid:durableId="1108738815">
    <w:abstractNumId w:val="5"/>
  </w:num>
  <w:num w:numId="5" w16cid:durableId="788012696">
    <w:abstractNumId w:val="10"/>
  </w:num>
  <w:num w:numId="6" w16cid:durableId="1665009168">
    <w:abstractNumId w:val="0"/>
  </w:num>
  <w:num w:numId="7" w16cid:durableId="1428843635">
    <w:abstractNumId w:val="12"/>
  </w:num>
  <w:num w:numId="8" w16cid:durableId="1318337784">
    <w:abstractNumId w:val="3"/>
  </w:num>
  <w:num w:numId="9" w16cid:durableId="1048411554">
    <w:abstractNumId w:val="1"/>
  </w:num>
  <w:num w:numId="10" w16cid:durableId="165677438">
    <w:abstractNumId w:val="7"/>
  </w:num>
  <w:num w:numId="11" w16cid:durableId="1351832256">
    <w:abstractNumId w:val="2"/>
  </w:num>
  <w:num w:numId="12" w16cid:durableId="1475104607">
    <w:abstractNumId w:val="11"/>
  </w:num>
  <w:num w:numId="13" w16cid:durableId="875504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attachedTemplate r:id="rId1"/>
  <w:documentProtection w:edit="readOnly" w:enforcement="1"/>
  <w:defaultTabStop w:val="720"/>
  <w:doNotShadeFormData/>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490"/>
    <w:rsid w:val="00000A89"/>
    <w:rsid w:val="000202CE"/>
    <w:rsid w:val="0002255E"/>
    <w:rsid w:val="00023128"/>
    <w:rsid w:val="00027AD3"/>
    <w:rsid w:val="0003224E"/>
    <w:rsid w:val="000529AC"/>
    <w:rsid w:val="00093F71"/>
    <w:rsid w:val="00095AAF"/>
    <w:rsid w:val="000C287E"/>
    <w:rsid w:val="000F5BCE"/>
    <w:rsid w:val="001077AE"/>
    <w:rsid w:val="00135285"/>
    <w:rsid w:val="00162091"/>
    <w:rsid w:val="00163373"/>
    <w:rsid w:val="00166154"/>
    <w:rsid w:val="0017479E"/>
    <w:rsid w:val="00190FB3"/>
    <w:rsid w:val="00192E65"/>
    <w:rsid w:val="001A1BCA"/>
    <w:rsid w:val="001B30B9"/>
    <w:rsid w:val="001D2F36"/>
    <w:rsid w:val="001F7C28"/>
    <w:rsid w:val="001F7C7A"/>
    <w:rsid w:val="002201A3"/>
    <w:rsid w:val="00235464"/>
    <w:rsid w:val="00235F1B"/>
    <w:rsid w:val="00255E26"/>
    <w:rsid w:val="00276DF2"/>
    <w:rsid w:val="00297E62"/>
    <w:rsid w:val="002A5306"/>
    <w:rsid w:val="002A7BC1"/>
    <w:rsid w:val="002D2126"/>
    <w:rsid w:val="002E22C9"/>
    <w:rsid w:val="0030446D"/>
    <w:rsid w:val="003063CB"/>
    <w:rsid w:val="003242CF"/>
    <w:rsid w:val="0033727A"/>
    <w:rsid w:val="00367260"/>
    <w:rsid w:val="003A42F4"/>
    <w:rsid w:val="003A70C8"/>
    <w:rsid w:val="003B0AF5"/>
    <w:rsid w:val="003B5A2A"/>
    <w:rsid w:val="003C0CFF"/>
    <w:rsid w:val="003C31FE"/>
    <w:rsid w:val="003C78F6"/>
    <w:rsid w:val="004174C8"/>
    <w:rsid w:val="00417F2C"/>
    <w:rsid w:val="00430069"/>
    <w:rsid w:val="004375E6"/>
    <w:rsid w:val="00437CFC"/>
    <w:rsid w:val="00450686"/>
    <w:rsid w:val="004639F3"/>
    <w:rsid w:val="004911AE"/>
    <w:rsid w:val="004C3E4F"/>
    <w:rsid w:val="004C530C"/>
    <w:rsid w:val="004D33A8"/>
    <w:rsid w:val="004D383B"/>
    <w:rsid w:val="004F4252"/>
    <w:rsid w:val="004F52A5"/>
    <w:rsid w:val="005048B6"/>
    <w:rsid w:val="00512404"/>
    <w:rsid w:val="00547BC9"/>
    <w:rsid w:val="005501D6"/>
    <w:rsid w:val="00550FA4"/>
    <w:rsid w:val="00591A64"/>
    <w:rsid w:val="005A2BFA"/>
    <w:rsid w:val="005C7A0F"/>
    <w:rsid w:val="005D03E5"/>
    <w:rsid w:val="005D2F32"/>
    <w:rsid w:val="005D3EE1"/>
    <w:rsid w:val="005D7632"/>
    <w:rsid w:val="005E1594"/>
    <w:rsid w:val="006308C0"/>
    <w:rsid w:val="00672F12"/>
    <w:rsid w:val="006D76EB"/>
    <w:rsid w:val="006E4B48"/>
    <w:rsid w:val="006E5D79"/>
    <w:rsid w:val="00715481"/>
    <w:rsid w:val="007243DF"/>
    <w:rsid w:val="00744617"/>
    <w:rsid w:val="00757D0B"/>
    <w:rsid w:val="007625DC"/>
    <w:rsid w:val="00762D69"/>
    <w:rsid w:val="00774CE8"/>
    <w:rsid w:val="00781184"/>
    <w:rsid w:val="007A4794"/>
    <w:rsid w:val="007A5CBB"/>
    <w:rsid w:val="007B5654"/>
    <w:rsid w:val="007C4DF9"/>
    <w:rsid w:val="007D226A"/>
    <w:rsid w:val="007D4D36"/>
    <w:rsid w:val="007F52AD"/>
    <w:rsid w:val="007F797B"/>
    <w:rsid w:val="00802F34"/>
    <w:rsid w:val="00814832"/>
    <w:rsid w:val="00816ADF"/>
    <w:rsid w:val="00857390"/>
    <w:rsid w:val="00861362"/>
    <w:rsid w:val="00877101"/>
    <w:rsid w:val="00884868"/>
    <w:rsid w:val="00887832"/>
    <w:rsid w:val="008B3EC4"/>
    <w:rsid w:val="008C78E4"/>
    <w:rsid w:val="008D27BC"/>
    <w:rsid w:val="00917EFB"/>
    <w:rsid w:val="00920CCC"/>
    <w:rsid w:val="00922491"/>
    <w:rsid w:val="009671B0"/>
    <w:rsid w:val="0097280E"/>
    <w:rsid w:val="0098589D"/>
    <w:rsid w:val="009C7357"/>
    <w:rsid w:val="009E4F9D"/>
    <w:rsid w:val="009F0CCB"/>
    <w:rsid w:val="00A2368A"/>
    <w:rsid w:val="00A31F73"/>
    <w:rsid w:val="00A355F9"/>
    <w:rsid w:val="00A36B39"/>
    <w:rsid w:val="00A43149"/>
    <w:rsid w:val="00A55DCF"/>
    <w:rsid w:val="00A729F1"/>
    <w:rsid w:val="00A8250C"/>
    <w:rsid w:val="00A84034"/>
    <w:rsid w:val="00A96CB2"/>
    <w:rsid w:val="00AA06C9"/>
    <w:rsid w:val="00AA668A"/>
    <w:rsid w:val="00AD22B4"/>
    <w:rsid w:val="00AE4152"/>
    <w:rsid w:val="00AE6F34"/>
    <w:rsid w:val="00B01BA2"/>
    <w:rsid w:val="00B040EC"/>
    <w:rsid w:val="00B325A8"/>
    <w:rsid w:val="00B33BC0"/>
    <w:rsid w:val="00B34D8C"/>
    <w:rsid w:val="00B37077"/>
    <w:rsid w:val="00B37AE1"/>
    <w:rsid w:val="00B64440"/>
    <w:rsid w:val="00B8513F"/>
    <w:rsid w:val="00B91951"/>
    <w:rsid w:val="00BB228F"/>
    <w:rsid w:val="00BB2B05"/>
    <w:rsid w:val="00BB4CC9"/>
    <w:rsid w:val="00BF742D"/>
    <w:rsid w:val="00C051E7"/>
    <w:rsid w:val="00C0769A"/>
    <w:rsid w:val="00C10857"/>
    <w:rsid w:val="00C17A75"/>
    <w:rsid w:val="00C36E52"/>
    <w:rsid w:val="00C502AC"/>
    <w:rsid w:val="00C505ED"/>
    <w:rsid w:val="00C57F71"/>
    <w:rsid w:val="00C642A7"/>
    <w:rsid w:val="00C75C9E"/>
    <w:rsid w:val="00C771D1"/>
    <w:rsid w:val="00C9244D"/>
    <w:rsid w:val="00C9688E"/>
    <w:rsid w:val="00CA7475"/>
    <w:rsid w:val="00CB45A1"/>
    <w:rsid w:val="00CC3F9F"/>
    <w:rsid w:val="00CD0FE0"/>
    <w:rsid w:val="00CE4461"/>
    <w:rsid w:val="00D017ED"/>
    <w:rsid w:val="00D072C8"/>
    <w:rsid w:val="00D16C3D"/>
    <w:rsid w:val="00D20E0F"/>
    <w:rsid w:val="00D67A64"/>
    <w:rsid w:val="00D73BD7"/>
    <w:rsid w:val="00D870B6"/>
    <w:rsid w:val="00D952F7"/>
    <w:rsid w:val="00DB1E45"/>
    <w:rsid w:val="00DB7BDF"/>
    <w:rsid w:val="00DC406F"/>
    <w:rsid w:val="00DE1AF1"/>
    <w:rsid w:val="00E02D27"/>
    <w:rsid w:val="00E12760"/>
    <w:rsid w:val="00E41BCE"/>
    <w:rsid w:val="00E47326"/>
    <w:rsid w:val="00E538C8"/>
    <w:rsid w:val="00E62130"/>
    <w:rsid w:val="00E63326"/>
    <w:rsid w:val="00E876BC"/>
    <w:rsid w:val="00E959E4"/>
    <w:rsid w:val="00EC2404"/>
    <w:rsid w:val="00EC56E2"/>
    <w:rsid w:val="00ED234E"/>
    <w:rsid w:val="00ED2490"/>
    <w:rsid w:val="00EE0CC1"/>
    <w:rsid w:val="00EF2037"/>
    <w:rsid w:val="00EF2891"/>
    <w:rsid w:val="00F06595"/>
    <w:rsid w:val="00F15592"/>
    <w:rsid w:val="00F51DDA"/>
    <w:rsid w:val="00F614E3"/>
    <w:rsid w:val="00F81A8C"/>
    <w:rsid w:val="00F90D1C"/>
    <w:rsid w:val="00FA3CAC"/>
    <w:rsid w:val="00FC429C"/>
    <w:rsid w:val="00FD3357"/>
    <w:rsid w:val="00FD48CC"/>
    <w:rsid w:val="00FD7111"/>
    <w:rsid w:val="00FE1F32"/>
    <w:rsid w:val="00FE6071"/>
    <w:rsid w:val="00FF019F"/>
    <w:rsid w:val="0A0962F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4D0BCEF0"/>
  <w15:chartTrackingRefBased/>
  <w15:docId w15:val="{A80389B3-E05C-43E8-925F-AD8A80A5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oppins" w:eastAsia="Calibri" w:hAnsi="Poppins" w:cs="Poppins"/>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urfulListAccent11">
    <w:name w:val="Colourful List – Accent 11"/>
    <w:basedOn w:val="Normal"/>
    <w:uiPriority w:val="34"/>
    <w:qFormat/>
    <w:rsid w:val="00887832"/>
    <w:pPr>
      <w:ind w:left="720"/>
      <w:contextualSpacing/>
    </w:pPr>
  </w:style>
  <w:style w:type="character" w:styleId="CommentReference">
    <w:name w:val="annotation reference"/>
    <w:uiPriority w:val="99"/>
    <w:semiHidden/>
    <w:unhideWhenUsed/>
    <w:rsid w:val="00DB7BDF"/>
    <w:rPr>
      <w:sz w:val="16"/>
      <w:szCs w:val="16"/>
    </w:rPr>
  </w:style>
  <w:style w:type="paragraph" w:styleId="CommentText">
    <w:name w:val="annotation text"/>
    <w:basedOn w:val="Normal"/>
    <w:link w:val="CommentTextChar"/>
    <w:uiPriority w:val="99"/>
    <w:semiHidden/>
    <w:unhideWhenUsed/>
    <w:rsid w:val="00DB7BDF"/>
    <w:pPr>
      <w:spacing w:line="240" w:lineRule="auto"/>
    </w:pPr>
    <w:rPr>
      <w:sz w:val="20"/>
      <w:szCs w:val="20"/>
    </w:rPr>
  </w:style>
  <w:style w:type="character" w:customStyle="1" w:styleId="CommentTextChar">
    <w:name w:val="Comment Text Char"/>
    <w:link w:val="CommentText"/>
    <w:uiPriority w:val="99"/>
    <w:semiHidden/>
    <w:rsid w:val="00DB7BDF"/>
    <w:rPr>
      <w:sz w:val="20"/>
      <w:szCs w:val="20"/>
    </w:rPr>
  </w:style>
  <w:style w:type="paragraph" w:styleId="CommentSubject">
    <w:name w:val="annotation subject"/>
    <w:basedOn w:val="CommentText"/>
    <w:next w:val="CommentText"/>
    <w:link w:val="CommentSubjectChar"/>
    <w:uiPriority w:val="99"/>
    <w:semiHidden/>
    <w:unhideWhenUsed/>
    <w:rsid w:val="00DB7BDF"/>
    <w:rPr>
      <w:b/>
      <w:bCs/>
    </w:rPr>
  </w:style>
  <w:style w:type="character" w:customStyle="1" w:styleId="CommentSubjectChar">
    <w:name w:val="Comment Subject Char"/>
    <w:link w:val="CommentSubject"/>
    <w:uiPriority w:val="99"/>
    <w:semiHidden/>
    <w:rsid w:val="00DB7BDF"/>
    <w:rPr>
      <w:b/>
      <w:bCs/>
      <w:sz w:val="20"/>
      <w:szCs w:val="20"/>
    </w:rPr>
  </w:style>
  <w:style w:type="paragraph" w:styleId="Header">
    <w:name w:val="header"/>
    <w:basedOn w:val="Normal"/>
    <w:link w:val="HeaderChar"/>
    <w:uiPriority w:val="99"/>
    <w:unhideWhenUsed/>
    <w:rsid w:val="003B0A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AF5"/>
  </w:style>
  <w:style w:type="paragraph" w:styleId="Footer">
    <w:name w:val="footer"/>
    <w:basedOn w:val="Normal"/>
    <w:link w:val="FooterChar"/>
    <w:uiPriority w:val="99"/>
    <w:unhideWhenUsed/>
    <w:rsid w:val="003B0A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AF5"/>
  </w:style>
  <w:style w:type="paragraph" w:styleId="BalloonText">
    <w:name w:val="Balloon Text"/>
    <w:basedOn w:val="Normal"/>
    <w:link w:val="BalloonTextChar"/>
    <w:uiPriority w:val="99"/>
    <w:semiHidden/>
    <w:unhideWhenUsed/>
    <w:rsid w:val="00F81A8C"/>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F81A8C"/>
    <w:rPr>
      <w:rFonts w:ascii="Lucida Grande" w:hAnsi="Lucida Grande" w:cs="Lucida Grande"/>
      <w:sz w:val="18"/>
      <w:szCs w:val="18"/>
    </w:rPr>
  </w:style>
  <w:style w:type="character" w:styleId="Hyperlink">
    <w:name w:val="Hyperlink"/>
    <w:uiPriority w:val="99"/>
    <w:unhideWhenUsed/>
    <w:rsid w:val="00757D0B"/>
    <w:rPr>
      <w:color w:val="0563C1"/>
      <w:u w:val="single"/>
    </w:rPr>
  </w:style>
  <w:style w:type="table" w:styleId="TableGrid">
    <w:name w:val="Table Grid"/>
    <w:basedOn w:val="TableNormal"/>
    <w:uiPriority w:val="39"/>
    <w:rsid w:val="00306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nswer">
    <w:name w:val="Form answer"/>
    <w:basedOn w:val="Normal"/>
    <w:qFormat/>
    <w:rsid w:val="003063CB"/>
    <w:pPr>
      <w:spacing w:after="0" w:line="240" w:lineRule="exact"/>
    </w:pPr>
    <w:rPr>
      <w:color w:val="161B00"/>
    </w:rPr>
  </w:style>
  <w:style w:type="paragraph" w:customStyle="1" w:styleId="for">
    <w:name w:val="for"/>
    <w:basedOn w:val="Normal"/>
    <w:rsid w:val="003063CB"/>
    <w:pPr>
      <w:spacing w:after="0" w:line="280" w:lineRule="exact"/>
    </w:pPr>
    <w:rPr>
      <w:color w:val="161B4E"/>
      <w:sz w:val="20"/>
      <w:szCs w:val="20"/>
    </w:rPr>
  </w:style>
  <w:style w:type="character" w:styleId="FollowedHyperlink">
    <w:name w:val="FollowedHyperlink"/>
    <w:uiPriority w:val="99"/>
    <w:semiHidden/>
    <w:unhideWhenUsed/>
    <w:rsid w:val="0097280E"/>
    <w:rPr>
      <w:color w:val="954F72"/>
      <w:u w:val="single"/>
    </w:rPr>
  </w:style>
  <w:style w:type="paragraph" w:customStyle="1" w:styleId="forGrid">
    <w:name w:val="for Grid"/>
    <w:basedOn w:val="Normal"/>
    <w:rsid w:val="00AA06C9"/>
    <w:pPr>
      <w:spacing w:before="60" w:after="6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441874">
      <w:bodyDiv w:val="1"/>
      <w:marLeft w:val="0"/>
      <w:marRight w:val="0"/>
      <w:marTop w:val="0"/>
      <w:marBottom w:val="0"/>
      <w:divBdr>
        <w:top w:val="none" w:sz="0" w:space="0" w:color="auto"/>
        <w:left w:val="none" w:sz="0" w:space="0" w:color="auto"/>
        <w:bottom w:val="none" w:sz="0" w:space="0" w:color="auto"/>
        <w:right w:val="none" w:sz="0" w:space="0" w:color="auto"/>
      </w:divBdr>
    </w:div>
    <w:div w:id="974917199">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irlguiding.org.uk/privacy-noti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irlguiding.org.uk/globalassets/docs-and-resources/safeguarding-and-risk/health-form-for-domestic-travel-pdf2.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irlguiding.org.uk/privacy-noti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Wild\AppData\Local\Temp\c45e4f09-3394-43ef-8c21-93ca5c55d583_wetransfer_rainbows-new-starter-form-july-2024-final-dotx_2024-06-25_1122.zip.583\Home%20country%20residential%20event%20and%20activities%20-%20Information%20and%20c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68C53D3C6C6F458572DB490F0BC213" ma:contentTypeVersion="16" ma:contentTypeDescription="Create a new document." ma:contentTypeScope="" ma:versionID="6b824b1cd8786072e9ea63161ea838e2">
  <xsd:schema xmlns:xsd="http://www.w3.org/2001/XMLSchema" xmlns:xs="http://www.w3.org/2001/XMLSchema" xmlns:p="http://schemas.microsoft.com/office/2006/metadata/properties" xmlns:ns2="943a4a0e-c395-4cfd-a8ce-e17365b2a70d" xmlns:ns3="0881667a-8b40-4987-97f6-5358067c457b" targetNamespace="http://schemas.microsoft.com/office/2006/metadata/properties" ma:root="true" ma:fieldsID="0df9a1d337d907b831c1aa62c69c29fb" ns2:_="" ns3:_="">
    <xsd:import namespace="943a4a0e-c395-4cfd-a8ce-e17365b2a70d"/>
    <xsd:import namespace="0881667a-8b40-4987-97f6-5358067c45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DateTaken"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3a4a0e-c395-4cfd-a8ce-e17365b2a7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68c7b42-a934-412a-b4e1-1b3c5af28eec"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81667a-8b40-4987-97f6-5358067c457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65bef34-1681-4e05-b585-85ae4ccb1b15}" ma:internalName="TaxCatchAll" ma:showField="CatchAllData" ma:web="0881667a-8b40-4987-97f6-5358067c45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943a4a0e-c395-4cfd-a8ce-e17365b2a70d" xsi:nil="true"/>
    <lcf76f155ced4ddcb4097134ff3c332f xmlns="943a4a0e-c395-4cfd-a8ce-e17365b2a70d">
      <Terms xmlns="http://schemas.microsoft.com/office/infopath/2007/PartnerControls"/>
    </lcf76f155ced4ddcb4097134ff3c332f>
    <TaxCatchAll xmlns="0881667a-8b40-4987-97f6-5358067c457b" xsi:nil="true"/>
    <SharedWithUsers xmlns="0881667a-8b40-4987-97f6-5358067c457b">
      <UserInfo>
        <DisplayName>Wendy Reynolds</DisplayName>
        <AccountId>337</AccountId>
        <AccountType/>
      </UserInfo>
      <UserInfo>
        <DisplayName>Amber Stockton</DisplayName>
        <AccountId>290</AccountId>
        <AccountType/>
      </UserInfo>
      <UserInfo>
        <DisplayName>Rebecca Wild</DisplayName>
        <AccountId>1160</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09CD0-196D-4BA9-842B-03BEE0028ACA}">
  <ds:schemaRefs>
    <ds:schemaRef ds:uri="http://schemas.microsoft.com/office/2006/metadata/contentType"/>
    <ds:schemaRef ds:uri="http://schemas.microsoft.com/office/2006/metadata/properties/metaAttributes"/>
    <ds:schemaRef ds:uri="http://www.w3.org/2000/xmlns/"/>
    <ds:schemaRef ds:uri="http://www.w3.org/2001/XMLSchema"/>
    <ds:schemaRef ds:uri="943a4a0e-c395-4cfd-a8ce-e17365b2a70d"/>
    <ds:schemaRef ds:uri="0881667a-8b40-4987-97f6-5358067c457b"/>
  </ds:schemaRefs>
</ds:datastoreItem>
</file>

<file path=customXml/itemProps2.xml><?xml version="1.0" encoding="utf-8"?>
<ds:datastoreItem xmlns:ds="http://schemas.openxmlformats.org/officeDocument/2006/customXml" ds:itemID="{3C3B5D91-64D5-498D-B19D-CECB24300C6B}">
  <ds:schemaRefs>
    <ds:schemaRef ds:uri="http://schemas.microsoft.com/office/2006/metadata/properties"/>
    <ds:schemaRef ds:uri="http://www.w3.org/2000/xmlns/"/>
    <ds:schemaRef ds:uri="943a4a0e-c395-4cfd-a8ce-e17365b2a70d"/>
    <ds:schemaRef ds:uri="http://www.w3.org/2001/XMLSchema-instance"/>
    <ds:schemaRef ds:uri="http://schemas.microsoft.com/office/infopath/2007/PartnerControls"/>
    <ds:schemaRef ds:uri="0881667a-8b40-4987-97f6-5358067c457b"/>
  </ds:schemaRefs>
</ds:datastoreItem>
</file>

<file path=customXml/itemProps3.xml><?xml version="1.0" encoding="utf-8"?>
<ds:datastoreItem xmlns:ds="http://schemas.openxmlformats.org/officeDocument/2006/customXml" ds:itemID="{906E9D51-6106-47F2-84AF-3488D661885B}">
  <ds:schemaRefs>
    <ds:schemaRef ds:uri="http://schemas.microsoft.com/sharepoint/v3/contenttype/forms"/>
  </ds:schemaRefs>
</ds:datastoreItem>
</file>

<file path=customXml/itemProps4.xml><?xml version="1.0" encoding="utf-8"?>
<ds:datastoreItem xmlns:ds="http://schemas.openxmlformats.org/officeDocument/2006/customXml" ds:itemID="{1C9734F8-9C58-0949-AE24-C69043E8646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Home%20country%20residential%20event%20and%20activities%20-%20Information%20and%20conse</Template>
  <TotalTime>1</TotalTime>
  <Pages>2</Pages>
  <Words>466</Words>
  <Characters>2657</Characters>
  <Application>Microsoft Office Word</Application>
  <DocSecurity>8</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Links>
    <vt:vector size="12" baseType="variant">
      <vt:variant>
        <vt:i4>5177447</vt:i4>
      </vt:variant>
      <vt:variant>
        <vt:i4>31</vt:i4>
      </vt:variant>
      <vt:variant>
        <vt:i4>0</vt:i4>
      </vt:variant>
      <vt:variant>
        <vt:i4>5</vt:i4>
      </vt:variant>
      <vt:variant>
        <vt:lpwstr>https://www.girlguiding.org.uk/globalassets/docs-and-resources/safeguarding-and-risk/health-form-for-domestic-travel-pdf2.pdf</vt:lpwstr>
      </vt:variant>
      <vt:variant>
        <vt:lpwstr/>
      </vt:variant>
      <vt:variant>
        <vt:i4>4522084</vt:i4>
      </vt:variant>
      <vt:variant>
        <vt:i4>0</vt:i4>
      </vt:variant>
      <vt:variant>
        <vt:i4>0</vt:i4>
      </vt:variant>
      <vt:variant>
        <vt:i4>5</vt:i4>
      </vt:variant>
      <vt:variant>
        <vt:lpwstr>http://www.girlguiding.org.uk/privacy-notice/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Wild</dc:creator>
  <cp:keywords/>
  <dc:description/>
  <cp:lastModifiedBy>Hayley Durrant</cp:lastModifiedBy>
  <cp:revision>2</cp:revision>
  <cp:lastPrinted>2025-01-16T14:28:00Z</cp:lastPrinted>
  <dcterms:created xsi:type="dcterms:W3CDTF">2025-03-05T09:42:00Z</dcterms:created>
  <dcterms:modified xsi:type="dcterms:W3CDTF">2025-03-05T09:42:00Z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0x010100D568C53D3C6C6F458572DB490F0BC213</vt:lpwstr>
  </property>
  <property fmtid="{D5CDD505-2E9C-101B-9397-08002B2CF9AE}" pid="3" name="MediaServiceImageTags">
    <vt:lpwstr/>
  </property>
</Properties>
</file>