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214FA" w14:textId="0AA6EBCC" w:rsidR="00CE6CC2" w:rsidRPr="009D4DDC" w:rsidRDefault="00CE6CC2" w:rsidP="00CE6CC2">
      <w:pPr>
        <w:pStyle w:val="Nagwek1"/>
      </w:pPr>
      <w:r w:rsidRPr="009D4DDC">
        <w:t>Kolowkium 2</w:t>
      </w:r>
    </w:p>
    <w:p w14:paraId="7D784F3E" w14:textId="77777777" w:rsidR="000B239E" w:rsidRDefault="000B239E" w:rsidP="000B239E">
      <w:pPr>
        <w:pStyle w:val="Nagwek2"/>
      </w:pPr>
      <w:r>
        <w:t>Baza danych</w:t>
      </w:r>
    </w:p>
    <w:p w14:paraId="4B71C79A" w14:textId="09188056" w:rsidR="000B239E" w:rsidRPr="000B239E" w:rsidRDefault="000B239E" w:rsidP="000B239E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Poniżej zaprezentowany jest diagram bazy danych wykorzystywanej w poniższych zadaniach.</w:t>
      </w:r>
    </w:p>
    <w:p w14:paraId="515C7A8C" w14:textId="481391DD" w:rsidR="00CE6CC2" w:rsidRDefault="00CE6CC2" w:rsidP="00CE6C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CCEEC4" wp14:editId="00378355">
            <wp:extent cx="5255813" cy="2388479"/>
            <wp:effectExtent l="0" t="0" r="2540" b="0"/>
            <wp:docPr id="12106869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478" cy="239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A34A" w14:textId="069E68BB" w:rsidR="000B239E" w:rsidRDefault="000B239E" w:rsidP="000B239E">
      <w:pPr>
        <w:pStyle w:val="Nagwek2"/>
      </w:pPr>
      <w:r>
        <w:t>Końcówki</w:t>
      </w:r>
    </w:p>
    <w:p w14:paraId="2CB91531" w14:textId="6BAD63A6" w:rsidR="000B239E" w:rsidRPr="000B239E" w:rsidRDefault="000B239E" w:rsidP="000B239E">
      <w:pPr>
        <w:pStyle w:val="Nagwek3"/>
      </w:pPr>
      <w:r>
        <w:t>Get</w:t>
      </w:r>
    </w:p>
    <w:p w14:paraId="38083360" w14:textId="77777777" w:rsidR="000B239E" w:rsidRDefault="000B239E" w:rsidP="000B239E">
      <w:pPr>
        <w:rPr>
          <w:color w:val="333333"/>
        </w:rPr>
      </w:pPr>
      <w:r>
        <w:rPr>
          <w:color w:val="333333"/>
        </w:rPr>
        <w:t>Zaprojektuj końcówkę, która będzie zwracać informacje o postaci o danym id.</w:t>
      </w:r>
    </w:p>
    <w:p w14:paraId="55699392" w14:textId="283C9AB7" w:rsidR="000B239E" w:rsidRDefault="000B239E" w:rsidP="000B239E">
      <w:pPr>
        <w:rPr>
          <w:color w:val="333333"/>
        </w:rPr>
      </w:pPr>
      <w:r>
        <w:rPr>
          <w:color w:val="333333"/>
        </w:rPr>
        <w:t>Końcówka powinna reagować na zapytanie pod adres </w:t>
      </w:r>
      <w:proofErr w:type="spellStart"/>
      <w:r>
        <w:rPr>
          <w:rStyle w:val="HTML-kod"/>
          <w:rFonts w:ascii="Consolas" w:eastAsiaTheme="majorEastAsia" w:hAnsi="Consolas"/>
          <w:color w:val="000000"/>
          <w:shd w:val="clear" w:color="auto" w:fill="F0F0F0"/>
        </w:rPr>
        <w:t>api</w:t>
      </w:r>
      <w:proofErr w:type="spellEnd"/>
      <w:r>
        <w:rPr>
          <w:rStyle w:val="HTML-kod"/>
          <w:rFonts w:ascii="Consolas" w:eastAsiaTheme="majorEastAsia" w:hAnsi="Consolas"/>
          <w:color w:val="000000"/>
          <w:shd w:val="clear" w:color="auto" w:fill="F0F0F0"/>
        </w:rPr>
        <w:t>/</w:t>
      </w:r>
      <w:proofErr w:type="spellStart"/>
      <w:r>
        <w:rPr>
          <w:rStyle w:val="HTML-kod"/>
          <w:rFonts w:ascii="Consolas" w:eastAsiaTheme="majorEastAsia" w:hAnsi="Consolas"/>
          <w:color w:val="000000"/>
          <w:shd w:val="clear" w:color="auto" w:fill="F0F0F0"/>
        </w:rPr>
        <w:t>characters</w:t>
      </w:r>
      <w:proofErr w:type="spellEnd"/>
      <w:r>
        <w:rPr>
          <w:rStyle w:val="HTML-kod"/>
          <w:rFonts w:ascii="Consolas" w:eastAsiaTheme="majorEastAsia" w:hAnsi="Consolas"/>
          <w:color w:val="000000"/>
          <w:shd w:val="clear" w:color="auto" w:fill="F0F0F0"/>
        </w:rPr>
        <w:t>/{</w:t>
      </w:r>
      <w:proofErr w:type="spellStart"/>
      <w:r>
        <w:rPr>
          <w:rStyle w:val="HTML-kod"/>
          <w:rFonts w:ascii="Consolas" w:eastAsiaTheme="majorEastAsia" w:hAnsi="Consolas"/>
          <w:color w:val="000000"/>
          <w:shd w:val="clear" w:color="auto" w:fill="F0F0F0"/>
        </w:rPr>
        <w:t>characterId</w:t>
      </w:r>
      <w:proofErr w:type="spellEnd"/>
      <w:r>
        <w:rPr>
          <w:rStyle w:val="HTML-kod"/>
          <w:rFonts w:ascii="Consolas" w:eastAsiaTheme="majorEastAsia" w:hAnsi="Consolas"/>
          <w:color w:val="000000"/>
          <w:shd w:val="clear" w:color="auto" w:fill="F0F0F0"/>
        </w:rPr>
        <w:t>}</w:t>
      </w:r>
      <w:r>
        <w:rPr>
          <w:color w:val="333333"/>
        </w:rPr>
        <w:t> np.</w:t>
      </w:r>
      <w:r>
        <w:rPr>
          <w:color w:val="333333"/>
        </w:rPr>
        <w:br/>
      </w:r>
      <w:r>
        <w:rPr>
          <w:rStyle w:val="HTML-kod"/>
          <w:rFonts w:ascii="Consolas" w:eastAsiaTheme="majorEastAsia" w:hAnsi="Consolas"/>
          <w:color w:val="000000"/>
          <w:shd w:val="clear" w:color="auto" w:fill="F0F0F0"/>
        </w:rPr>
        <w:t>HTTP GET http://localhost:5000/api/characters/1</w:t>
      </w:r>
    </w:p>
    <w:p w14:paraId="4E4F1FB4" w14:textId="77777777" w:rsidR="000B239E" w:rsidRDefault="000B239E" w:rsidP="000B239E">
      <w:pPr>
        <w:rPr>
          <w:color w:val="333333"/>
        </w:rPr>
      </w:pPr>
      <w:r>
        <w:rPr>
          <w:color w:val="333333"/>
        </w:rPr>
        <w:t>Przykładowe dane jakie zostaną zwrócone:</w:t>
      </w:r>
    </w:p>
    <w:p w14:paraId="236CCAB4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{</w:t>
      </w:r>
    </w:p>
    <w:p w14:paraId="1FA91803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</w:t>
      </w:r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firstName</w:t>
      </w:r>
      <w:proofErr w:type="spellEnd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>"Siwy"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,</w:t>
      </w:r>
    </w:p>
    <w:p w14:paraId="350ADC8B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</w:t>
      </w:r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lastName</w:t>
      </w:r>
      <w:proofErr w:type="spellEnd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>"Geralt"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,</w:t>
      </w:r>
    </w:p>
    <w:p w14:paraId="7CBB95D6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</w:t>
      </w:r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currentWeight</w:t>
      </w:r>
      <w:proofErr w:type="spellEnd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54362E">
        <w:rPr>
          <w:rFonts w:ascii="Fira Code" w:eastAsia="Times New Roman" w:hAnsi="Fira Code" w:cs="Fira Code"/>
          <w:color w:val="B5CEA8"/>
          <w:kern w:val="0"/>
          <w:sz w:val="16"/>
          <w:szCs w:val="16"/>
          <w:lang w:val="en-US" w:eastAsia="pl-PL"/>
          <w14:ligatures w14:val="none"/>
        </w:rPr>
        <w:t>100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,</w:t>
      </w:r>
    </w:p>
    <w:p w14:paraId="43702EAC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</w:t>
      </w:r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maxWeight</w:t>
      </w:r>
      <w:proofErr w:type="spellEnd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54362E">
        <w:rPr>
          <w:rFonts w:ascii="Fira Code" w:eastAsia="Times New Roman" w:hAnsi="Fira Code" w:cs="Fira Code"/>
          <w:color w:val="B5CEA8"/>
          <w:kern w:val="0"/>
          <w:sz w:val="16"/>
          <w:szCs w:val="16"/>
          <w:lang w:val="en-US" w:eastAsia="pl-PL"/>
          <w14:ligatures w14:val="none"/>
        </w:rPr>
        <w:t>300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,</w:t>
      </w:r>
    </w:p>
    <w:p w14:paraId="41BB671C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</w:t>
      </w:r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"money"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54362E">
        <w:rPr>
          <w:rFonts w:ascii="Fira Code" w:eastAsia="Times New Roman" w:hAnsi="Fira Code" w:cs="Fira Code"/>
          <w:color w:val="B5CEA8"/>
          <w:kern w:val="0"/>
          <w:sz w:val="16"/>
          <w:szCs w:val="16"/>
          <w:lang w:val="en-US" w:eastAsia="pl-PL"/>
          <w14:ligatures w14:val="none"/>
        </w:rPr>
        <w:t>100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,</w:t>
      </w:r>
    </w:p>
    <w:p w14:paraId="4D6F62DB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</w:t>
      </w:r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backpackSlots</w:t>
      </w:r>
      <w:proofErr w:type="spellEnd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: [</w:t>
      </w:r>
    </w:p>
    <w:p w14:paraId="4530428D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        {</w:t>
      </w:r>
    </w:p>
    <w:p w14:paraId="6775F0A4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</w:t>
      </w:r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slotId</w:t>
      </w:r>
      <w:proofErr w:type="spellEnd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54362E">
        <w:rPr>
          <w:rFonts w:ascii="Fira Code" w:eastAsia="Times New Roman" w:hAnsi="Fira Code" w:cs="Fira Code"/>
          <w:color w:val="B5CEA8"/>
          <w:kern w:val="0"/>
          <w:sz w:val="16"/>
          <w:szCs w:val="16"/>
          <w:lang w:val="en-US" w:eastAsia="pl-PL"/>
          <w14:ligatures w14:val="none"/>
        </w:rPr>
        <w:t>1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,</w:t>
      </w:r>
    </w:p>
    <w:p w14:paraId="329DA01E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</w:t>
      </w:r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itemName</w:t>
      </w:r>
      <w:proofErr w:type="spellEnd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>Miecz</w:t>
      </w:r>
      <w:proofErr w:type="spellEnd"/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>na</w:t>
      </w:r>
      <w:proofErr w:type="spellEnd"/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>potwory</w:t>
      </w:r>
      <w:proofErr w:type="spellEnd"/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>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,</w:t>
      </w:r>
    </w:p>
    <w:p w14:paraId="64145EE3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</w:t>
      </w:r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itemWeight</w:t>
      </w:r>
      <w:proofErr w:type="spellEnd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54362E">
        <w:rPr>
          <w:rFonts w:ascii="Fira Code" w:eastAsia="Times New Roman" w:hAnsi="Fira Code" w:cs="Fira Code"/>
          <w:color w:val="B5CEA8"/>
          <w:kern w:val="0"/>
          <w:sz w:val="16"/>
          <w:szCs w:val="16"/>
          <w:lang w:val="en-US" w:eastAsia="pl-PL"/>
          <w14:ligatures w14:val="none"/>
        </w:rPr>
        <w:t>50</w:t>
      </w:r>
    </w:p>
    <w:p w14:paraId="7C8908F2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        },</w:t>
      </w:r>
    </w:p>
    <w:p w14:paraId="30292DFE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        {</w:t>
      </w:r>
    </w:p>
    <w:p w14:paraId="36D62957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</w:t>
      </w:r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slotId</w:t>
      </w:r>
      <w:proofErr w:type="spellEnd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54362E">
        <w:rPr>
          <w:rFonts w:ascii="Fira Code" w:eastAsia="Times New Roman" w:hAnsi="Fira Code" w:cs="Fira Code"/>
          <w:color w:val="B5CEA8"/>
          <w:kern w:val="0"/>
          <w:sz w:val="16"/>
          <w:szCs w:val="16"/>
          <w:lang w:val="en-US" w:eastAsia="pl-PL"/>
          <w14:ligatures w14:val="none"/>
        </w:rPr>
        <w:t>2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,</w:t>
      </w:r>
    </w:p>
    <w:p w14:paraId="50FCADB2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</w:t>
      </w:r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itemName</w:t>
      </w:r>
      <w:proofErr w:type="spellEnd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>Miecz</w:t>
      </w:r>
      <w:proofErr w:type="spellEnd"/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>na</w:t>
      </w:r>
      <w:proofErr w:type="spellEnd"/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>ludzi</w:t>
      </w:r>
      <w:proofErr w:type="spellEnd"/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>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,</w:t>
      </w:r>
    </w:p>
    <w:p w14:paraId="08A05D42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</w:t>
      </w:r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itemWeight</w:t>
      </w:r>
      <w:proofErr w:type="spellEnd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54362E">
        <w:rPr>
          <w:rFonts w:ascii="Fira Code" w:eastAsia="Times New Roman" w:hAnsi="Fira Code" w:cs="Fira Code"/>
          <w:color w:val="B5CEA8"/>
          <w:kern w:val="0"/>
          <w:sz w:val="16"/>
          <w:szCs w:val="16"/>
          <w:lang w:val="en-US" w:eastAsia="pl-PL"/>
          <w14:ligatures w14:val="none"/>
        </w:rPr>
        <w:t>50</w:t>
      </w:r>
    </w:p>
    <w:p w14:paraId="0B266D6B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        }</w:t>
      </w:r>
    </w:p>
    <w:p w14:paraId="5C405D70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lastRenderedPageBreak/>
        <w:t>    ],</w:t>
      </w:r>
    </w:p>
    <w:p w14:paraId="2C4D7B0A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</w:t>
      </w:r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"titles"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: [</w:t>
      </w:r>
    </w:p>
    <w:p w14:paraId="3375F0F2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        {</w:t>
      </w:r>
    </w:p>
    <w:p w14:paraId="4EA9443D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</w:t>
      </w:r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"title"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>Biały</w:t>
      </w:r>
      <w:proofErr w:type="spellEnd"/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 xml:space="preserve"> Wilk"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,</w:t>
      </w:r>
    </w:p>
    <w:p w14:paraId="4EABA735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</w:t>
      </w:r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aquireAt</w:t>
      </w:r>
      <w:proofErr w:type="spellEnd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>"2023-06-03T09:37:52.0951587"</w:t>
      </w:r>
    </w:p>
    <w:p w14:paraId="2A3A8E4C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        },</w:t>
      </w:r>
    </w:p>
    <w:p w14:paraId="2371BE9F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        {</w:t>
      </w:r>
    </w:p>
    <w:p w14:paraId="5DAA9866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</w:t>
      </w:r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"title"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>Gwynbleidd</w:t>
      </w:r>
      <w:proofErr w:type="spellEnd"/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>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,</w:t>
      </w:r>
    </w:p>
    <w:p w14:paraId="74A57B8F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</w:t>
      </w:r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aquireAt</w:t>
      </w:r>
      <w:proofErr w:type="spellEnd"/>
      <w:r w:rsidRPr="0054362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54362E">
        <w:rPr>
          <w:rFonts w:ascii="Fira Code" w:eastAsia="Times New Roman" w:hAnsi="Fira Code" w:cs="Fira Code"/>
          <w:color w:val="CE9178"/>
          <w:kern w:val="0"/>
          <w:sz w:val="16"/>
          <w:szCs w:val="16"/>
          <w:lang w:val="en-US" w:eastAsia="pl-PL"/>
          <w14:ligatures w14:val="none"/>
        </w:rPr>
        <w:t>"2023-06-03T09:37:52.0951587"</w:t>
      </w:r>
    </w:p>
    <w:p w14:paraId="0B821C7B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  <w:t>}</w:t>
      </w:r>
    </w:p>
    <w:p w14:paraId="198B5428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  <w:t>    ]</w:t>
      </w:r>
    </w:p>
    <w:p w14:paraId="11284239" w14:textId="77777777" w:rsidR="0054362E" w:rsidRPr="0054362E" w:rsidRDefault="0054362E" w:rsidP="0054362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  <w:t>}</w:t>
      </w:r>
    </w:p>
    <w:p w14:paraId="0889C86E" w14:textId="77777777" w:rsidR="00664D46" w:rsidRDefault="00664D46" w:rsidP="000B239E">
      <w:pPr>
        <w:rPr>
          <w:color w:val="333333"/>
        </w:rPr>
      </w:pPr>
    </w:p>
    <w:p w14:paraId="79B98AEB" w14:textId="4C21F361" w:rsidR="000B239E" w:rsidRDefault="000B239E" w:rsidP="000B239E">
      <w:pPr>
        <w:pStyle w:val="Nagwek3"/>
      </w:pPr>
      <w:r>
        <w:t>Post</w:t>
      </w:r>
    </w:p>
    <w:p w14:paraId="6A842AD2" w14:textId="5C278F9F" w:rsidR="000B239E" w:rsidRDefault="000B239E" w:rsidP="000B239E">
      <w:pPr>
        <w:rPr>
          <w:color w:val="333333"/>
        </w:rPr>
      </w:pPr>
      <w:r>
        <w:rPr>
          <w:color w:val="333333"/>
        </w:rPr>
        <w:t>Zaprojektuj końcówkę, za pośrednictwem której będzie można dodawać do ekwipunku danej postaci nowe przedmioty. Przedmioty do dodania przekazujemy jako lista id, które odpowiadają przedmiot</w:t>
      </w:r>
      <w:r w:rsidR="009D4DDC">
        <w:rPr>
          <w:color w:val="333333"/>
        </w:rPr>
        <w:t>om</w:t>
      </w:r>
      <w:r>
        <w:rPr>
          <w:color w:val="333333"/>
        </w:rPr>
        <w:t xml:space="preserve"> w bazie.</w:t>
      </w:r>
    </w:p>
    <w:p w14:paraId="0D11419E" w14:textId="15B75327" w:rsidR="000E1716" w:rsidRDefault="000E1716" w:rsidP="000B239E">
      <w:pPr>
        <w:rPr>
          <w:color w:val="333333"/>
        </w:rPr>
      </w:pPr>
      <w:r>
        <w:rPr>
          <w:color w:val="333333"/>
        </w:rPr>
        <w:t>Końcówka powinna reagować na zapytanie pod adres </w:t>
      </w:r>
      <w:proofErr w:type="spellStart"/>
      <w:r>
        <w:rPr>
          <w:rStyle w:val="HTML-kod"/>
          <w:rFonts w:ascii="Consolas" w:eastAsiaTheme="majorEastAsia" w:hAnsi="Consolas"/>
          <w:color w:val="000000"/>
          <w:shd w:val="clear" w:color="auto" w:fill="F0F0F0"/>
        </w:rPr>
        <w:t>api</w:t>
      </w:r>
      <w:proofErr w:type="spellEnd"/>
      <w:r>
        <w:rPr>
          <w:rStyle w:val="HTML-kod"/>
          <w:rFonts w:ascii="Consolas" w:eastAsiaTheme="majorEastAsia" w:hAnsi="Consolas"/>
          <w:color w:val="000000"/>
          <w:shd w:val="clear" w:color="auto" w:fill="F0F0F0"/>
        </w:rPr>
        <w:t>/</w:t>
      </w:r>
      <w:proofErr w:type="spellStart"/>
      <w:r>
        <w:rPr>
          <w:rStyle w:val="HTML-kod"/>
          <w:rFonts w:ascii="Consolas" w:eastAsiaTheme="majorEastAsia" w:hAnsi="Consolas"/>
          <w:color w:val="000000"/>
          <w:shd w:val="clear" w:color="auto" w:fill="F0F0F0"/>
        </w:rPr>
        <w:t>characters</w:t>
      </w:r>
      <w:proofErr w:type="spellEnd"/>
      <w:r>
        <w:rPr>
          <w:rStyle w:val="HTML-kod"/>
          <w:rFonts w:ascii="Consolas" w:eastAsiaTheme="majorEastAsia" w:hAnsi="Consolas"/>
          <w:color w:val="000000"/>
          <w:shd w:val="clear" w:color="auto" w:fill="F0F0F0"/>
        </w:rPr>
        <w:t>/{</w:t>
      </w:r>
      <w:proofErr w:type="spellStart"/>
      <w:r>
        <w:rPr>
          <w:rStyle w:val="HTML-kod"/>
          <w:rFonts w:ascii="Consolas" w:eastAsiaTheme="majorEastAsia" w:hAnsi="Consolas"/>
          <w:color w:val="000000"/>
          <w:shd w:val="clear" w:color="auto" w:fill="F0F0F0"/>
        </w:rPr>
        <w:t>characterId</w:t>
      </w:r>
      <w:proofErr w:type="spellEnd"/>
      <w:r>
        <w:rPr>
          <w:rStyle w:val="HTML-kod"/>
          <w:rFonts w:ascii="Consolas" w:eastAsiaTheme="majorEastAsia" w:hAnsi="Consolas"/>
          <w:color w:val="000000"/>
          <w:shd w:val="clear" w:color="auto" w:fill="F0F0F0"/>
        </w:rPr>
        <w:t>}/</w:t>
      </w:r>
      <w:proofErr w:type="spellStart"/>
      <w:r>
        <w:rPr>
          <w:rStyle w:val="HTML-kod"/>
          <w:rFonts w:ascii="Consolas" w:eastAsiaTheme="majorEastAsia" w:hAnsi="Consolas"/>
          <w:color w:val="000000"/>
          <w:shd w:val="clear" w:color="auto" w:fill="F0F0F0"/>
        </w:rPr>
        <w:t>backpackslots</w:t>
      </w:r>
      <w:proofErr w:type="spellEnd"/>
      <w:r>
        <w:rPr>
          <w:color w:val="333333"/>
        </w:rPr>
        <w:t> np.</w:t>
      </w:r>
      <w:r>
        <w:rPr>
          <w:color w:val="333333"/>
        </w:rPr>
        <w:br/>
      </w:r>
      <w:r>
        <w:rPr>
          <w:rStyle w:val="HTML-kod"/>
          <w:rFonts w:ascii="Consolas" w:eastAsiaTheme="majorEastAsia" w:hAnsi="Consolas"/>
          <w:color w:val="000000"/>
          <w:shd w:val="clear" w:color="auto" w:fill="F0F0F0"/>
        </w:rPr>
        <w:t>HTTP POST http://localhost:5000/api/characters/1/backpackslots</w:t>
      </w:r>
    </w:p>
    <w:p w14:paraId="1ED4A36D" w14:textId="67B574FB" w:rsidR="000B239E" w:rsidRDefault="000B239E" w:rsidP="000B239E">
      <w:pPr>
        <w:pStyle w:val="Akapitzlist"/>
        <w:numPr>
          <w:ilvl w:val="0"/>
          <w:numId w:val="2"/>
        </w:numPr>
        <w:rPr>
          <w:color w:val="333333"/>
        </w:rPr>
      </w:pPr>
      <w:r>
        <w:rPr>
          <w:color w:val="333333"/>
        </w:rPr>
        <w:t>Sprawdzamy, czy wszystkie przedmioty istnieją</w:t>
      </w:r>
      <w:r w:rsidR="000E1716">
        <w:rPr>
          <w:color w:val="333333"/>
        </w:rPr>
        <w:t xml:space="preserve"> w bazie danych</w:t>
      </w:r>
      <w:r>
        <w:rPr>
          <w:color w:val="333333"/>
        </w:rPr>
        <w:t>.</w:t>
      </w:r>
    </w:p>
    <w:p w14:paraId="499BA2AB" w14:textId="7030D109" w:rsidR="000B239E" w:rsidRDefault="000B239E" w:rsidP="000B239E">
      <w:pPr>
        <w:pStyle w:val="Akapitzlist"/>
        <w:numPr>
          <w:ilvl w:val="0"/>
          <w:numId w:val="2"/>
        </w:numPr>
        <w:rPr>
          <w:color w:val="333333"/>
        </w:rPr>
      </w:pPr>
      <w:r>
        <w:rPr>
          <w:color w:val="333333"/>
        </w:rPr>
        <w:t>Sprawdzamy, czy postać ma dostateczną ilość wolnego udźwigu, aby dodać wszystkie nowe przedmioty.</w:t>
      </w:r>
    </w:p>
    <w:p w14:paraId="1BA03629" w14:textId="357ABB14" w:rsidR="000B239E" w:rsidRDefault="000B239E" w:rsidP="000B239E">
      <w:pPr>
        <w:pStyle w:val="Akapitzlist"/>
        <w:numPr>
          <w:ilvl w:val="0"/>
          <w:numId w:val="2"/>
        </w:numPr>
        <w:rPr>
          <w:color w:val="333333"/>
        </w:rPr>
      </w:pPr>
      <w:r>
        <w:rPr>
          <w:color w:val="333333"/>
        </w:rPr>
        <w:t>Dodajemy przedmioty do ekwipunku postaci oraz aktualizujemy aktualną wagę przedmiotów postaci.</w:t>
      </w:r>
    </w:p>
    <w:p w14:paraId="66273FFD" w14:textId="7FF7410A" w:rsidR="000B239E" w:rsidRDefault="000B239E" w:rsidP="000B239E">
      <w:pPr>
        <w:rPr>
          <w:color w:val="333333"/>
        </w:rPr>
      </w:pPr>
      <w:r>
        <w:rPr>
          <w:color w:val="333333"/>
        </w:rPr>
        <w:t>Przykładowe dane, które przyjmuje końcówka:</w:t>
      </w:r>
    </w:p>
    <w:p w14:paraId="2A93FFF1" w14:textId="77777777" w:rsidR="000B239E" w:rsidRPr="000B239E" w:rsidRDefault="000B239E" w:rsidP="000B239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</w:pP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  <w:t>[</w:t>
      </w:r>
    </w:p>
    <w:p w14:paraId="198437A4" w14:textId="77777777" w:rsidR="000B239E" w:rsidRPr="0054362E" w:rsidRDefault="000B239E" w:rsidP="000B239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</w:pP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0B239E">
        <w:rPr>
          <w:rFonts w:ascii="Fira Code" w:eastAsia="Times New Roman" w:hAnsi="Fira Code" w:cs="Fira Code"/>
          <w:color w:val="B5CEA8"/>
          <w:kern w:val="0"/>
          <w:sz w:val="16"/>
          <w:szCs w:val="16"/>
          <w:lang w:eastAsia="pl-PL"/>
          <w14:ligatures w14:val="none"/>
        </w:rPr>
        <w:t>1</w:t>
      </w: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  <w:t>,</w:t>
      </w:r>
    </w:p>
    <w:p w14:paraId="0ACE8DCE" w14:textId="3267D47B" w:rsidR="000B239E" w:rsidRPr="000B239E" w:rsidRDefault="000B239E" w:rsidP="000B239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</w:pP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  <w:t xml:space="preserve">    </w:t>
      </w:r>
      <w:r w:rsidRPr="000B239E">
        <w:rPr>
          <w:rFonts w:ascii="Fira Code" w:eastAsia="Times New Roman" w:hAnsi="Fira Code" w:cs="Fira Code"/>
          <w:color w:val="B5CEA8"/>
          <w:kern w:val="0"/>
          <w:sz w:val="16"/>
          <w:szCs w:val="16"/>
          <w:lang w:eastAsia="pl-PL"/>
          <w14:ligatures w14:val="none"/>
        </w:rPr>
        <w:t>2</w:t>
      </w:r>
      <w:r w:rsidRPr="0054362E"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  <w:t>,</w:t>
      </w:r>
    </w:p>
    <w:p w14:paraId="3122D5BA" w14:textId="77777777" w:rsidR="000B239E" w:rsidRPr="000B239E" w:rsidRDefault="000B239E" w:rsidP="000B239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</w:pP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  <w:t>]</w:t>
      </w:r>
    </w:p>
    <w:p w14:paraId="17BDCE3A" w14:textId="77777777" w:rsidR="000B239E" w:rsidRPr="000B239E" w:rsidRDefault="000B239E" w:rsidP="000B239E">
      <w:pPr>
        <w:rPr>
          <w:color w:val="333333"/>
        </w:rPr>
      </w:pPr>
    </w:p>
    <w:p w14:paraId="2C21EC24" w14:textId="205D9B0A" w:rsidR="000B239E" w:rsidRDefault="000B239E" w:rsidP="000B239E">
      <w:r>
        <w:t>Przykładowe dane, jakie zwróci końcówka:</w:t>
      </w:r>
    </w:p>
    <w:p w14:paraId="779544E3" w14:textId="77777777" w:rsidR="000B239E" w:rsidRPr="000B239E" w:rsidRDefault="000B239E" w:rsidP="000B239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[</w:t>
      </w:r>
    </w:p>
    <w:p w14:paraId="3480AC61" w14:textId="77777777" w:rsidR="000B239E" w:rsidRPr="000B239E" w:rsidRDefault="000B239E" w:rsidP="000B239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    {</w:t>
      </w:r>
    </w:p>
    <w:p w14:paraId="4761DF14" w14:textId="77777777" w:rsidR="000B239E" w:rsidRPr="000B239E" w:rsidRDefault="000B239E" w:rsidP="000B239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</w:t>
      </w:r>
      <w:r w:rsidRPr="000B239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0B239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slotId</w:t>
      </w:r>
      <w:proofErr w:type="spellEnd"/>
      <w:r w:rsidRPr="000B239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0B239E">
        <w:rPr>
          <w:rFonts w:ascii="Fira Code" w:eastAsia="Times New Roman" w:hAnsi="Fira Code" w:cs="Fira Code"/>
          <w:color w:val="B5CEA8"/>
          <w:kern w:val="0"/>
          <w:sz w:val="16"/>
          <w:szCs w:val="16"/>
          <w:lang w:val="en-US" w:eastAsia="pl-PL"/>
          <w14:ligatures w14:val="none"/>
        </w:rPr>
        <w:t>1</w:t>
      </w: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,</w:t>
      </w:r>
    </w:p>
    <w:p w14:paraId="10B7D3F1" w14:textId="77777777" w:rsidR="000B239E" w:rsidRPr="000B239E" w:rsidRDefault="000B239E" w:rsidP="000B239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</w:t>
      </w:r>
      <w:r w:rsidRPr="000B239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0B239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itemId</w:t>
      </w:r>
      <w:proofErr w:type="spellEnd"/>
      <w:r w:rsidRPr="000B239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0B239E">
        <w:rPr>
          <w:rFonts w:ascii="Fira Code" w:eastAsia="Times New Roman" w:hAnsi="Fira Code" w:cs="Fira Code"/>
          <w:color w:val="B5CEA8"/>
          <w:kern w:val="0"/>
          <w:sz w:val="16"/>
          <w:szCs w:val="16"/>
          <w:lang w:val="en-US" w:eastAsia="pl-PL"/>
          <w14:ligatures w14:val="none"/>
        </w:rPr>
        <w:t>1</w:t>
      </w: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,</w:t>
      </w:r>
    </w:p>
    <w:p w14:paraId="774A7793" w14:textId="77777777" w:rsidR="000B239E" w:rsidRPr="000B239E" w:rsidRDefault="000B239E" w:rsidP="000B239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</w:t>
      </w:r>
      <w:r w:rsidRPr="000B239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0B239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characterId</w:t>
      </w:r>
      <w:proofErr w:type="spellEnd"/>
      <w:r w:rsidRPr="000B239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0B239E">
        <w:rPr>
          <w:rFonts w:ascii="Fira Code" w:eastAsia="Times New Roman" w:hAnsi="Fira Code" w:cs="Fira Code"/>
          <w:color w:val="B5CEA8"/>
          <w:kern w:val="0"/>
          <w:sz w:val="16"/>
          <w:szCs w:val="16"/>
          <w:lang w:val="en-US" w:eastAsia="pl-PL"/>
          <w14:ligatures w14:val="none"/>
        </w:rPr>
        <w:t>1</w:t>
      </w:r>
    </w:p>
    <w:p w14:paraId="7EDA36FD" w14:textId="77777777" w:rsidR="000B239E" w:rsidRPr="000B239E" w:rsidRDefault="000B239E" w:rsidP="000B239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    },</w:t>
      </w:r>
    </w:p>
    <w:p w14:paraId="147C7A07" w14:textId="77777777" w:rsidR="000B239E" w:rsidRPr="000B239E" w:rsidRDefault="000B239E" w:rsidP="000B239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    {</w:t>
      </w:r>
    </w:p>
    <w:p w14:paraId="06622A99" w14:textId="77777777" w:rsidR="000B239E" w:rsidRPr="000B239E" w:rsidRDefault="000B239E" w:rsidP="000B239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</w:t>
      </w:r>
      <w:r w:rsidRPr="000B239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0B239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slotId</w:t>
      </w:r>
      <w:proofErr w:type="spellEnd"/>
      <w:r w:rsidRPr="000B239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0B239E">
        <w:rPr>
          <w:rFonts w:ascii="Fira Code" w:eastAsia="Times New Roman" w:hAnsi="Fira Code" w:cs="Fira Code"/>
          <w:color w:val="B5CEA8"/>
          <w:kern w:val="0"/>
          <w:sz w:val="16"/>
          <w:szCs w:val="16"/>
          <w:lang w:val="en-US" w:eastAsia="pl-PL"/>
          <w14:ligatures w14:val="none"/>
        </w:rPr>
        <w:t>2</w:t>
      </w: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,</w:t>
      </w:r>
    </w:p>
    <w:p w14:paraId="7F08F111" w14:textId="77777777" w:rsidR="000B239E" w:rsidRPr="000B239E" w:rsidRDefault="000B239E" w:rsidP="000B239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</w:t>
      </w:r>
      <w:r w:rsidRPr="000B239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proofErr w:type="spellStart"/>
      <w:r w:rsidRPr="000B239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itemId</w:t>
      </w:r>
      <w:proofErr w:type="spellEnd"/>
      <w:r w:rsidRPr="000B239E">
        <w:rPr>
          <w:rFonts w:ascii="Fira Code" w:eastAsia="Times New Roman" w:hAnsi="Fira Code" w:cs="Fira Code"/>
          <w:color w:val="9CDCFE"/>
          <w:kern w:val="0"/>
          <w:sz w:val="16"/>
          <w:szCs w:val="16"/>
          <w:lang w:val="en-US" w:eastAsia="pl-PL"/>
          <w14:ligatures w14:val="none"/>
        </w:rPr>
        <w:t>"</w:t>
      </w: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: </w:t>
      </w:r>
      <w:r w:rsidRPr="000B239E">
        <w:rPr>
          <w:rFonts w:ascii="Fira Code" w:eastAsia="Times New Roman" w:hAnsi="Fira Code" w:cs="Fira Code"/>
          <w:color w:val="B5CEA8"/>
          <w:kern w:val="0"/>
          <w:sz w:val="16"/>
          <w:szCs w:val="16"/>
          <w:lang w:val="en-US" w:eastAsia="pl-PL"/>
          <w14:ligatures w14:val="none"/>
        </w:rPr>
        <w:t>2</w:t>
      </w: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>,</w:t>
      </w:r>
    </w:p>
    <w:p w14:paraId="15150FF1" w14:textId="77777777" w:rsidR="000B239E" w:rsidRPr="000B239E" w:rsidRDefault="000B239E" w:rsidP="000B239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</w:pP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</w:t>
      </w:r>
      <w:r w:rsidRPr="000B239E">
        <w:rPr>
          <w:rFonts w:ascii="Fira Code" w:eastAsia="Times New Roman" w:hAnsi="Fira Code" w:cs="Fira Code"/>
          <w:color w:val="9CDCFE"/>
          <w:kern w:val="0"/>
          <w:sz w:val="16"/>
          <w:szCs w:val="16"/>
          <w:lang w:eastAsia="pl-PL"/>
          <w14:ligatures w14:val="none"/>
        </w:rPr>
        <w:t>"</w:t>
      </w:r>
      <w:proofErr w:type="spellStart"/>
      <w:r w:rsidRPr="000B239E">
        <w:rPr>
          <w:rFonts w:ascii="Fira Code" w:eastAsia="Times New Roman" w:hAnsi="Fira Code" w:cs="Fira Code"/>
          <w:color w:val="9CDCFE"/>
          <w:kern w:val="0"/>
          <w:sz w:val="16"/>
          <w:szCs w:val="16"/>
          <w:lang w:eastAsia="pl-PL"/>
          <w14:ligatures w14:val="none"/>
        </w:rPr>
        <w:t>characterId</w:t>
      </w:r>
      <w:proofErr w:type="spellEnd"/>
      <w:r w:rsidRPr="000B239E">
        <w:rPr>
          <w:rFonts w:ascii="Fira Code" w:eastAsia="Times New Roman" w:hAnsi="Fira Code" w:cs="Fira Code"/>
          <w:color w:val="9CDCFE"/>
          <w:kern w:val="0"/>
          <w:sz w:val="16"/>
          <w:szCs w:val="16"/>
          <w:lang w:eastAsia="pl-PL"/>
          <w14:ligatures w14:val="none"/>
        </w:rPr>
        <w:t>"</w:t>
      </w: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  <w:t xml:space="preserve">: </w:t>
      </w:r>
      <w:r w:rsidRPr="000B239E">
        <w:rPr>
          <w:rFonts w:ascii="Fira Code" w:eastAsia="Times New Roman" w:hAnsi="Fira Code" w:cs="Fira Code"/>
          <w:color w:val="B5CEA8"/>
          <w:kern w:val="0"/>
          <w:sz w:val="16"/>
          <w:szCs w:val="16"/>
          <w:lang w:eastAsia="pl-PL"/>
          <w14:ligatures w14:val="none"/>
        </w:rPr>
        <w:t>1</w:t>
      </w:r>
    </w:p>
    <w:p w14:paraId="64114047" w14:textId="77777777" w:rsidR="000B239E" w:rsidRPr="000B239E" w:rsidRDefault="000B239E" w:rsidP="000B239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</w:pP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  <w:t>    }</w:t>
      </w:r>
    </w:p>
    <w:p w14:paraId="04DBD8AF" w14:textId="77777777" w:rsidR="000B239E" w:rsidRPr="000B239E" w:rsidRDefault="000B239E" w:rsidP="000B239E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</w:pPr>
      <w:r w:rsidRPr="000B239E">
        <w:rPr>
          <w:rFonts w:ascii="Fira Code" w:eastAsia="Times New Roman" w:hAnsi="Fira Code" w:cs="Fira Code"/>
          <w:color w:val="CCCCCC"/>
          <w:kern w:val="0"/>
          <w:sz w:val="16"/>
          <w:szCs w:val="16"/>
          <w:lang w:eastAsia="pl-PL"/>
          <w14:ligatures w14:val="none"/>
        </w:rPr>
        <w:lastRenderedPageBreak/>
        <w:t>]</w:t>
      </w:r>
    </w:p>
    <w:p w14:paraId="388D71BF" w14:textId="77777777" w:rsidR="000B239E" w:rsidRDefault="000B239E" w:rsidP="000B239E"/>
    <w:p w14:paraId="7F1FCD2C" w14:textId="77777777" w:rsidR="00F30E1B" w:rsidRPr="00F30E1B" w:rsidRDefault="00F30E1B" w:rsidP="008610E8">
      <w:pPr>
        <w:pStyle w:val="Nagwek2"/>
      </w:pPr>
      <w:r w:rsidRPr="00F30E1B">
        <w:t>Punktacja</w:t>
      </w:r>
    </w:p>
    <w:p w14:paraId="020F140A" w14:textId="77777777" w:rsidR="00F30E1B" w:rsidRPr="00F30E1B" w:rsidRDefault="00F30E1B" w:rsidP="00F30E1B">
      <w:pPr>
        <w:rPr>
          <w:color w:val="333333"/>
        </w:rPr>
      </w:pPr>
      <w:r w:rsidRPr="00F30E1B">
        <w:rPr>
          <w:color w:val="333333"/>
        </w:rPr>
        <w:t>Każda końcówka jest wyliczana na </w:t>
      </w:r>
      <w:r w:rsidRPr="00F30E1B">
        <w:rPr>
          <w:rStyle w:val="Pogrubienie"/>
          <w:rFonts w:cs="Helvetica"/>
          <w:color w:val="000000"/>
        </w:rPr>
        <w:t>10 punktów</w:t>
      </w:r>
      <w:r w:rsidRPr="00F30E1B">
        <w:rPr>
          <w:color w:val="333333"/>
        </w:rPr>
        <w:t>. Czyli za całość można zdobyć </w:t>
      </w:r>
      <w:r w:rsidRPr="00F30E1B">
        <w:rPr>
          <w:rStyle w:val="Pogrubienie"/>
          <w:rFonts w:cs="Helvetica"/>
          <w:color w:val="000000"/>
        </w:rPr>
        <w:t>20 punktów</w:t>
      </w:r>
      <w:r w:rsidRPr="00F30E1B">
        <w:rPr>
          <w:color w:val="333333"/>
        </w:rPr>
        <w:t>.</w:t>
      </w:r>
      <w:r w:rsidRPr="00F30E1B">
        <w:rPr>
          <w:color w:val="333333"/>
        </w:rPr>
        <w:br/>
        <w:t>Punkty mogą być odjęte za:</w:t>
      </w:r>
    </w:p>
    <w:p w14:paraId="17806B46" w14:textId="77777777" w:rsidR="00F30E1B" w:rsidRPr="00F30E1B" w:rsidRDefault="00F30E1B" w:rsidP="00F30E1B">
      <w:pPr>
        <w:pStyle w:val="Akapitzlist"/>
        <w:numPr>
          <w:ilvl w:val="0"/>
          <w:numId w:val="7"/>
        </w:numPr>
        <w:rPr>
          <w:color w:val="333333"/>
        </w:rPr>
      </w:pPr>
      <w:r w:rsidRPr="00F30E1B">
        <w:rPr>
          <w:color w:val="333333"/>
        </w:rPr>
        <w:t>Niepoprawne lub nieczytelne nazwy zmiennych: </w:t>
      </w:r>
      <w:r w:rsidRPr="00F30E1B">
        <w:rPr>
          <w:rStyle w:val="Pogrubienie"/>
          <w:rFonts w:cs="Helvetica"/>
          <w:color w:val="000000"/>
        </w:rPr>
        <w:t>-2 pkt</w:t>
      </w:r>
    </w:p>
    <w:p w14:paraId="34A01348" w14:textId="77777777" w:rsidR="00F30E1B" w:rsidRPr="00F30E1B" w:rsidRDefault="00F30E1B" w:rsidP="00F30E1B">
      <w:pPr>
        <w:pStyle w:val="Akapitzlist"/>
        <w:numPr>
          <w:ilvl w:val="0"/>
          <w:numId w:val="7"/>
        </w:numPr>
        <w:rPr>
          <w:color w:val="333333"/>
        </w:rPr>
      </w:pPr>
      <w:r w:rsidRPr="00F30E1B">
        <w:rPr>
          <w:color w:val="333333"/>
        </w:rPr>
        <w:t>Niepoprawne kody HTTP: </w:t>
      </w:r>
      <w:r w:rsidRPr="00F30E1B">
        <w:rPr>
          <w:rStyle w:val="Pogrubienie"/>
          <w:rFonts w:cs="Helvetica"/>
          <w:color w:val="000000"/>
        </w:rPr>
        <w:t>-4 pkt</w:t>
      </w:r>
    </w:p>
    <w:p w14:paraId="7C107A22" w14:textId="19ABFC58" w:rsidR="00F30E1B" w:rsidRPr="00F30E1B" w:rsidRDefault="00F30E1B" w:rsidP="00F30E1B">
      <w:pPr>
        <w:pStyle w:val="Akapitzlist"/>
        <w:numPr>
          <w:ilvl w:val="0"/>
          <w:numId w:val="7"/>
        </w:numPr>
        <w:rPr>
          <w:color w:val="333333"/>
        </w:rPr>
      </w:pPr>
      <w:r w:rsidRPr="00F30E1B">
        <w:rPr>
          <w:color w:val="333333"/>
        </w:rPr>
        <w:t xml:space="preserve">Brak wydzielenia </w:t>
      </w:r>
      <w:r>
        <w:rPr>
          <w:color w:val="333333"/>
        </w:rPr>
        <w:t>logiki biznesowej do oddzielnej warstwy</w:t>
      </w:r>
      <w:r w:rsidRPr="00F30E1B">
        <w:rPr>
          <w:color w:val="333333"/>
        </w:rPr>
        <w:t>: </w:t>
      </w:r>
      <w:r w:rsidRPr="00F30E1B">
        <w:rPr>
          <w:rStyle w:val="Pogrubienie"/>
          <w:rFonts w:cs="Helvetica"/>
          <w:color w:val="000000"/>
        </w:rPr>
        <w:t>-</w:t>
      </w:r>
      <w:r>
        <w:rPr>
          <w:rStyle w:val="Pogrubienie"/>
          <w:rFonts w:cs="Helvetica"/>
          <w:color w:val="000000"/>
        </w:rPr>
        <w:t>6</w:t>
      </w:r>
      <w:r w:rsidRPr="00F30E1B">
        <w:rPr>
          <w:rStyle w:val="Pogrubienie"/>
          <w:rFonts w:cs="Helvetica"/>
          <w:color w:val="000000"/>
        </w:rPr>
        <w:t xml:space="preserve"> pkt</w:t>
      </w:r>
    </w:p>
    <w:p w14:paraId="2D02E64E" w14:textId="6D78D942" w:rsidR="00F30E1B" w:rsidRPr="00F30E1B" w:rsidRDefault="00F30E1B" w:rsidP="00F30E1B">
      <w:pPr>
        <w:pStyle w:val="Akapitzlist"/>
        <w:numPr>
          <w:ilvl w:val="0"/>
          <w:numId w:val="7"/>
        </w:numPr>
        <w:rPr>
          <w:rStyle w:val="Pogrubienie"/>
          <w:b w:val="0"/>
          <w:bCs w:val="0"/>
          <w:color w:val="333333"/>
        </w:rPr>
      </w:pPr>
      <w:r w:rsidRPr="00F30E1B">
        <w:rPr>
          <w:color w:val="333333"/>
        </w:rPr>
        <w:t>Brak wstrzykiwania zależności: </w:t>
      </w:r>
      <w:r w:rsidRPr="00F30E1B">
        <w:rPr>
          <w:rStyle w:val="Pogrubienie"/>
          <w:rFonts w:cs="Helvetica"/>
          <w:color w:val="000000"/>
        </w:rPr>
        <w:t>-8 pkt</w:t>
      </w:r>
    </w:p>
    <w:p w14:paraId="67743826" w14:textId="37255198" w:rsidR="00F30E1B" w:rsidRPr="00F30E1B" w:rsidRDefault="00F30E1B" w:rsidP="00F30E1B">
      <w:pPr>
        <w:pStyle w:val="Akapitzlist"/>
        <w:numPr>
          <w:ilvl w:val="0"/>
          <w:numId w:val="7"/>
        </w:numPr>
        <w:rPr>
          <w:rStyle w:val="Pogrubienie"/>
          <w:color w:val="333333"/>
        </w:rPr>
      </w:pPr>
      <w:r w:rsidRPr="00F30E1B">
        <w:rPr>
          <w:rStyle w:val="Pogrubienie"/>
          <w:rFonts w:cs="Helvetica"/>
          <w:b w:val="0"/>
          <w:bCs w:val="0"/>
          <w:color w:val="000000"/>
        </w:rPr>
        <w:t>Brak walidacji</w:t>
      </w:r>
      <w:r>
        <w:rPr>
          <w:rStyle w:val="Pogrubienie"/>
          <w:rFonts w:cs="Helvetica"/>
          <w:b w:val="0"/>
          <w:bCs w:val="0"/>
          <w:color w:val="000000"/>
        </w:rPr>
        <w:t xml:space="preserve"> </w:t>
      </w:r>
      <w:proofErr w:type="spellStart"/>
      <w:r>
        <w:rPr>
          <w:rStyle w:val="Pogrubienie"/>
          <w:rFonts w:cs="Helvetica"/>
          <w:b w:val="0"/>
          <w:bCs w:val="0"/>
          <w:color w:val="000000"/>
        </w:rPr>
        <w:t>request</w:t>
      </w:r>
      <w:proofErr w:type="spellEnd"/>
      <w:r>
        <w:rPr>
          <w:rStyle w:val="Pogrubienie"/>
          <w:rFonts w:cs="Helvetica"/>
          <w:b w:val="0"/>
          <w:bCs w:val="0"/>
          <w:color w:val="000000"/>
        </w:rPr>
        <w:t xml:space="preserve"> modelu (jeżeli jest ona wskazana): </w:t>
      </w:r>
      <w:r w:rsidRPr="00F30E1B">
        <w:rPr>
          <w:rStyle w:val="Pogrubienie"/>
          <w:rFonts w:cs="Helvetica"/>
          <w:color w:val="000000"/>
        </w:rPr>
        <w:t>-</w:t>
      </w:r>
      <w:r>
        <w:rPr>
          <w:rStyle w:val="Pogrubienie"/>
          <w:rFonts w:cs="Helvetica"/>
          <w:color w:val="000000"/>
        </w:rPr>
        <w:t>2</w:t>
      </w:r>
      <w:r w:rsidRPr="00F30E1B">
        <w:rPr>
          <w:rStyle w:val="Pogrubienie"/>
          <w:rFonts w:cs="Helvetica"/>
          <w:color w:val="000000"/>
        </w:rPr>
        <w:t xml:space="preserve"> pkt</w:t>
      </w:r>
    </w:p>
    <w:p w14:paraId="74C4469C" w14:textId="4627E734" w:rsidR="00F30E1B" w:rsidRPr="00F30E1B" w:rsidRDefault="00F30E1B" w:rsidP="00F30E1B">
      <w:pPr>
        <w:pStyle w:val="Akapitzlist"/>
        <w:numPr>
          <w:ilvl w:val="0"/>
          <w:numId w:val="7"/>
        </w:numPr>
        <w:rPr>
          <w:b/>
          <w:bCs/>
          <w:color w:val="333333"/>
        </w:rPr>
      </w:pPr>
      <w:r>
        <w:rPr>
          <w:rStyle w:val="Pogrubienie"/>
          <w:rFonts w:cs="Helvetica"/>
          <w:b w:val="0"/>
          <w:bCs w:val="0"/>
          <w:color w:val="000000"/>
        </w:rPr>
        <w:t xml:space="preserve">Nieodpowiednie odwzorowanie bazy danych: </w:t>
      </w:r>
      <w:r>
        <w:rPr>
          <w:rStyle w:val="Pogrubienie"/>
          <w:rFonts w:cs="Helvetica"/>
          <w:color w:val="000000"/>
        </w:rPr>
        <w:t>-4 pkt</w:t>
      </w:r>
    </w:p>
    <w:p w14:paraId="38CDE0C4" w14:textId="77777777" w:rsidR="00F30E1B" w:rsidRPr="00F30E1B" w:rsidRDefault="00F30E1B" w:rsidP="008610E8">
      <w:pPr>
        <w:pStyle w:val="Nagwek3"/>
      </w:pPr>
      <w:r w:rsidRPr="00F30E1B">
        <w:t>Uwagi</w:t>
      </w:r>
    </w:p>
    <w:p w14:paraId="4D348CD4" w14:textId="4BA0AF86" w:rsidR="00F30E1B" w:rsidRPr="00F30E1B" w:rsidRDefault="00F30E1B" w:rsidP="00F30E1B">
      <w:pPr>
        <w:rPr>
          <w:color w:val="333333"/>
        </w:rPr>
      </w:pPr>
      <w:r w:rsidRPr="00F30E1B">
        <w:rPr>
          <w:color w:val="333333"/>
        </w:rPr>
        <w:t xml:space="preserve">Kod należy </w:t>
      </w:r>
      <w:proofErr w:type="spellStart"/>
      <w:r w:rsidRPr="00F30E1B">
        <w:rPr>
          <w:color w:val="333333"/>
        </w:rPr>
        <w:t>spushować</w:t>
      </w:r>
      <w:proofErr w:type="spellEnd"/>
      <w:r w:rsidRPr="00F30E1B">
        <w:rPr>
          <w:color w:val="333333"/>
        </w:rPr>
        <w:t xml:space="preserve"> do prywatnego repozytorium na </w:t>
      </w:r>
      <w:proofErr w:type="spellStart"/>
      <w:r w:rsidRPr="00F30E1B">
        <w:rPr>
          <w:color w:val="333333"/>
        </w:rPr>
        <w:t>githubie</w:t>
      </w:r>
      <w:proofErr w:type="spellEnd"/>
      <w:r w:rsidRPr="00F30E1B">
        <w:rPr>
          <w:color w:val="333333"/>
        </w:rPr>
        <w:t xml:space="preserve"> oraz udostępnić je prowadzącemu. Rozwiązanie powinno zostać umieszczone na platformie</w:t>
      </w:r>
      <w:r w:rsidRPr="00F30E1B">
        <w:rPr>
          <w:color w:val="333333"/>
        </w:rPr>
        <w:br/>
      </w:r>
      <w:r>
        <w:rPr>
          <w:rStyle w:val="Pogrubienie"/>
          <w:rFonts w:cs="Helvetica"/>
          <w:color w:val="000000"/>
        </w:rPr>
        <w:t>do końca zajęć.</w:t>
      </w:r>
      <w:r w:rsidRPr="00F30E1B">
        <w:rPr>
          <w:color w:val="333333"/>
        </w:rPr>
        <w:t xml:space="preserve"> Projekty umieszczone po czasie nie będą brane pod uwagę podczas</w:t>
      </w:r>
      <w:r w:rsidRPr="00F30E1B">
        <w:rPr>
          <w:color w:val="333333"/>
        </w:rPr>
        <w:br/>
        <w:t>sprawdzania (!)</w:t>
      </w:r>
      <w:r>
        <w:rPr>
          <w:color w:val="333333"/>
        </w:rPr>
        <w:t>.</w:t>
      </w:r>
    </w:p>
    <w:p w14:paraId="7E3EBFE9" w14:textId="7780F9A5" w:rsidR="00F30E1B" w:rsidRPr="00F30E1B" w:rsidRDefault="00F30E1B" w:rsidP="00F30E1B">
      <w:pPr>
        <w:pStyle w:val="Akapitzlist"/>
        <w:numPr>
          <w:ilvl w:val="0"/>
          <w:numId w:val="8"/>
        </w:numPr>
        <w:rPr>
          <w:color w:val="333333"/>
        </w:rPr>
      </w:pPr>
      <w:r w:rsidRPr="00F30E1B">
        <w:rPr>
          <w:color w:val="333333"/>
        </w:rPr>
        <w:t>Kolokwium powinno być rozwiązane przy użyciu podejścia </w:t>
      </w:r>
      <w:proofErr w:type="spellStart"/>
      <w:r w:rsidRPr="00F30E1B">
        <w:rPr>
          <w:rStyle w:val="Pogrubienie"/>
          <w:rFonts w:cs="Helvetica"/>
          <w:color w:val="000000"/>
        </w:rPr>
        <w:t>Code</w:t>
      </w:r>
      <w:proofErr w:type="spellEnd"/>
      <w:r w:rsidRPr="00F30E1B">
        <w:rPr>
          <w:rStyle w:val="Pogrubienie"/>
          <w:rFonts w:cs="Helvetica"/>
          <w:color w:val="000000"/>
        </w:rPr>
        <w:t>-First</w:t>
      </w:r>
    </w:p>
    <w:p w14:paraId="48554C59" w14:textId="77777777" w:rsidR="00F30E1B" w:rsidRPr="00F30E1B" w:rsidRDefault="00F30E1B" w:rsidP="00F30E1B">
      <w:pPr>
        <w:pStyle w:val="Akapitzlist"/>
        <w:numPr>
          <w:ilvl w:val="0"/>
          <w:numId w:val="8"/>
        </w:numPr>
        <w:rPr>
          <w:color w:val="333333"/>
        </w:rPr>
      </w:pPr>
      <w:r w:rsidRPr="00F30E1B">
        <w:rPr>
          <w:color w:val="333333"/>
        </w:rPr>
        <w:t>Oddanie niekompilującego się kolokwium - </w:t>
      </w:r>
      <w:r w:rsidRPr="00F30E1B">
        <w:rPr>
          <w:rStyle w:val="Pogrubienie"/>
          <w:rFonts w:cs="Helvetica"/>
          <w:color w:val="000000"/>
        </w:rPr>
        <w:t>0 pkt</w:t>
      </w:r>
    </w:p>
    <w:p w14:paraId="0B5ED22B" w14:textId="77777777" w:rsidR="00F30E1B" w:rsidRPr="00F30E1B" w:rsidRDefault="00F30E1B" w:rsidP="00F30E1B">
      <w:pPr>
        <w:pStyle w:val="Akapitzlist"/>
        <w:numPr>
          <w:ilvl w:val="0"/>
          <w:numId w:val="8"/>
        </w:numPr>
        <w:rPr>
          <w:color w:val="333333"/>
        </w:rPr>
      </w:pPr>
      <w:r w:rsidRPr="00F30E1B">
        <w:rPr>
          <w:color w:val="333333"/>
        </w:rPr>
        <w:t>Wykrycie plagiatu - </w:t>
      </w:r>
      <w:r w:rsidRPr="00F30E1B">
        <w:rPr>
          <w:rStyle w:val="Pogrubienie"/>
          <w:rFonts w:cs="Helvetica"/>
          <w:color w:val="000000"/>
        </w:rPr>
        <w:t>2 z przedmiotu</w:t>
      </w:r>
      <w:r w:rsidRPr="00F30E1B">
        <w:rPr>
          <w:color w:val="333333"/>
        </w:rPr>
        <w:t> bez możliwości poprawy</w:t>
      </w:r>
    </w:p>
    <w:p w14:paraId="1D0E4CBE" w14:textId="77777777" w:rsidR="00F30E1B" w:rsidRPr="000B239E" w:rsidRDefault="00F30E1B" w:rsidP="000B239E"/>
    <w:sectPr w:rsidR="00F30E1B" w:rsidRPr="000B2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0488"/>
    <w:multiLevelType w:val="hybridMultilevel"/>
    <w:tmpl w:val="224033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27B04"/>
    <w:multiLevelType w:val="hybridMultilevel"/>
    <w:tmpl w:val="1AAA58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B4042"/>
    <w:multiLevelType w:val="hybridMultilevel"/>
    <w:tmpl w:val="E1C24C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962EE"/>
    <w:multiLevelType w:val="hybridMultilevel"/>
    <w:tmpl w:val="10EC7A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80EBD"/>
    <w:multiLevelType w:val="multilevel"/>
    <w:tmpl w:val="194C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14C36"/>
    <w:multiLevelType w:val="multilevel"/>
    <w:tmpl w:val="01A4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24AB9"/>
    <w:multiLevelType w:val="hybridMultilevel"/>
    <w:tmpl w:val="ADBEC5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E6F72"/>
    <w:multiLevelType w:val="multilevel"/>
    <w:tmpl w:val="86DE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309090">
    <w:abstractNumId w:val="7"/>
  </w:num>
  <w:num w:numId="2" w16cid:durableId="659115560">
    <w:abstractNumId w:val="1"/>
  </w:num>
  <w:num w:numId="3" w16cid:durableId="1344553749">
    <w:abstractNumId w:val="5"/>
  </w:num>
  <w:num w:numId="4" w16cid:durableId="368067871">
    <w:abstractNumId w:val="4"/>
  </w:num>
  <w:num w:numId="5" w16cid:durableId="742021960">
    <w:abstractNumId w:val="3"/>
  </w:num>
  <w:num w:numId="6" w16cid:durableId="347483736">
    <w:abstractNumId w:val="2"/>
  </w:num>
  <w:num w:numId="7" w16cid:durableId="1733578389">
    <w:abstractNumId w:val="6"/>
  </w:num>
  <w:num w:numId="8" w16cid:durableId="493958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C2"/>
    <w:rsid w:val="000B239E"/>
    <w:rsid w:val="000E1716"/>
    <w:rsid w:val="000F1B2A"/>
    <w:rsid w:val="00436CB0"/>
    <w:rsid w:val="0054362E"/>
    <w:rsid w:val="00664D46"/>
    <w:rsid w:val="00814947"/>
    <w:rsid w:val="008610E8"/>
    <w:rsid w:val="009D4DDC"/>
    <w:rsid w:val="00CE6CC2"/>
    <w:rsid w:val="00F3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7FC6"/>
  <w15:chartTrackingRefBased/>
  <w15:docId w15:val="{F3F41F6C-502F-498A-B400-0A3C0544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6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E6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E6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6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6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6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6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6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6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6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E6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E6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6CC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6CC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6CC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6CC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6CC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6CC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6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6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6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6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6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6CC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6CC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6CC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6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6CC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6CC2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unhideWhenUsed/>
    <w:rsid w:val="000B2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0B239E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F30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F0736-6FC9-4F65-99A2-7B4854BDD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390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otowski</dc:creator>
  <cp:keywords/>
  <dc:description/>
  <cp:lastModifiedBy>kacper otowski</cp:lastModifiedBy>
  <cp:revision>7</cp:revision>
  <dcterms:created xsi:type="dcterms:W3CDTF">2024-06-10T19:45:00Z</dcterms:created>
  <dcterms:modified xsi:type="dcterms:W3CDTF">2024-06-11T10:10:00Z</dcterms:modified>
</cp:coreProperties>
</file>