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E108E" w14:textId="77777777" w:rsidR="006534AF" w:rsidRPr="00DD1262" w:rsidRDefault="006534AF">
      <w:pPr>
        <w:pStyle w:val="Tytu"/>
        <w:rPr>
          <w:rFonts w:asciiTheme="minorHAnsi" w:hAnsiTheme="minorHAnsi" w:cstheme="minorHAnsi"/>
          <w:sz w:val="24"/>
          <w:szCs w:val="24"/>
        </w:rPr>
      </w:pPr>
    </w:p>
    <w:p w14:paraId="098DC73E" w14:textId="77777777" w:rsidR="006534AF" w:rsidRPr="00DD1262" w:rsidRDefault="006534AF">
      <w:pPr>
        <w:pStyle w:val="Tytu"/>
        <w:tabs>
          <w:tab w:val="left" w:pos="4800"/>
        </w:tabs>
        <w:rPr>
          <w:rFonts w:asciiTheme="minorHAnsi" w:hAnsiTheme="minorHAnsi" w:cstheme="minorHAnsi"/>
          <w:sz w:val="24"/>
          <w:szCs w:val="24"/>
        </w:rPr>
      </w:pPr>
    </w:p>
    <w:p w14:paraId="1F215D15" w14:textId="77777777" w:rsidR="006534AF" w:rsidRPr="00DD1262" w:rsidRDefault="006534AF">
      <w:pPr>
        <w:pStyle w:val="Tytu"/>
        <w:tabs>
          <w:tab w:val="left" w:pos="4800"/>
        </w:tabs>
        <w:rPr>
          <w:rFonts w:asciiTheme="minorHAnsi" w:hAnsiTheme="minorHAnsi" w:cstheme="minorHAnsi"/>
          <w:sz w:val="24"/>
          <w:szCs w:val="24"/>
        </w:rPr>
      </w:pPr>
    </w:p>
    <w:p w14:paraId="5DFCB403" w14:textId="77777777" w:rsidR="006534AF" w:rsidRPr="00DD1262" w:rsidRDefault="006534AF">
      <w:pPr>
        <w:pStyle w:val="Tytu"/>
        <w:tabs>
          <w:tab w:val="left" w:pos="4800"/>
        </w:tabs>
        <w:rPr>
          <w:rFonts w:asciiTheme="minorHAnsi" w:hAnsiTheme="minorHAnsi" w:cstheme="minorHAnsi"/>
          <w:sz w:val="24"/>
          <w:szCs w:val="24"/>
        </w:rPr>
      </w:pPr>
    </w:p>
    <w:p w14:paraId="4292B892" w14:textId="77777777" w:rsidR="006534AF" w:rsidRPr="00DD1262" w:rsidRDefault="006534AF">
      <w:pPr>
        <w:pStyle w:val="Tytu"/>
        <w:tabs>
          <w:tab w:val="left" w:pos="4800"/>
        </w:tabs>
        <w:rPr>
          <w:rFonts w:asciiTheme="minorHAnsi" w:hAnsiTheme="minorHAnsi" w:cstheme="minorHAnsi"/>
          <w:sz w:val="24"/>
          <w:szCs w:val="24"/>
        </w:rPr>
      </w:pPr>
    </w:p>
    <w:p w14:paraId="11BF9EF2" w14:textId="77777777" w:rsidR="006534AF" w:rsidRPr="00DD1262" w:rsidRDefault="006534AF">
      <w:pPr>
        <w:pStyle w:val="Tytu"/>
        <w:tabs>
          <w:tab w:val="left" w:pos="4800"/>
        </w:tabs>
        <w:rPr>
          <w:rFonts w:asciiTheme="minorHAnsi" w:hAnsiTheme="minorHAnsi" w:cstheme="minorHAnsi"/>
          <w:sz w:val="24"/>
          <w:szCs w:val="24"/>
        </w:rPr>
      </w:pPr>
    </w:p>
    <w:p w14:paraId="7F415E96" w14:textId="77777777" w:rsidR="006534AF" w:rsidRPr="00DD1262" w:rsidRDefault="006534AF">
      <w:pPr>
        <w:pStyle w:val="Tytu"/>
        <w:tabs>
          <w:tab w:val="left" w:pos="4800"/>
        </w:tabs>
        <w:rPr>
          <w:rFonts w:asciiTheme="minorHAnsi" w:hAnsiTheme="minorHAnsi" w:cstheme="minorHAnsi"/>
          <w:sz w:val="24"/>
          <w:szCs w:val="24"/>
        </w:rPr>
      </w:pPr>
    </w:p>
    <w:p w14:paraId="09D694EF" w14:textId="77777777" w:rsidR="006534AF" w:rsidRPr="00DD1262" w:rsidRDefault="006534AF">
      <w:pPr>
        <w:pStyle w:val="Tytu"/>
        <w:tabs>
          <w:tab w:val="left" w:pos="4800"/>
        </w:tabs>
        <w:rPr>
          <w:rFonts w:asciiTheme="minorHAnsi" w:hAnsiTheme="minorHAnsi" w:cstheme="minorHAnsi"/>
          <w:sz w:val="24"/>
          <w:szCs w:val="24"/>
        </w:rPr>
      </w:pPr>
    </w:p>
    <w:p w14:paraId="081C52CB" w14:textId="77777777" w:rsidR="006534AF" w:rsidRPr="00DD1262" w:rsidRDefault="00DD1262">
      <w:pPr>
        <w:pStyle w:val="Tytu"/>
        <w:tabs>
          <w:tab w:val="left" w:pos="4800"/>
        </w:tabs>
        <w:jc w:val="center"/>
        <w:rPr>
          <w:rFonts w:ascii="Courier New" w:hAnsi="Courier New" w:cs="Courier New"/>
          <w:sz w:val="52"/>
          <w:szCs w:val="24"/>
        </w:rPr>
      </w:pPr>
      <w:r w:rsidRPr="00DD1262">
        <w:rPr>
          <w:rFonts w:ascii="Courier New" w:hAnsi="Courier New" w:cs="Courier New"/>
          <w:sz w:val="52"/>
          <w:szCs w:val="24"/>
        </w:rPr>
        <w:t>Relacyjne bazy danych</w:t>
      </w:r>
      <w:bookmarkStart w:id="0" w:name="_GoBack"/>
      <w:bookmarkEnd w:id="0"/>
    </w:p>
    <w:p w14:paraId="41A0F18A" w14:textId="77777777" w:rsidR="006534AF" w:rsidRPr="00DD1262" w:rsidRDefault="006534AF">
      <w:pPr>
        <w:rPr>
          <w:rFonts w:cstheme="minorHAnsi"/>
          <w:sz w:val="24"/>
          <w:szCs w:val="24"/>
        </w:rPr>
      </w:pPr>
    </w:p>
    <w:p w14:paraId="565F1306" w14:textId="77777777" w:rsidR="006534AF" w:rsidRPr="00DD1262" w:rsidRDefault="006534AF">
      <w:pPr>
        <w:rPr>
          <w:rFonts w:cstheme="minorHAnsi"/>
          <w:sz w:val="24"/>
          <w:szCs w:val="24"/>
        </w:rPr>
      </w:pPr>
    </w:p>
    <w:p w14:paraId="1869A97E" w14:textId="77777777" w:rsidR="006534AF" w:rsidRPr="00DD1262" w:rsidRDefault="006534AF">
      <w:pPr>
        <w:rPr>
          <w:rFonts w:cstheme="minorHAnsi"/>
          <w:sz w:val="24"/>
          <w:szCs w:val="24"/>
        </w:rPr>
      </w:pPr>
    </w:p>
    <w:p w14:paraId="28981839" w14:textId="77777777" w:rsidR="006534AF" w:rsidRPr="00DD1262" w:rsidRDefault="006534AF">
      <w:pPr>
        <w:rPr>
          <w:rFonts w:cstheme="minorHAnsi"/>
          <w:sz w:val="24"/>
          <w:szCs w:val="24"/>
        </w:rPr>
      </w:pPr>
    </w:p>
    <w:p w14:paraId="6DE60730" w14:textId="77777777" w:rsidR="006534AF" w:rsidRPr="00DD1262" w:rsidRDefault="006534AF">
      <w:pPr>
        <w:rPr>
          <w:rFonts w:cstheme="minorHAnsi"/>
          <w:sz w:val="24"/>
          <w:szCs w:val="24"/>
        </w:rPr>
      </w:pPr>
    </w:p>
    <w:p w14:paraId="2CAEBD64" w14:textId="77777777" w:rsidR="006534AF" w:rsidRPr="00DD1262" w:rsidRDefault="006534AF">
      <w:pPr>
        <w:rPr>
          <w:rFonts w:cstheme="minorHAnsi"/>
          <w:sz w:val="24"/>
          <w:szCs w:val="24"/>
        </w:rPr>
      </w:pPr>
    </w:p>
    <w:p w14:paraId="46A47008" w14:textId="77777777" w:rsidR="006534AF" w:rsidRPr="00DD1262" w:rsidRDefault="006534AF">
      <w:pPr>
        <w:rPr>
          <w:rFonts w:cstheme="minorHAnsi"/>
          <w:sz w:val="24"/>
          <w:szCs w:val="24"/>
        </w:rPr>
      </w:pPr>
    </w:p>
    <w:p w14:paraId="2D6AC06B" w14:textId="77777777" w:rsidR="006534AF" w:rsidRPr="00DD1262" w:rsidRDefault="006534AF">
      <w:pPr>
        <w:rPr>
          <w:rFonts w:cstheme="minorHAnsi"/>
          <w:sz w:val="24"/>
          <w:szCs w:val="24"/>
        </w:rPr>
      </w:pPr>
    </w:p>
    <w:p w14:paraId="736496B8" w14:textId="77777777" w:rsidR="006534AF" w:rsidRPr="00DD1262" w:rsidRDefault="006534AF">
      <w:pPr>
        <w:rPr>
          <w:rFonts w:cstheme="minorHAnsi"/>
          <w:sz w:val="24"/>
          <w:szCs w:val="24"/>
        </w:rPr>
      </w:pPr>
    </w:p>
    <w:p w14:paraId="74F7067A" w14:textId="77777777" w:rsidR="006534AF" w:rsidRPr="00DD1262" w:rsidRDefault="006534AF">
      <w:pPr>
        <w:rPr>
          <w:rFonts w:cstheme="minorHAnsi"/>
          <w:sz w:val="24"/>
          <w:szCs w:val="24"/>
        </w:rPr>
      </w:pPr>
    </w:p>
    <w:p w14:paraId="43C07D6B" w14:textId="77777777" w:rsidR="006534AF" w:rsidRPr="00DD1262" w:rsidRDefault="006534AF">
      <w:pPr>
        <w:rPr>
          <w:rFonts w:cstheme="minorHAnsi"/>
          <w:sz w:val="24"/>
          <w:szCs w:val="24"/>
        </w:rPr>
      </w:pPr>
    </w:p>
    <w:p w14:paraId="4A983887" w14:textId="77777777" w:rsidR="006534AF" w:rsidRPr="00DD1262" w:rsidRDefault="006534AF">
      <w:pPr>
        <w:rPr>
          <w:rFonts w:cstheme="minorHAnsi"/>
          <w:sz w:val="24"/>
          <w:szCs w:val="24"/>
        </w:rPr>
      </w:pPr>
    </w:p>
    <w:p w14:paraId="4CBD77E5" w14:textId="77777777" w:rsidR="006534AF" w:rsidRPr="00DD1262" w:rsidRDefault="006534AF">
      <w:pPr>
        <w:rPr>
          <w:rFonts w:cstheme="minorHAnsi"/>
          <w:sz w:val="24"/>
          <w:szCs w:val="24"/>
        </w:rPr>
      </w:pPr>
    </w:p>
    <w:p w14:paraId="1BAD78C4" w14:textId="77777777" w:rsidR="006534AF" w:rsidRPr="00DD1262" w:rsidRDefault="006534AF">
      <w:pPr>
        <w:rPr>
          <w:rFonts w:cstheme="minorHAnsi"/>
          <w:sz w:val="24"/>
          <w:szCs w:val="24"/>
        </w:rPr>
      </w:pPr>
    </w:p>
    <w:p w14:paraId="68FEB23F" w14:textId="77777777" w:rsidR="006534AF" w:rsidRPr="00DD1262" w:rsidRDefault="006534AF">
      <w:pPr>
        <w:rPr>
          <w:rFonts w:cstheme="minorHAnsi"/>
          <w:sz w:val="24"/>
          <w:szCs w:val="24"/>
        </w:rPr>
      </w:pPr>
    </w:p>
    <w:p w14:paraId="0E08F9D3" w14:textId="77777777" w:rsidR="006534AF" w:rsidRPr="00DD1262" w:rsidRDefault="006534AF">
      <w:pPr>
        <w:rPr>
          <w:rFonts w:cstheme="minorHAnsi"/>
          <w:sz w:val="24"/>
          <w:szCs w:val="24"/>
        </w:rPr>
      </w:pPr>
    </w:p>
    <w:p w14:paraId="0964CC74" w14:textId="77777777" w:rsidR="006534AF" w:rsidRPr="00DD1262" w:rsidRDefault="006534AF">
      <w:pPr>
        <w:rPr>
          <w:rFonts w:cstheme="minorHAnsi"/>
          <w:sz w:val="24"/>
          <w:szCs w:val="24"/>
        </w:rPr>
      </w:pPr>
    </w:p>
    <w:p w14:paraId="7B04257A" w14:textId="77777777" w:rsidR="006534AF" w:rsidRPr="00DD1262" w:rsidRDefault="006534AF">
      <w:pPr>
        <w:pBdr>
          <w:bottom w:val="single" w:sz="6" w:space="1" w:color="000000"/>
        </w:pBdr>
        <w:rPr>
          <w:rFonts w:ascii="Courier New" w:hAnsi="Courier New" w:cs="Courier New"/>
          <w:sz w:val="24"/>
          <w:szCs w:val="24"/>
        </w:rPr>
      </w:pPr>
    </w:p>
    <w:p w14:paraId="691EA105" w14:textId="77777777" w:rsidR="006534AF" w:rsidRPr="00DD1262" w:rsidRDefault="00DD1262">
      <w:pPr>
        <w:jc w:val="center"/>
        <w:rPr>
          <w:rFonts w:ascii="Courier New" w:hAnsi="Courier New" w:cs="Courier New"/>
          <w:sz w:val="24"/>
          <w:szCs w:val="24"/>
        </w:rPr>
      </w:pPr>
      <w:r w:rsidRPr="00DD1262">
        <w:rPr>
          <w:rFonts w:ascii="Courier New" w:hAnsi="Courier New" w:cs="Courier New"/>
          <w:sz w:val="24"/>
          <w:szCs w:val="24"/>
        </w:rPr>
        <w:t>Gdańsk – wykład RBD</w:t>
      </w:r>
    </w:p>
    <w:p w14:paraId="571425A4" w14:textId="77777777" w:rsidR="006534AF" w:rsidRPr="00DD1262" w:rsidRDefault="00DD1262">
      <w:pPr>
        <w:jc w:val="center"/>
        <w:rPr>
          <w:rFonts w:ascii="Courier New" w:hAnsi="Courier New" w:cs="Courier New"/>
          <w:sz w:val="24"/>
          <w:szCs w:val="24"/>
        </w:rPr>
      </w:pPr>
      <w:r w:rsidRPr="00DD1262">
        <w:rPr>
          <w:rFonts w:ascii="Courier New" w:hAnsi="Courier New" w:cs="Courier New"/>
          <w:sz w:val="24"/>
          <w:szCs w:val="24"/>
        </w:rPr>
        <w:t>2024</w:t>
      </w:r>
    </w:p>
    <w:p w14:paraId="3AF4E2D7" w14:textId="77777777" w:rsidR="006534AF" w:rsidRPr="00DD1262" w:rsidRDefault="00DD1262">
      <w:pPr>
        <w:rPr>
          <w:rFonts w:eastAsiaTheme="majorEastAsia" w:cstheme="minorHAnsi"/>
          <w:spacing w:val="-10"/>
          <w:kern w:val="2"/>
          <w:sz w:val="24"/>
          <w:szCs w:val="24"/>
        </w:rPr>
      </w:pPr>
      <w:r w:rsidRPr="00DD1262">
        <w:rPr>
          <w:rFonts w:cstheme="minorHAnsi"/>
          <w:sz w:val="24"/>
          <w:szCs w:val="24"/>
        </w:rPr>
        <w:br w:type="page"/>
      </w:r>
    </w:p>
    <w:p w14:paraId="5FAF18E9" w14:textId="77777777" w:rsidR="006534AF" w:rsidRPr="00C5394A" w:rsidRDefault="00DD1262">
      <w:pPr>
        <w:pStyle w:val="Tytu"/>
        <w:tabs>
          <w:tab w:val="left" w:pos="4800"/>
        </w:tabs>
        <w:jc w:val="center"/>
        <w:rPr>
          <w:rFonts w:asciiTheme="minorHAnsi" w:hAnsiTheme="minorHAnsi" w:cstheme="minorHAnsi"/>
          <w:sz w:val="40"/>
          <w:szCs w:val="24"/>
        </w:rPr>
      </w:pPr>
      <w:r w:rsidRPr="00C5394A">
        <w:rPr>
          <w:rFonts w:asciiTheme="minorHAnsi" w:hAnsiTheme="minorHAnsi" w:cstheme="minorHAnsi"/>
          <w:sz w:val="40"/>
          <w:szCs w:val="24"/>
        </w:rPr>
        <w:lastRenderedPageBreak/>
        <w:t>Spis treści</w:t>
      </w:r>
    </w:p>
    <w:p w14:paraId="5B5B956F" w14:textId="77777777" w:rsidR="006534AF" w:rsidRPr="00DD1262" w:rsidRDefault="006534AF">
      <w:pPr>
        <w:rPr>
          <w:rFonts w:cstheme="minorHAnsi"/>
          <w:sz w:val="24"/>
          <w:szCs w:val="24"/>
        </w:rPr>
      </w:pPr>
    </w:p>
    <w:sdt>
      <w:sdtPr>
        <w:rPr>
          <w:rFonts w:asciiTheme="minorHAnsi" w:eastAsiaTheme="minorHAnsi" w:hAnsiTheme="minorHAnsi" w:cstheme="minorHAnsi"/>
          <w:color w:val="auto"/>
          <w:sz w:val="24"/>
          <w:szCs w:val="24"/>
          <w:lang w:eastAsia="en-US"/>
        </w:rPr>
        <w:id w:val="-1273398394"/>
        <w:docPartObj>
          <w:docPartGallery w:val="Table of Contents"/>
          <w:docPartUnique/>
        </w:docPartObj>
      </w:sdtPr>
      <w:sdtContent>
        <w:p w14:paraId="6380A7A7" w14:textId="77777777" w:rsidR="006534AF" w:rsidRPr="00DD1262" w:rsidRDefault="006534AF">
          <w:pPr>
            <w:pStyle w:val="Nagwekspisutreci"/>
            <w:rPr>
              <w:rFonts w:asciiTheme="minorHAnsi" w:hAnsiTheme="minorHAnsi" w:cstheme="minorHAnsi"/>
              <w:sz w:val="24"/>
              <w:szCs w:val="24"/>
            </w:rPr>
          </w:pPr>
        </w:p>
        <w:p w14:paraId="34020360" w14:textId="2BA3EF27" w:rsidR="00C5394A" w:rsidRDefault="00DD1262">
          <w:pPr>
            <w:pStyle w:val="Spistreci1"/>
            <w:tabs>
              <w:tab w:val="right" w:leader="dot" w:pos="8493"/>
            </w:tabs>
            <w:rPr>
              <w:rFonts w:eastAsiaTheme="minorEastAsia"/>
              <w:noProof/>
              <w:lang w:eastAsia="pl-PL"/>
            </w:rPr>
          </w:pPr>
          <w:r w:rsidRPr="00DD1262">
            <w:rPr>
              <w:rFonts w:cstheme="minorHAnsi"/>
              <w:sz w:val="24"/>
              <w:szCs w:val="24"/>
            </w:rPr>
            <w:fldChar w:fldCharType="begin"/>
          </w:r>
          <w:r w:rsidRPr="00DD1262">
            <w:rPr>
              <w:rStyle w:val="czeindeksu"/>
              <w:rFonts w:cstheme="minorHAnsi"/>
              <w:b/>
              <w:webHidden/>
              <w:sz w:val="24"/>
              <w:szCs w:val="24"/>
            </w:rPr>
            <w:instrText xml:space="preserve"> TOC \z \o "1-3" \u \h</w:instrText>
          </w:r>
          <w:r w:rsidRPr="00DD1262">
            <w:rPr>
              <w:rStyle w:val="czeindeksu"/>
              <w:rFonts w:cstheme="minorHAnsi"/>
              <w:b/>
              <w:sz w:val="24"/>
              <w:szCs w:val="24"/>
            </w:rPr>
            <w:fldChar w:fldCharType="separate"/>
          </w:r>
          <w:hyperlink w:anchor="_Toc158974061" w:history="1">
            <w:r w:rsidR="00C5394A" w:rsidRPr="00A0147B">
              <w:rPr>
                <w:rStyle w:val="Hipercze"/>
                <w:rFonts w:cstheme="minorHAnsi"/>
                <w:b/>
                <w:noProof/>
              </w:rPr>
              <w:t>Architektura DBMS</w:t>
            </w:r>
            <w:r w:rsidR="00C5394A">
              <w:rPr>
                <w:noProof/>
                <w:webHidden/>
              </w:rPr>
              <w:tab/>
            </w:r>
            <w:r w:rsidR="00C5394A">
              <w:rPr>
                <w:noProof/>
                <w:webHidden/>
              </w:rPr>
              <w:fldChar w:fldCharType="begin"/>
            </w:r>
            <w:r w:rsidR="00C5394A">
              <w:rPr>
                <w:noProof/>
                <w:webHidden/>
              </w:rPr>
              <w:instrText xml:space="preserve"> PAGEREF _Toc158974061 \h </w:instrText>
            </w:r>
            <w:r w:rsidR="00C5394A">
              <w:rPr>
                <w:noProof/>
                <w:webHidden/>
              </w:rPr>
            </w:r>
            <w:r w:rsidR="00C5394A">
              <w:rPr>
                <w:noProof/>
                <w:webHidden/>
              </w:rPr>
              <w:fldChar w:fldCharType="separate"/>
            </w:r>
            <w:r w:rsidR="00D346C4">
              <w:rPr>
                <w:noProof/>
                <w:webHidden/>
              </w:rPr>
              <w:t>4</w:t>
            </w:r>
            <w:r w:rsidR="00C5394A">
              <w:rPr>
                <w:noProof/>
                <w:webHidden/>
              </w:rPr>
              <w:fldChar w:fldCharType="end"/>
            </w:r>
          </w:hyperlink>
        </w:p>
        <w:p w14:paraId="4C484840" w14:textId="5FC6A23E" w:rsidR="00C5394A" w:rsidRDefault="00C5394A">
          <w:pPr>
            <w:pStyle w:val="Spistreci1"/>
            <w:tabs>
              <w:tab w:val="right" w:leader="dot" w:pos="8493"/>
            </w:tabs>
            <w:rPr>
              <w:rFonts w:eastAsiaTheme="minorEastAsia"/>
              <w:noProof/>
              <w:lang w:eastAsia="pl-PL"/>
            </w:rPr>
          </w:pPr>
          <w:hyperlink w:anchor="_Toc158974062" w:history="1">
            <w:r w:rsidRPr="00A0147B">
              <w:rPr>
                <w:rStyle w:val="Hipercze"/>
                <w:rFonts w:cstheme="minorHAnsi"/>
                <w:b/>
                <w:noProof/>
              </w:rPr>
              <w:t>Architektura klient-serwer</w:t>
            </w:r>
            <w:r>
              <w:rPr>
                <w:noProof/>
                <w:webHidden/>
              </w:rPr>
              <w:tab/>
            </w:r>
            <w:r>
              <w:rPr>
                <w:noProof/>
                <w:webHidden/>
              </w:rPr>
              <w:fldChar w:fldCharType="begin"/>
            </w:r>
            <w:r>
              <w:rPr>
                <w:noProof/>
                <w:webHidden/>
              </w:rPr>
              <w:instrText xml:space="preserve"> PAGEREF _Toc158974062 \h </w:instrText>
            </w:r>
            <w:r>
              <w:rPr>
                <w:noProof/>
                <w:webHidden/>
              </w:rPr>
            </w:r>
            <w:r>
              <w:rPr>
                <w:noProof/>
                <w:webHidden/>
              </w:rPr>
              <w:fldChar w:fldCharType="separate"/>
            </w:r>
            <w:r w:rsidR="00D346C4">
              <w:rPr>
                <w:noProof/>
                <w:webHidden/>
              </w:rPr>
              <w:t>4</w:t>
            </w:r>
            <w:r>
              <w:rPr>
                <w:noProof/>
                <w:webHidden/>
              </w:rPr>
              <w:fldChar w:fldCharType="end"/>
            </w:r>
          </w:hyperlink>
        </w:p>
        <w:p w14:paraId="0C0898F1" w14:textId="74E7269B" w:rsidR="00C5394A" w:rsidRDefault="00C5394A">
          <w:pPr>
            <w:pStyle w:val="Spistreci1"/>
            <w:tabs>
              <w:tab w:val="right" w:leader="dot" w:pos="8493"/>
            </w:tabs>
            <w:rPr>
              <w:rFonts w:eastAsiaTheme="minorEastAsia"/>
              <w:noProof/>
              <w:lang w:eastAsia="pl-PL"/>
            </w:rPr>
          </w:pPr>
          <w:hyperlink w:anchor="_Toc158974063" w:history="1">
            <w:r w:rsidRPr="00A0147B">
              <w:rPr>
                <w:rStyle w:val="Hipercze"/>
                <w:rFonts w:cstheme="minorHAnsi"/>
                <w:b/>
                <w:noProof/>
              </w:rPr>
              <w:t>Architektura 3-warstwowa</w:t>
            </w:r>
            <w:r>
              <w:rPr>
                <w:noProof/>
                <w:webHidden/>
              </w:rPr>
              <w:tab/>
            </w:r>
            <w:r>
              <w:rPr>
                <w:noProof/>
                <w:webHidden/>
              </w:rPr>
              <w:fldChar w:fldCharType="begin"/>
            </w:r>
            <w:r>
              <w:rPr>
                <w:noProof/>
                <w:webHidden/>
              </w:rPr>
              <w:instrText xml:space="preserve"> PAGEREF _Toc158974063 \h </w:instrText>
            </w:r>
            <w:r>
              <w:rPr>
                <w:noProof/>
                <w:webHidden/>
              </w:rPr>
            </w:r>
            <w:r>
              <w:rPr>
                <w:noProof/>
                <w:webHidden/>
              </w:rPr>
              <w:fldChar w:fldCharType="separate"/>
            </w:r>
            <w:r w:rsidR="00D346C4">
              <w:rPr>
                <w:noProof/>
                <w:webHidden/>
              </w:rPr>
              <w:t>5</w:t>
            </w:r>
            <w:r>
              <w:rPr>
                <w:noProof/>
                <w:webHidden/>
              </w:rPr>
              <w:fldChar w:fldCharType="end"/>
            </w:r>
          </w:hyperlink>
        </w:p>
        <w:p w14:paraId="40E01949" w14:textId="20BB6EFF" w:rsidR="00C5394A" w:rsidRDefault="00C5394A">
          <w:pPr>
            <w:pStyle w:val="Spistreci1"/>
            <w:tabs>
              <w:tab w:val="right" w:leader="dot" w:pos="8493"/>
            </w:tabs>
            <w:rPr>
              <w:rFonts w:eastAsiaTheme="minorEastAsia"/>
              <w:noProof/>
              <w:lang w:eastAsia="pl-PL"/>
            </w:rPr>
          </w:pPr>
          <w:hyperlink w:anchor="_Toc158974064" w:history="1">
            <w:r w:rsidRPr="00A0147B">
              <w:rPr>
                <w:rStyle w:val="Hipercze"/>
                <w:rFonts w:cstheme="minorHAnsi"/>
                <w:b/>
                <w:noProof/>
              </w:rPr>
              <w:t>Charakterystyka / cechy baz danych</w:t>
            </w:r>
            <w:r>
              <w:rPr>
                <w:noProof/>
                <w:webHidden/>
              </w:rPr>
              <w:tab/>
            </w:r>
            <w:r>
              <w:rPr>
                <w:noProof/>
                <w:webHidden/>
              </w:rPr>
              <w:fldChar w:fldCharType="begin"/>
            </w:r>
            <w:r>
              <w:rPr>
                <w:noProof/>
                <w:webHidden/>
              </w:rPr>
              <w:instrText xml:space="preserve"> PAGEREF _Toc158974064 \h </w:instrText>
            </w:r>
            <w:r>
              <w:rPr>
                <w:noProof/>
                <w:webHidden/>
              </w:rPr>
            </w:r>
            <w:r>
              <w:rPr>
                <w:noProof/>
                <w:webHidden/>
              </w:rPr>
              <w:fldChar w:fldCharType="separate"/>
            </w:r>
            <w:r w:rsidR="00D346C4">
              <w:rPr>
                <w:noProof/>
                <w:webHidden/>
              </w:rPr>
              <w:t>5</w:t>
            </w:r>
            <w:r>
              <w:rPr>
                <w:noProof/>
                <w:webHidden/>
              </w:rPr>
              <w:fldChar w:fldCharType="end"/>
            </w:r>
          </w:hyperlink>
        </w:p>
        <w:p w14:paraId="7036E726" w14:textId="3388893B" w:rsidR="00C5394A" w:rsidRDefault="00C5394A">
          <w:pPr>
            <w:pStyle w:val="Spistreci1"/>
            <w:tabs>
              <w:tab w:val="right" w:leader="dot" w:pos="8493"/>
            </w:tabs>
            <w:rPr>
              <w:rFonts w:eastAsiaTheme="minorEastAsia"/>
              <w:noProof/>
              <w:lang w:eastAsia="pl-PL"/>
            </w:rPr>
          </w:pPr>
          <w:hyperlink w:anchor="_Toc158974065" w:history="1">
            <w:r w:rsidRPr="00A0147B">
              <w:rPr>
                <w:rStyle w:val="Hipercze"/>
                <w:rFonts w:cstheme="minorHAnsi"/>
                <w:b/>
                <w:noProof/>
              </w:rPr>
              <w:t>Standard SQL</w:t>
            </w:r>
            <w:r>
              <w:rPr>
                <w:noProof/>
                <w:webHidden/>
              </w:rPr>
              <w:tab/>
            </w:r>
            <w:r>
              <w:rPr>
                <w:noProof/>
                <w:webHidden/>
              </w:rPr>
              <w:fldChar w:fldCharType="begin"/>
            </w:r>
            <w:r>
              <w:rPr>
                <w:noProof/>
                <w:webHidden/>
              </w:rPr>
              <w:instrText xml:space="preserve"> PAGEREF _Toc158974065 \h </w:instrText>
            </w:r>
            <w:r>
              <w:rPr>
                <w:noProof/>
                <w:webHidden/>
              </w:rPr>
            </w:r>
            <w:r>
              <w:rPr>
                <w:noProof/>
                <w:webHidden/>
              </w:rPr>
              <w:fldChar w:fldCharType="separate"/>
            </w:r>
            <w:r w:rsidR="00D346C4">
              <w:rPr>
                <w:noProof/>
                <w:webHidden/>
              </w:rPr>
              <w:t>6</w:t>
            </w:r>
            <w:r>
              <w:rPr>
                <w:noProof/>
                <w:webHidden/>
              </w:rPr>
              <w:fldChar w:fldCharType="end"/>
            </w:r>
          </w:hyperlink>
        </w:p>
        <w:p w14:paraId="054E90A6" w14:textId="224427E0" w:rsidR="00C5394A" w:rsidRDefault="00C5394A">
          <w:pPr>
            <w:pStyle w:val="Spistreci1"/>
            <w:tabs>
              <w:tab w:val="right" w:leader="dot" w:pos="8493"/>
            </w:tabs>
            <w:rPr>
              <w:rFonts w:eastAsiaTheme="minorEastAsia"/>
              <w:noProof/>
              <w:lang w:eastAsia="pl-PL"/>
            </w:rPr>
          </w:pPr>
          <w:hyperlink w:anchor="_Toc158974066" w:history="1">
            <w:r w:rsidRPr="00A0147B">
              <w:rPr>
                <w:rStyle w:val="Hipercze"/>
                <w:rFonts w:cstheme="minorHAnsi"/>
                <w:b/>
                <w:noProof/>
              </w:rPr>
              <w:t>Typy wbudowane</w:t>
            </w:r>
            <w:r>
              <w:rPr>
                <w:noProof/>
                <w:webHidden/>
              </w:rPr>
              <w:tab/>
            </w:r>
            <w:r>
              <w:rPr>
                <w:noProof/>
                <w:webHidden/>
              </w:rPr>
              <w:fldChar w:fldCharType="begin"/>
            </w:r>
            <w:r>
              <w:rPr>
                <w:noProof/>
                <w:webHidden/>
              </w:rPr>
              <w:instrText xml:space="preserve"> PAGEREF _Toc158974066 \h </w:instrText>
            </w:r>
            <w:r>
              <w:rPr>
                <w:noProof/>
                <w:webHidden/>
              </w:rPr>
            </w:r>
            <w:r>
              <w:rPr>
                <w:noProof/>
                <w:webHidden/>
              </w:rPr>
              <w:fldChar w:fldCharType="separate"/>
            </w:r>
            <w:r w:rsidR="00D346C4">
              <w:rPr>
                <w:noProof/>
                <w:webHidden/>
              </w:rPr>
              <w:t>6</w:t>
            </w:r>
            <w:r>
              <w:rPr>
                <w:noProof/>
                <w:webHidden/>
              </w:rPr>
              <w:fldChar w:fldCharType="end"/>
            </w:r>
          </w:hyperlink>
        </w:p>
        <w:p w14:paraId="320FDCE3" w14:textId="2BAC60FF" w:rsidR="00C5394A" w:rsidRDefault="00C5394A">
          <w:pPr>
            <w:pStyle w:val="Spistreci1"/>
            <w:tabs>
              <w:tab w:val="right" w:leader="dot" w:pos="8493"/>
            </w:tabs>
            <w:rPr>
              <w:rFonts w:eastAsiaTheme="minorEastAsia"/>
              <w:noProof/>
              <w:lang w:eastAsia="pl-PL"/>
            </w:rPr>
          </w:pPr>
          <w:hyperlink w:anchor="_Toc158974067" w:history="1">
            <w:r w:rsidRPr="00A0147B">
              <w:rPr>
                <w:rStyle w:val="Hipercze"/>
                <w:rFonts w:cstheme="minorHAnsi"/>
                <w:b/>
                <w:noProof/>
              </w:rPr>
              <w:t>Tabele</w:t>
            </w:r>
            <w:r>
              <w:rPr>
                <w:noProof/>
                <w:webHidden/>
              </w:rPr>
              <w:tab/>
            </w:r>
            <w:r>
              <w:rPr>
                <w:noProof/>
                <w:webHidden/>
              </w:rPr>
              <w:fldChar w:fldCharType="begin"/>
            </w:r>
            <w:r>
              <w:rPr>
                <w:noProof/>
                <w:webHidden/>
              </w:rPr>
              <w:instrText xml:space="preserve"> PAGEREF _Toc158974067 \h </w:instrText>
            </w:r>
            <w:r>
              <w:rPr>
                <w:noProof/>
                <w:webHidden/>
              </w:rPr>
            </w:r>
            <w:r>
              <w:rPr>
                <w:noProof/>
                <w:webHidden/>
              </w:rPr>
              <w:fldChar w:fldCharType="separate"/>
            </w:r>
            <w:r w:rsidR="00D346C4">
              <w:rPr>
                <w:noProof/>
                <w:webHidden/>
              </w:rPr>
              <w:t>7</w:t>
            </w:r>
            <w:r>
              <w:rPr>
                <w:noProof/>
                <w:webHidden/>
              </w:rPr>
              <w:fldChar w:fldCharType="end"/>
            </w:r>
          </w:hyperlink>
        </w:p>
        <w:p w14:paraId="2599CD3A" w14:textId="3C29C22D" w:rsidR="00C5394A" w:rsidRDefault="00C5394A">
          <w:pPr>
            <w:pStyle w:val="Spistreci1"/>
            <w:tabs>
              <w:tab w:val="right" w:leader="dot" w:pos="8493"/>
            </w:tabs>
            <w:rPr>
              <w:rFonts w:eastAsiaTheme="minorEastAsia"/>
              <w:noProof/>
              <w:lang w:eastAsia="pl-PL"/>
            </w:rPr>
          </w:pPr>
          <w:hyperlink w:anchor="_Toc158974068" w:history="1">
            <w:r w:rsidRPr="00A0147B">
              <w:rPr>
                <w:rStyle w:val="Hipercze"/>
                <w:rFonts w:cstheme="minorHAnsi"/>
                <w:b/>
                <w:noProof/>
              </w:rPr>
              <w:t>CREATE TABLE nazwa_tabeli</w:t>
            </w:r>
            <w:r>
              <w:rPr>
                <w:noProof/>
                <w:webHidden/>
              </w:rPr>
              <w:tab/>
            </w:r>
            <w:r>
              <w:rPr>
                <w:noProof/>
                <w:webHidden/>
              </w:rPr>
              <w:fldChar w:fldCharType="begin"/>
            </w:r>
            <w:r>
              <w:rPr>
                <w:noProof/>
                <w:webHidden/>
              </w:rPr>
              <w:instrText xml:space="preserve"> PAGEREF _Toc158974068 \h </w:instrText>
            </w:r>
            <w:r>
              <w:rPr>
                <w:noProof/>
                <w:webHidden/>
              </w:rPr>
            </w:r>
            <w:r>
              <w:rPr>
                <w:noProof/>
                <w:webHidden/>
              </w:rPr>
              <w:fldChar w:fldCharType="separate"/>
            </w:r>
            <w:r w:rsidR="00D346C4">
              <w:rPr>
                <w:noProof/>
                <w:webHidden/>
              </w:rPr>
              <w:t>7</w:t>
            </w:r>
            <w:r>
              <w:rPr>
                <w:noProof/>
                <w:webHidden/>
              </w:rPr>
              <w:fldChar w:fldCharType="end"/>
            </w:r>
          </w:hyperlink>
        </w:p>
        <w:p w14:paraId="1862FEF8" w14:textId="2935A811" w:rsidR="00C5394A" w:rsidRDefault="00C5394A">
          <w:pPr>
            <w:pStyle w:val="Spistreci1"/>
            <w:tabs>
              <w:tab w:val="right" w:leader="dot" w:pos="8493"/>
            </w:tabs>
            <w:rPr>
              <w:rFonts w:eastAsiaTheme="minorEastAsia"/>
              <w:noProof/>
              <w:lang w:eastAsia="pl-PL"/>
            </w:rPr>
          </w:pPr>
          <w:hyperlink w:anchor="_Toc158974069" w:history="1">
            <w:r w:rsidRPr="00A0147B">
              <w:rPr>
                <w:rStyle w:val="Hipercze"/>
                <w:rFonts w:cstheme="minorHAnsi"/>
                <w:b/>
                <w:noProof/>
              </w:rPr>
              <w:t>Klucze</w:t>
            </w:r>
            <w:r>
              <w:rPr>
                <w:noProof/>
                <w:webHidden/>
              </w:rPr>
              <w:tab/>
            </w:r>
            <w:r>
              <w:rPr>
                <w:noProof/>
                <w:webHidden/>
              </w:rPr>
              <w:fldChar w:fldCharType="begin"/>
            </w:r>
            <w:r>
              <w:rPr>
                <w:noProof/>
                <w:webHidden/>
              </w:rPr>
              <w:instrText xml:space="preserve"> PAGEREF _Toc158974069 \h </w:instrText>
            </w:r>
            <w:r>
              <w:rPr>
                <w:noProof/>
                <w:webHidden/>
              </w:rPr>
            </w:r>
            <w:r>
              <w:rPr>
                <w:noProof/>
                <w:webHidden/>
              </w:rPr>
              <w:fldChar w:fldCharType="separate"/>
            </w:r>
            <w:r w:rsidR="00D346C4">
              <w:rPr>
                <w:noProof/>
                <w:webHidden/>
              </w:rPr>
              <w:t>8</w:t>
            </w:r>
            <w:r>
              <w:rPr>
                <w:noProof/>
                <w:webHidden/>
              </w:rPr>
              <w:fldChar w:fldCharType="end"/>
            </w:r>
          </w:hyperlink>
        </w:p>
        <w:p w14:paraId="28DC1BDB" w14:textId="07CA4E73" w:rsidR="00C5394A" w:rsidRDefault="00C5394A">
          <w:pPr>
            <w:pStyle w:val="Spistreci1"/>
            <w:tabs>
              <w:tab w:val="right" w:leader="dot" w:pos="8493"/>
            </w:tabs>
            <w:rPr>
              <w:rFonts w:eastAsiaTheme="minorEastAsia"/>
              <w:noProof/>
              <w:lang w:eastAsia="pl-PL"/>
            </w:rPr>
          </w:pPr>
          <w:hyperlink w:anchor="_Toc158974070" w:history="1">
            <w:r w:rsidRPr="00A0147B">
              <w:rPr>
                <w:rStyle w:val="Hipercze"/>
                <w:rFonts w:cstheme="minorHAnsi"/>
                <w:b/>
                <w:noProof/>
              </w:rPr>
              <w:t>Klucze obce</w:t>
            </w:r>
            <w:r>
              <w:rPr>
                <w:noProof/>
                <w:webHidden/>
              </w:rPr>
              <w:tab/>
            </w:r>
            <w:r>
              <w:rPr>
                <w:noProof/>
                <w:webHidden/>
              </w:rPr>
              <w:fldChar w:fldCharType="begin"/>
            </w:r>
            <w:r>
              <w:rPr>
                <w:noProof/>
                <w:webHidden/>
              </w:rPr>
              <w:instrText xml:space="preserve"> PAGEREF _Toc158974070 \h </w:instrText>
            </w:r>
            <w:r>
              <w:rPr>
                <w:noProof/>
                <w:webHidden/>
              </w:rPr>
            </w:r>
            <w:r>
              <w:rPr>
                <w:noProof/>
                <w:webHidden/>
              </w:rPr>
              <w:fldChar w:fldCharType="separate"/>
            </w:r>
            <w:r w:rsidR="00D346C4">
              <w:rPr>
                <w:noProof/>
                <w:webHidden/>
              </w:rPr>
              <w:t>9</w:t>
            </w:r>
            <w:r>
              <w:rPr>
                <w:noProof/>
                <w:webHidden/>
              </w:rPr>
              <w:fldChar w:fldCharType="end"/>
            </w:r>
          </w:hyperlink>
        </w:p>
        <w:p w14:paraId="1F255709" w14:textId="122B3CCC" w:rsidR="00C5394A" w:rsidRDefault="00C5394A">
          <w:pPr>
            <w:pStyle w:val="Spistreci1"/>
            <w:tabs>
              <w:tab w:val="right" w:leader="dot" w:pos="8493"/>
            </w:tabs>
            <w:rPr>
              <w:rFonts w:eastAsiaTheme="minorEastAsia"/>
              <w:noProof/>
              <w:lang w:eastAsia="pl-PL"/>
            </w:rPr>
          </w:pPr>
          <w:hyperlink w:anchor="_Toc158974071" w:history="1">
            <w:r w:rsidRPr="00A0147B">
              <w:rPr>
                <w:rStyle w:val="Hipercze"/>
                <w:rFonts w:cstheme="minorHAnsi"/>
                <w:b/>
                <w:noProof/>
              </w:rPr>
              <w:t>Warunki poprawności</w:t>
            </w:r>
            <w:r>
              <w:rPr>
                <w:noProof/>
                <w:webHidden/>
              </w:rPr>
              <w:tab/>
            </w:r>
            <w:r>
              <w:rPr>
                <w:noProof/>
                <w:webHidden/>
              </w:rPr>
              <w:fldChar w:fldCharType="begin"/>
            </w:r>
            <w:r>
              <w:rPr>
                <w:noProof/>
                <w:webHidden/>
              </w:rPr>
              <w:instrText xml:space="preserve"> PAGEREF _Toc158974071 \h </w:instrText>
            </w:r>
            <w:r>
              <w:rPr>
                <w:noProof/>
                <w:webHidden/>
              </w:rPr>
            </w:r>
            <w:r>
              <w:rPr>
                <w:noProof/>
                <w:webHidden/>
              </w:rPr>
              <w:fldChar w:fldCharType="separate"/>
            </w:r>
            <w:r w:rsidR="00D346C4">
              <w:rPr>
                <w:noProof/>
                <w:webHidden/>
              </w:rPr>
              <w:t>10</w:t>
            </w:r>
            <w:r>
              <w:rPr>
                <w:noProof/>
                <w:webHidden/>
              </w:rPr>
              <w:fldChar w:fldCharType="end"/>
            </w:r>
          </w:hyperlink>
        </w:p>
        <w:p w14:paraId="7688A9C4" w14:textId="59DBB337" w:rsidR="00C5394A" w:rsidRDefault="00C5394A">
          <w:pPr>
            <w:pStyle w:val="Spistreci1"/>
            <w:tabs>
              <w:tab w:val="right" w:leader="dot" w:pos="8493"/>
            </w:tabs>
            <w:rPr>
              <w:rFonts w:eastAsiaTheme="minorEastAsia"/>
              <w:noProof/>
              <w:lang w:eastAsia="pl-PL"/>
            </w:rPr>
          </w:pPr>
          <w:hyperlink w:anchor="_Toc158974072" w:history="1">
            <w:r w:rsidRPr="00A0147B">
              <w:rPr>
                <w:rStyle w:val="Hipercze"/>
                <w:rFonts w:cstheme="minorHAnsi"/>
                <w:b/>
                <w:noProof/>
              </w:rPr>
              <w:t>Zmiana definicji tabeli podstawowej</w:t>
            </w:r>
            <w:r>
              <w:rPr>
                <w:noProof/>
                <w:webHidden/>
              </w:rPr>
              <w:tab/>
            </w:r>
            <w:r>
              <w:rPr>
                <w:noProof/>
                <w:webHidden/>
              </w:rPr>
              <w:fldChar w:fldCharType="begin"/>
            </w:r>
            <w:r>
              <w:rPr>
                <w:noProof/>
                <w:webHidden/>
              </w:rPr>
              <w:instrText xml:space="preserve"> PAGEREF _Toc158974072 \h </w:instrText>
            </w:r>
            <w:r>
              <w:rPr>
                <w:noProof/>
                <w:webHidden/>
              </w:rPr>
            </w:r>
            <w:r>
              <w:rPr>
                <w:noProof/>
                <w:webHidden/>
              </w:rPr>
              <w:fldChar w:fldCharType="separate"/>
            </w:r>
            <w:r w:rsidR="00D346C4">
              <w:rPr>
                <w:noProof/>
                <w:webHidden/>
              </w:rPr>
              <w:t>11</w:t>
            </w:r>
            <w:r>
              <w:rPr>
                <w:noProof/>
                <w:webHidden/>
              </w:rPr>
              <w:fldChar w:fldCharType="end"/>
            </w:r>
          </w:hyperlink>
        </w:p>
        <w:p w14:paraId="73E5B890" w14:textId="612B2CDB" w:rsidR="00C5394A" w:rsidRDefault="00C5394A">
          <w:pPr>
            <w:pStyle w:val="Spistreci1"/>
            <w:tabs>
              <w:tab w:val="right" w:leader="dot" w:pos="8493"/>
            </w:tabs>
            <w:rPr>
              <w:rFonts w:eastAsiaTheme="minorEastAsia"/>
              <w:noProof/>
              <w:lang w:eastAsia="pl-PL"/>
            </w:rPr>
          </w:pPr>
          <w:hyperlink w:anchor="_Toc158974073" w:history="1">
            <w:r w:rsidRPr="00A0147B">
              <w:rPr>
                <w:rStyle w:val="Hipercze"/>
                <w:rFonts w:cstheme="minorHAnsi"/>
                <w:b/>
                <w:noProof/>
              </w:rPr>
              <w:t>Usuwanie tabeli podstawowej</w:t>
            </w:r>
            <w:r>
              <w:rPr>
                <w:noProof/>
                <w:webHidden/>
              </w:rPr>
              <w:tab/>
            </w:r>
            <w:r>
              <w:rPr>
                <w:noProof/>
                <w:webHidden/>
              </w:rPr>
              <w:fldChar w:fldCharType="begin"/>
            </w:r>
            <w:r>
              <w:rPr>
                <w:noProof/>
                <w:webHidden/>
              </w:rPr>
              <w:instrText xml:space="preserve"> PAGEREF _Toc158974073 \h </w:instrText>
            </w:r>
            <w:r>
              <w:rPr>
                <w:noProof/>
                <w:webHidden/>
              </w:rPr>
            </w:r>
            <w:r>
              <w:rPr>
                <w:noProof/>
                <w:webHidden/>
              </w:rPr>
              <w:fldChar w:fldCharType="separate"/>
            </w:r>
            <w:r w:rsidR="00D346C4">
              <w:rPr>
                <w:noProof/>
                <w:webHidden/>
              </w:rPr>
              <w:t>13</w:t>
            </w:r>
            <w:r>
              <w:rPr>
                <w:noProof/>
                <w:webHidden/>
              </w:rPr>
              <w:fldChar w:fldCharType="end"/>
            </w:r>
          </w:hyperlink>
        </w:p>
        <w:p w14:paraId="4EE66FF6" w14:textId="42D26A91" w:rsidR="00C5394A" w:rsidRDefault="00C5394A">
          <w:pPr>
            <w:pStyle w:val="Spistreci1"/>
            <w:tabs>
              <w:tab w:val="right" w:leader="dot" w:pos="8493"/>
            </w:tabs>
            <w:rPr>
              <w:rFonts w:eastAsiaTheme="minorEastAsia"/>
              <w:noProof/>
              <w:lang w:eastAsia="pl-PL"/>
            </w:rPr>
          </w:pPr>
          <w:hyperlink w:anchor="_Toc158974074" w:history="1">
            <w:r w:rsidRPr="00A0147B">
              <w:rPr>
                <w:rStyle w:val="Hipercze"/>
                <w:rFonts w:cstheme="minorHAnsi"/>
                <w:b/>
                <w:noProof/>
              </w:rPr>
              <w:t>CRUD</w:t>
            </w:r>
            <w:r>
              <w:rPr>
                <w:noProof/>
                <w:webHidden/>
              </w:rPr>
              <w:tab/>
            </w:r>
            <w:r>
              <w:rPr>
                <w:noProof/>
                <w:webHidden/>
              </w:rPr>
              <w:fldChar w:fldCharType="begin"/>
            </w:r>
            <w:r>
              <w:rPr>
                <w:noProof/>
                <w:webHidden/>
              </w:rPr>
              <w:instrText xml:space="preserve"> PAGEREF _Toc158974074 \h </w:instrText>
            </w:r>
            <w:r>
              <w:rPr>
                <w:noProof/>
                <w:webHidden/>
              </w:rPr>
            </w:r>
            <w:r>
              <w:rPr>
                <w:noProof/>
                <w:webHidden/>
              </w:rPr>
              <w:fldChar w:fldCharType="separate"/>
            </w:r>
            <w:r w:rsidR="00D346C4">
              <w:rPr>
                <w:noProof/>
                <w:webHidden/>
              </w:rPr>
              <w:t>14</w:t>
            </w:r>
            <w:r>
              <w:rPr>
                <w:noProof/>
                <w:webHidden/>
              </w:rPr>
              <w:fldChar w:fldCharType="end"/>
            </w:r>
          </w:hyperlink>
        </w:p>
        <w:p w14:paraId="79620FBF" w14:textId="0097FB2D" w:rsidR="00C5394A" w:rsidRDefault="00C5394A">
          <w:pPr>
            <w:pStyle w:val="Spistreci1"/>
            <w:tabs>
              <w:tab w:val="right" w:leader="dot" w:pos="8493"/>
            </w:tabs>
            <w:rPr>
              <w:rFonts w:eastAsiaTheme="minorEastAsia"/>
              <w:noProof/>
              <w:lang w:eastAsia="pl-PL"/>
            </w:rPr>
          </w:pPr>
          <w:hyperlink w:anchor="_Toc158974075" w:history="1">
            <w:r w:rsidRPr="00A0147B">
              <w:rPr>
                <w:rStyle w:val="Hipercze"/>
                <w:rFonts w:cstheme="minorHAnsi"/>
                <w:b/>
                <w:noProof/>
              </w:rPr>
              <w:t>INSERT</w:t>
            </w:r>
            <w:r>
              <w:rPr>
                <w:noProof/>
                <w:webHidden/>
              </w:rPr>
              <w:tab/>
            </w:r>
            <w:r>
              <w:rPr>
                <w:noProof/>
                <w:webHidden/>
              </w:rPr>
              <w:fldChar w:fldCharType="begin"/>
            </w:r>
            <w:r>
              <w:rPr>
                <w:noProof/>
                <w:webHidden/>
              </w:rPr>
              <w:instrText xml:space="preserve"> PAGEREF _Toc158974075 \h </w:instrText>
            </w:r>
            <w:r>
              <w:rPr>
                <w:noProof/>
                <w:webHidden/>
              </w:rPr>
            </w:r>
            <w:r>
              <w:rPr>
                <w:noProof/>
                <w:webHidden/>
              </w:rPr>
              <w:fldChar w:fldCharType="separate"/>
            </w:r>
            <w:r w:rsidR="00D346C4">
              <w:rPr>
                <w:noProof/>
                <w:webHidden/>
              </w:rPr>
              <w:t>15</w:t>
            </w:r>
            <w:r>
              <w:rPr>
                <w:noProof/>
                <w:webHidden/>
              </w:rPr>
              <w:fldChar w:fldCharType="end"/>
            </w:r>
          </w:hyperlink>
        </w:p>
        <w:p w14:paraId="42031B5B" w14:textId="46B0B8CA" w:rsidR="00C5394A" w:rsidRDefault="00C5394A">
          <w:pPr>
            <w:pStyle w:val="Spistreci1"/>
            <w:tabs>
              <w:tab w:val="right" w:leader="dot" w:pos="8493"/>
            </w:tabs>
            <w:rPr>
              <w:rFonts w:eastAsiaTheme="minorEastAsia"/>
              <w:noProof/>
              <w:lang w:eastAsia="pl-PL"/>
            </w:rPr>
          </w:pPr>
          <w:hyperlink w:anchor="_Toc158974076" w:history="1">
            <w:r w:rsidRPr="00A0147B">
              <w:rPr>
                <w:rStyle w:val="Hipercze"/>
                <w:rFonts w:cstheme="minorHAnsi"/>
                <w:b/>
                <w:noProof/>
              </w:rPr>
              <w:t xml:space="preserve">“Chwilówki” - </w:t>
            </w:r>
            <w:r w:rsidRPr="00A0147B">
              <w:rPr>
                <w:rStyle w:val="Hipercze"/>
                <w:rFonts w:cstheme="minorHAnsi"/>
                <w:b/>
                <w:bCs/>
                <w:noProof/>
              </w:rPr>
              <w:t>Tymczasowe Tabele w SQL</w:t>
            </w:r>
            <w:r>
              <w:rPr>
                <w:noProof/>
                <w:webHidden/>
              </w:rPr>
              <w:tab/>
            </w:r>
            <w:r>
              <w:rPr>
                <w:noProof/>
                <w:webHidden/>
              </w:rPr>
              <w:fldChar w:fldCharType="begin"/>
            </w:r>
            <w:r>
              <w:rPr>
                <w:noProof/>
                <w:webHidden/>
              </w:rPr>
              <w:instrText xml:space="preserve"> PAGEREF _Toc158974076 \h </w:instrText>
            </w:r>
            <w:r>
              <w:rPr>
                <w:noProof/>
                <w:webHidden/>
              </w:rPr>
            </w:r>
            <w:r>
              <w:rPr>
                <w:noProof/>
                <w:webHidden/>
              </w:rPr>
              <w:fldChar w:fldCharType="separate"/>
            </w:r>
            <w:r w:rsidR="00D346C4">
              <w:rPr>
                <w:noProof/>
                <w:webHidden/>
              </w:rPr>
              <w:t>16</w:t>
            </w:r>
            <w:r>
              <w:rPr>
                <w:noProof/>
                <w:webHidden/>
              </w:rPr>
              <w:fldChar w:fldCharType="end"/>
            </w:r>
          </w:hyperlink>
        </w:p>
        <w:p w14:paraId="0C3D4D66" w14:textId="1F6E08D7" w:rsidR="00C5394A" w:rsidRDefault="00C5394A">
          <w:pPr>
            <w:pStyle w:val="Spistreci1"/>
            <w:tabs>
              <w:tab w:val="right" w:leader="dot" w:pos="8493"/>
            </w:tabs>
            <w:rPr>
              <w:rFonts w:eastAsiaTheme="minorEastAsia"/>
              <w:noProof/>
              <w:lang w:eastAsia="pl-PL"/>
            </w:rPr>
          </w:pPr>
          <w:hyperlink w:anchor="_Toc158974077" w:history="1">
            <w:r w:rsidRPr="00A0147B">
              <w:rPr>
                <w:rStyle w:val="Hipercze"/>
                <w:rFonts w:cstheme="minorHAnsi"/>
                <w:b/>
                <w:noProof/>
              </w:rPr>
              <w:t>UPDATE</w:t>
            </w:r>
            <w:r>
              <w:rPr>
                <w:noProof/>
                <w:webHidden/>
              </w:rPr>
              <w:tab/>
            </w:r>
            <w:r>
              <w:rPr>
                <w:noProof/>
                <w:webHidden/>
              </w:rPr>
              <w:fldChar w:fldCharType="begin"/>
            </w:r>
            <w:r>
              <w:rPr>
                <w:noProof/>
                <w:webHidden/>
              </w:rPr>
              <w:instrText xml:space="preserve"> PAGEREF _Toc158974077 \h </w:instrText>
            </w:r>
            <w:r>
              <w:rPr>
                <w:noProof/>
                <w:webHidden/>
              </w:rPr>
            </w:r>
            <w:r>
              <w:rPr>
                <w:noProof/>
                <w:webHidden/>
              </w:rPr>
              <w:fldChar w:fldCharType="separate"/>
            </w:r>
            <w:r w:rsidR="00D346C4">
              <w:rPr>
                <w:noProof/>
                <w:webHidden/>
              </w:rPr>
              <w:t>16</w:t>
            </w:r>
            <w:r>
              <w:rPr>
                <w:noProof/>
                <w:webHidden/>
              </w:rPr>
              <w:fldChar w:fldCharType="end"/>
            </w:r>
          </w:hyperlink>
        </w:p>
        <w:p w14:paraId="26CF05A4" w14:textId="09744C58" w:rsidR="00C5394A" w:rsidRDefault="00C5394A">
          <w:pPr>
            <w:pStyle w:val="Spistreci1"/>
            <w:tabs>
              <w:tab w:val="right" w:leader="dot" w:pos="8493"/>
            </w:tabs>
            <w:rPr>
              <w:rFonts w:eastAsiaTheme="minorEastAsia"/>
              <w:noProof/>
              <w:lang w:eastAsia="pl-PL"/>
            </w:rPr>
          </w:pPr>
          <w:hyperlink w:anchor="_Toc158974078" w:history="1">
            <w:r w:rsidRPr="00A0147B">
              <w:rPr>
                <w:rStyle w:val="Hipercze"/>
                <w:rFonts w:cstheme="minorHAnsi"/>
                <w:b/>
                <w:noProof/>
              </w:rPr>
              <w:t>DELETE</w:t>
            </w:r>
            <w:r>
              <w:rPr>
                <w:noProof/>
                <w:webHidden/>
              </w:rPr>
              <w:tab/>
            </w:r>
            <w:r>
              <w:rPr>
                <w:noProof/>
                <w:webHidden/>
              </w:rPr>
              <w:fldChar w:fldCharType="begin"/>
            </w:r>
            <w:r>
              <w:rPr>
                <w:noProof/>
                <w:webHidden/>
              </w:rPr>
              <w:instrText xml:space="preserve"> PAGEREF _Toc158974078 \h </w:instrText>
            </w:r>
            <w:r>
              <w:rPr>
                <w:noProof/>
                <w:webHidden/>
              </w:rPr>
            </w:r>
            <w:r>
              <w:rPr>
                <w:noProof/>
                <w:webHidden/>
              </w:rPr>
              <w:fldChar w:fldCharType="separate"/>
            </w:r>
            <w:r w:rsidR="00D346C4">
              <w:rPr>
                <w:noProof/>
                <w:webHidden/>
              </w:rPr>
              <w:t>17</w:t>
            </w:r>
            <w:r>
              <w:rPr>
                <w:noProof/>
                <w:webHidden/>
              </w:rPr>
              <w:fldChar w:fldCharType="end"/>
            </w:r>
          </w:hyperlink>
        </w:p>
        <w:p w14:paraId="6F183845" w14:textId="47C86868" w:rsidR="00C5394A" w:rsidRDefault="00C5394A">
          <w:pPr>
            <w:pStyle w:val="Spistreci1"/>
            <w:tabs>
              <w:tab w:val="right" w:leader="dot" w:pos="8493"/>
            </w:tabs>
            <w:rPr>
              <w:rFonts w:eastAsiaTheme="minorEastAsia"/>
              <w:noProof/>
              <w:lang w:eastAsia="pl-PL"/>
            </w:rPr>
          </w:pPr>
          <w:hyperlink w:anchor="_Toc158974079" w:history="1">
            <w:r w:rsidRPr="00A0147B">
              <w:rPr>
                <w:rStyle w:val="Hipercze"/>
                <w:rFonts w:cstheme="minorHAnsi"/>
                <w:b/>
                <w:noProof/>
              </w:rPr>
              <w:t>SELECT</w:t>
            </w:r>
            <w:r>
              <w:rPr>
                <w:noProof/>
                <w:webHidden/>
              </w:rPr>
              <w:tab/>
            </w:r>
            <w:r>
              <w:rPr>
                <w:noProof/>
                <w:webHidden/>
              </w:rPr>
              <w:fldChar w:fldCharType="begin"/>
            </w:r>
            <w:r>
              <w:rPr>
                <w:noProof/>
                <w:webHidden/>
              </w:rPr>
              <w:instrText xml:space="preserve"> PAGEREF _Toc158974079 \h </w:instrText>
            </w:r>
            <w:r>
              <w:rPr>
                <w:noProof/>
                <w:webHidden/>
              </w:rPr>
            </w:r>
            <w:r>
              <w:rPr>
                <w:noProof/>
                <w:webHidden/>
              </w:rPr>
              <w:fldChar w:fldCharType="separate"/>
            </w:r>
            <w:r w:rsidR="00D346C4">
              <w:rPr>
                <w:noProof/>
                <w:webHidden/>
              </w:rPr>
              <w:t>18</w:t>
            </w:r>
            <w:r>
              <w:rPr>
                <w:noProof/>
                <w:webHidden/>
              </w:rPr>
              <w:fldChar w:fldCharType="end"/>
            </w:r>
          </w:hyperlink>
        </w:p>
        <w:p w14:paraId="0F33AB27" w14:textId="13BBDB77" w:rsidR="00C5394A" w:rsidRDefault="00C5394A">
          <w:pPr>
            <w:pStyle w:val="Spistreci1"/>
            <w:tabs>
              <w:tab w:val="right" w:leader="dot" w:pos="8493"/>
            </w:tabs>
            <w:rPr>
              <w:rFonts w:eastAsiaTheme="minorEastAsia"/>
              <w:noProof/>
              <w:lang w:eastAsia="pl-PL"/>
            </w:rPr>
          </w:pPr>
          <w:hyperlink w:anchor="_Toc158974080" w:history="1">
            <w:r w:rsidRPr="00A0147B">
              <w:rPr>
                <w:rStyle w:val="Hipercze"/>
                <w:rFonts w:cstheme="minorHAnsi"/>
                <w:b/>
                <w:noProof/>
              </w:rPr>
              <w:t>Lista atrybutów</w:t>
            </w:r>
            <w:r>
              <w:rPr>
                <w:noProof/>
                <w:webHidden/>
              </w:rPr>
              <w:tab/>
            </w:r>
            <w:r>
              <w:rPr>
                <w:noProof/>
                <w:webHidden/>
              </w:rPr>
              <w:fldChar w:fldCharType="begin"/>
            </w:r>
            <w:r>
              <w:rPr>
                <w:noProof/>
                <w:webHidden/>
              </w:rPr>
              <w:instrText xml:space="preserve"> PAGEREF _Toc158974080 \h </w:instrText>
            </w:r>
            <w:r>
              <w:rPr>
                <w:noProof/>
                <w:webHidden/>
              </w:rPr>
            </w:r>
            <w:r>
              <w:rPr>
                <w:noProof/>
                <w:webHidden/>
              </w:rPr>
              <w:fldChar w:fldCharType="separate"/>
            </w:r>
            <w:r w:rsidR="00D346C4">
              <w:rPr>
                <w:noProof/>
                <w:webHidden/>
              </w:rPr>
              <w:t>19</w:t>
            </w:r>
            <w:r>
              <w:rPr>
                <w:noProof/>
                <w:webHidden/>
              </w:rPr>
              <w:fldChar w:fldCharType="end"/>
            </w:r>
          </w:hyperlink>
        </w:p>
        <w:p w14:paraId="4C39A2DA" w14:textId="1426EF33" w:rsidR="00C5394A" w:rsidRDefault="00C5394A">
          <w:pPr>
            <w:pStyle w:val="Spistreci1"/>
            <w:tabs>
              <w:tab w:val="right" w:leader="dot" w:pos="8493"/>
            </w:tabs>
            <w:rPr>
              <w:rFonts w:eastAsiaTheme="minorEastAsia"/>
              <w:noProof/>
              <w:lang w:eastAsia="pl-PL"/>
            </w:rPr>
          </w:pPr>
          <w:hyperlink w:anchor="_Toc158974081" w:history="1">
            <w:r w:rsidRPr="00A0147B">
              <w:rPr>
                <w:rStyle w:val="Hipercze"/>
                <w:rFonts w:cstheme="minorHAnsi"/>
                <w:b/>
                <w:noProof/>
              </w:rPr>
              <w:t>FROM</w:t>
            </w:r>
            <w:r>
              <w:rPr>
                <w:noProof/>
                <w:webHidden/>
              </w:rPr>
              <w:tab/>
            </w:r>
            <w:r>
              <w:rPr>
                <w:noProof/>
                <w:webHidden/>
              </w:rPr>
              <w:fldChar w:fldCharType="begin"/>
            </w:r>
            <w:r>
              <w:rPr>
                <w:noProof/>
                <w:webHidden/>
              </w:rPr>
              <w:instrText xml:space="preserve"> PAGEREF _Toc158974081 \h </w:instrText>
            </w:r>
            <w:r>
              <w:rPr>
                <w:noProof/>
                <w:webHidden/>
              </w:rPr>
            </w:r>
            <w:r>
              <w:rPr>
                <w:noProof/>
                <w:webHidden/>
              </w:rPr>
              <w:fldChar w:fldCharType="separate"/>
            </w:r>
            <w:r w:rsidR="00D346C4">
              <w:rPr>
                <w:noProof/>
                <w:webHidden/>
              </w:rPr>
              <w:t>20</w:t>
            </w:r>
            <w:r>
              <w:rPr>
                <w:noProof/>
                <w:webHidden/>
              </w:rPr>
              <w:fldChar w:fldCharType="end"/>
            </w:r>
          </w:hyperlink>
        </w:p>
        <w:p w14:paraId="5A295B10" w14:textId="5C9BE7F6" w:rsidR="00C5394A" w:rsidRDefault="00C5394A">
          <w:pPr>
            <w:pStyle w:val="Spistreci1"/>
            <w:tabs>
              <w:tab w:val="right" w:leader="dot" w:pos="8493"/>
            </w:tabs>
            <w:rPr>
              <w:rFonts w:eastAsiaTheme="minorEastAsia"/>
              <w:noProof/>
              <w:lang w:eastAsia="pl-PL"/>
            </w:rPr>
          </w:pPr>
          <w:hyperlink w:anchor="_Toc158974082" w:history="1">
            <w:r w:rsidRPr="00A0147B">
              <w:rPr>
                <w:rStyle w:val="Hipercze"/>
                <w:rFonts w:cstheme="minorHAnsi"/>
                <w:b/>
                <w:noProof/>
              </w:rPr>
              <w:t>WHERE</w:t>
            </w:r>
            <w:r>
              <w:rPr>
                <w:noProof/>
                <w:webHidden/>
              </w:rPr>
              <w:tab/>
            </w:r>
            <w:r>
              <w:rPr>
                <w:noProof/>
                <w:webHidden/>
              </w:rPr>
              <w:fldChar w:fldCharType="begin"/>
            </w:r>
            <w:r>
              <w:rPr>
                <w:noProof/>
                <w:webHidden/>
              </w:rPr>
              <w:instrText xml:space="preserve"> PAGEREF _Toc158974082 \h </w:instrText>
            </w:r>
            <w:r>
              <w:rPr>
                <w:noProof/>
                <w:webHidden/>
              </w:rPr>
            </w:r>
            <w:r>
              <w:rPr>
                <w:noProof/>
                <w:webHidden/>
              </w:rPr>
              <w:fldChar w:fldCharType="separate"/>
            </w:r>
            <w:r w:rsidR="00D346C4">
              <w:rPr>
                <w:noProof/>
                <w:webHidden/>
              </w:rPr>
              <w:t>20</w:t>
            </w:r>
            <w:r>
              <w:rPr>
                <w:noProof/>
                <w:webHidden/>
              </w:rPr>
              <w:fldChar w:fldCharType="end"/>
            </w:r>
          </w:hyperlink>
        </w:p>
        <w:p w14:paraId="7F9754CB" w14:textId="059AE46E" w:rsidR="00C5394A" w:rsidRDefault="00C5394A">
          <w:pPr>
            <w:pStyle w:val="Spistreci1"/>
            <w:tabs>
              <w:tab w:val="right" w:leader="dot" w:pos="8493"/>
            </w:tabs>
            <w:rPr>
              <w:rFonts w:eastAsiaTheme="minorEastAsia"/>
              <w:noProof/>
              <w:lang w:eastAsia="pl-PL"/>
            </w:rPr>
          </w:pPr>
          <w:hyperlink w:anchor="_Toc158974083" w:history="1">
            <w:r w:rsidRPr="00A0147B">
              <w:rPr>
                <w:rStyle w:val="Hipercze"/>
                <w:rFonts w:cstheme="minorHAnsi"/>
                <w:b/>
                <w:noProof/>
              </w:rPr>
              <w:t>SELECT – złączanie (JOIN)</w:t>
            </w:r>
            <w:r>
              <w:rPr>
                <w:noProof/>
                <w:webHidden/>
              </w:rPr>
              <w:tab/>
            </w:r>
            <w:r>
              <w:rPr>
                <w:noProof/>
                <w:webHidden/>
              </w:rPr>
              <w:fldChar w:fldCharType="begin"/>
            </w:r>
            <w:r>
              <w:rPr>
                <w:noProof/>
                <w:webHidden/>
              </w:rPr>
              <w:instrText xml:space="preserve"> PAGEREF _Toc158974083 \h </w:instrText>
            </w:r>
            <w:r>
              <w:rPr>
                <w:noProof/>
                <w:webHidden/>
              </w:rPr>
            </w:r>
            <w:r>
              <w:rPr>
                <w:noProof/>
                <w:webHidden/>
              </w:rPr>
              <w:fldChar w:fldCharType="separate"/>
            </w:r>
            <w:r w:rsidR="00D346C4">
              <w:rPr>
                <w:noProof/>
                <w:webHidden/>
              </w:rPr>
              <w:t>21</w:t>
            </w:r>
            <w:r>
              <w:rPr>
                <w:noProof/>
                <w:webHidden/>
              </w:rPr>
              <w:fldChar w:fldCharType="end"/>
            </w:r>
          </w:hyperlink>
        </w:p>
        <w:p w14:paraId="6B9CE3BC" w14:textId="27E4A2E0" w:rsidR="00C5394A" w:rsidRDefault="00C5394A">
          <w:pPr>
            <w:pStyle w:val="Spistreci1"/>
            <w:tabs>
              <w:tab w:val="right" w:leader="dot" w:pos="8493"/>
            </w:tabs>
            <w:rPr>
              <w:rFonts w:eastAsiaTheme="minorEastAsia"/>
              <w:noProof/>
              <w:lang w:eastAsia="pl-PL"/>
            </w:rPr>
          </w:pPr>
          <w:hyperlink w:anchor="_Toc158974084" w:history="1">
            <w:r w:rsidRPr="00A0147B">
              <w:rPr>
                <w:rStyle w:val="Hipercze"/>
                <w:rFonts w:cstheme="minorHAnsi"/>
                <w:b/>
                <w:noProof/>
              </w:rPr>
              <w:t>SELECT - złączanie INNER JOIN</w:t>
            </w:r>
            <w:r>
              <w:rPr>
                <w:noProof/>
                <w:webHidden/>
              </w:rPr>
              <w:tab/>
            </w:r>
            <w:r>
              <w:rPr>
                <w:noProof/>
                <w:webHidden/>
              </w:rPr>
              <w:fldChar w:fldCharType="begin"/>
            </w:r>
            <w:r>
              <w:rPr>
                <w:noProof/>
                <w:webHidden/>
              </w:rPr>
              <w:instrText xml:space="preserve"> PAGEREF _Toc158974084 \h </w:instrText>
            </w:r>
            <w:r>
              <w:rPr>
                <w:noProof/>
                <w:webHidden/>
              </w:rPr>
            </w:r>
            <w:r>
              <w:rPr>
                <w:noProof/>
                <w:webHidden/>
              </w:rPr>
              <w:fldChar w:fldCharType="separate"/>
            </w:r>
            <w:r w:rsidR="00D346C4">
              <w:rPr>
                <w:noProof/>
                <w:webHidden/>
              </w:rPr>
              <w:t>22</w:t>
            </w:r>
            <w:r>
              <w:rPr>
                <w:noProof/>
                <w:webHidden/>
              </w:rPr>
              <w:fldChar w:fldCharType="end"/>
            </w:r>
          </w:hyperlink>
        </w:p>
        <w:p w14:paraId="7CD98407" w14:textId="5AB1E37F" w:rsidR="00C5394A" w:rsidRDefault="00C5394A">
          <w:pPr>
            <w:pStyle w:val="Spistreci1"/>
            <w:tabs>
              <w:tab w:val="right" w:leader="dot" w:pos="8493"/>
            </w:tabs>
            <w:rPr>
              <w:rFonts w:eastAsiaTheme="minorEastAsia"/>
              <w:noProof/>
              <w:lang w:eastAsia="pl-PL"/>
            </w:rPr>
          </w:pPr>
          <w:hyperlink w:anchor="_Toc158974085" w:history="1">
            <w:r w:rsidRPr="00A0147B">
              <w:rPr>
                <w:rStyle w:val="Hipercze"/>
                <w:rFonts w:cstheme="minorHAnsi"/>
                <w:b/>
                <w:noProof/>
              </w:rPr>
              <w:t>SELECT - atrybuty wynikowe</w:t>
            </w:r>
            <w:r>
              <w:rPr>
                <w:noProof/>
                <w:webHidden/>
              </w:rPr>
              <w:tab/>
            </w:r>
            <w:r>
              <w:rPr>
                <w:noProof/>
                <w:webHidden/>
              </w:rPr>
              <w:fldChar w:fldCharType="begin"/>
            </w:r>
            <w:r>
              <w:rPr>
                <w:noProof/>
                <w:webHidden/>
              </w:rPr>
              <w:instrText xml:space="preserve"> PAGEREF _Toc158974085 \h </w:instrText>
            </w:r>
            <w:r>
              <w:rPr>
                <w:noProof/>
                <w:webHidden/>
              </w:rPr>
            </w:r>
            <w:r>
              <w:rPr>
                <w:noProof/>
                <w:webHidden/>
              </w:rPr>
              <w:fldChar w:fldCharType="separate"/>
            </w:r>
            <w:r w:rsidR="00D346C4">
              <w:rPr>
                <w:noProof/>
                <w:webHidden/>
              </w:rPr>
              <w:t>23</w:t>
            </w:r>
            <w:r>
              <w:rPr>
                <w:noProof/>
                <w:webHidden/>
              </w:rPr>
              <w:fldChar w:fldCharType="end"/>
            </w:r>
          </w:hyperlink>
        </w:p>
        <w:p w14:paraId="3FAAED90" w14:textId="1A74A937" w:rsidR="00C5394A" w:rsidRDefault="00C5394A">
          <w:pPr>
            <w:pStyle w:val="Spistreci1"/>
            <w:tabs>
              <w:tab w:val="right" w:leader="dot" w:pos="8493"/>
            </w:tabs>
            <w:rPr>
              <w:rFonts w:eastAsiaTheme="minorEastAsia"/>
              <w:noProof/>
              <w:lang w:eastAsia="pl-PL"/>
            </w:rPr>
          </w:pPr>
          <w:hyperlink w:anchor="_Toc158974086" w:history="1">
            <w:r w:rsidRPr="00A0147B">
              <w:rPr>
                <w:rStyle w:val="Hipercze"/>
                <w:rFonts w:cstheme="minorHAnsi"/>
                <w:b/>
                <w:noProof/>
              </w:rPr>
              <w:t>SELECT - warunki WHERE</w:t>
            </w:r>
            <w:r>
              <w:rPr>
                <w:noProof/>
                <w:webHidden/>
              </w:rPr>
              <w:tab/>
            </w:r>
            <w:r>
              <w:rPr>
                <w:noProof/>
                <w:webHidden/>
              </w:rPr>
              <w:fldChar w:fldCharType="begin"/>
            </w:r>
            <w:r>
              <w:rPr>
                <w:noProof/>
                <w:webHidden/>
              </w:rPr>
              <w:instrText xml:space="preserve"> PAGEREF _Toc158974086 \h </w:instrText>
            </w:r>
            <w:r>
              <w:rPr>
                <w:noProof/>
                <w:webHidden/>
              </w:rPr>
            </w:r>
            <w:r>
              <w:rPr>
                <w:noProof/>
                <w:webHidden/>
              </w:rPr>
              <w:fldChar w:fldCharType="separate"/>
            </w:r>
            <w:r w:rsidR="00D346C4">
              <w:rPr>
                <w:noProof/>
                <w:webHidden/>
              </w:rPr>
              <w:t>25</w:t>
            </w:r>
            <w:r>
              <w:rPr>
                <w:noProof/>
                <w:webHidden/>
              </w:rPr>
              <w:fldChar w:fldCharType="end"/>
            </w:r>
          </w:hyperlink>
        </w:p>
        <w:p w14:paraId="1B68923E" w14:textId="0EA36CBA" w:rsidR="00C5394A" w:rsidRDefault="00C5394A">
          <w:pPr>
            <w:pStyle w:val="Spistreci1"/>
            <w:tabs>
              <w:tab w:val="right" w:leader="dot" w:pos="8493"/>
            </w:tabs>
            <w:rPr>
              <w:rFonts w:eastAsiaTheme="minorEastAsia"/>
              <w:noProof/>
              <w:lang w:eastAsia="pl-PL"/>
            </w:rPr>
          </w:pPr>
          <w:hyperlink w:anchor="_Toc158974087" w:history="1">
            <w:r w:rsidRPr="00A0147B">
              <w:rPr>
                <w:rStyle w:val="Hipercze"/>
                <w:rFonts w:cstheme="minorHAnsi"/>
                <w:b/>
                <w:noProof/>
              </w:rPr>
              <w:t>SELECT - wyrażenia warunkowe dla WHERE</w:t>
            </w:r>
            <w:r>
              <w:rPr>
                <w:noProof/>
                <w:webHidden/>
              </w:rPr>
              <w:tab/>
            </w:r>
            <w:r>
              <w:rPr>
                <w:noProof/>
                <w:webHidden/>
              </w:rPr>
              <w:fldChar w:fldCharType="begin"/>
            </w:r>
            <w:r>
              <w:rPr>
                <w:noProof/>
                <w:webHidden/>
              </w:rPr>
              <w:instrText xml:space="preserve"> PAGEREF _Toc158974087 \h </w:instrText>
            </w:r>
            <w:r>
              <w:rPr>
                <w:noProof/>
                <w:webHidden/>
              </w:rPr>
            </w:r>
            <w:r>
              <w:rPr>
                <w:noProof/>
                <w:webHidden/>
              </w:rPr>
              <w:fldChar w:fldCharType="separate"/>
            </w:r>
            <w:r w:rsidR="00D346C4">
              <w:rPr>
                <w:noProof/>
                <w:webHidden/>
              </w:rPr>
              <w:t>26</w:t>
            </w:r>
            <w:r>
              <w:rPr>
                <w:noProof/>
                <w:webHidden/>
              </w:rPr>
              <w:fldChar w:fldCharType="end"/>
            </w:r>
          </w:hyperlink>
        </w:p>
        <w:p w14:paraId="15BF21B4" w14:textId="370E9804" w:rsidR="00C5394A" w:rsidRDefault="00C5394A">
          <w:pPr>
            <w:pStyle w:val="Spistreci1"/>
            <w:tabs>
              <w:tab w:val="right" w:leader="dot" w:pos="8493"/>
            </w:tabs>
            <w:rPr>
              <w:rFonts w:eastAsiaTheme="minorEastAsia"/>
              <w:noProof/>
              <w:lang w:eastAsia="pl-PL"/>
            </w:rPr>
          </w:pPr>
          <w:hyperlink w:anchor="_Toc158974088" w:history="1">
            <w:r w:rsidRPr="00A0147B">
              <w:rPr>
                <w:rStyle w:val="Hipercze"/>
                <w:rFonts w:cstheme="minorHAnsi"/>
                <w:b/>
                <w:noProof/>
              </w:rPr>
              <w:t>SELECT - klauzula ORDER BY</w:t>
            </w:r>
            <w:r>
              <w:rPr>
                <w:noProof/>
                <w:webHidden/>
              </w:rPr>
              <w:tab/>
            </w:r>
            <w:r>
              <w:rPr>
                <w:noProof/>
                <w:webHidden/>
              </w:rPr>
              <w:fldChar w:fldCharType="begin"/>
            </w:r>
            <w:r>
              <w:rPr>
                <w:noProof/>
                <w:webHidden/>
              </w:rPr>
              <w:instrText xml:space="preserve"> PAGEREF _Toc158974088 \h </w:instrText>
            </w:r>
            <w:r>
              <w:rPr>
                <w:noProof/>
                <w:webHidden/>
              </w:rPr>
            </w:r>
            <w:r>
              <w:rPr>
                <w:noProof/>
                <w:webHidden/>
              </w:rPr>
              <w:fldChar w:fldCharType="separate"/>
            </w:r>
            <w:r w:rsidR="00D346C4">
              <w:rPr>
                <w:noProof/>
                <w:webHidden/>
              </w:rPr>
              <w:t>27</w:t>
            </w:r>
            <w:r>
              <w:rPr>
                <w:noProof/>
                <w:webHidden/>
              </w:rPr>
              <w:fldChar w:fldCharType="end"/>
            </w:r>
          </w:hyperlink>
        </w:p>
        <w:p w14:paraId="607CAD50" w14:textId="5583BBE2" w:rsidR="00C5394A" w:rsidRDefault="00C5394A">
          <w:pPr>
            <w:pStyle w:val="Spistreci1"/>
            <w:tabs>
              <w:tab w:val="right" w:leader="dot" w:pos="8493"/>
            </w:tabs>
            <w:rPr>
              <w:rFonts w:eastAsiaTheme="minorEastAsia"/>
              <w:noProof/>
              <w:lang w:eastAsia="pl-PL"/>
            </w:rPr>
          </w:pPr>
          <w:hyperlink w:anchor="_Toc158974089" w:history="1">
            <w:r w:rsidRPr="00A0147B">
              <w:rPr>
                <w:rStyle w:val="Hipercze"/>
                <w:rFonts w:cstheme="minorHAnsi"/>
                <w:b/>
                <w:noProof/>
              </w:rPr>
              <w:t>SELECT - funkcje agregujące</w:t>
            </w:r>
            <w:r>
              <w:rPr>
                <w:noProof/>
                <w:webHidden/>
              </w:rPr>
              <w:tab/>
            </w:r>
            <w:r>
              <w:rPr>
                <w:noProof/>
                <w:webHidden/>
              </w:rPr>
              <w:fldChar w:fldCharType="begin"/>
            </w:r>
            <w:r>
              <w:rPr>
                <w:noProof/>
                <w:webHidden/>
              </w:rPr>
              <w:instrText xml:space="preserve"> PAGEREF _Toc158974089 \h </w:instrText>
            </w:r>
            <w:r>
              <w:rPr>
                <w:noProof/>
                <w:webHidden/>
              </w:rPr>
            </w:r>
            <w:r>
              <w:rPr>
                <w:noProof/>
                <w:webHidden/>
              </w:rPr>
              <w:fldChar w:fldCharType="separate"/>
            </w:r>
            <w:r w:rsidR="00D346C4">
              <w:rPr>
                <w:noProof/>
                <w:webHidden/>
              </w:rPr>
              <w:t>27</w:t>
            </w:r>
            <w:r>
              <w:rPr>
                <w:noProof/>
                <w:webHidden/>
              </w:rPr>
              <w:fldChar w:fldCharType="end"/>
            </w:r>
          </w:hyperlink>
        </w:p>
        <w:p w14:paraId="2A11B55F" w14:textId="5834562A" w:rsidR="00C5394A" w:rsidRDefault="00C5394A">
          <w:pPr>
            <w:pStyle w:val="Spistreci1"/>
            <w:tabs>
              <w:tab w:val="right" w:leader="dot" w:pos="8493"/>
            </w:tabs>
            <w:rPr>
              <w:rFonts w:eastAsiaTheme="minorEastAsia"/>
              <w:noProof/>
              <w:lang w:eastAsia="pl-PL"/>
            </w:rPr>
          </w:pPr>
          <w:hyperlink w:anchor="_Toc158974090" w:history="1">
            <w:r w:rsidRPr="00A0147B">
              <w:rPr>
                <w:rStyle w:val="Hipercze"/>
                <w:rFonts w:cstheme="minorHAnsi"/>
                <w:b/>
                <w:noProof/>
              </w:rPr>
              <w:t>SELECT - klauzula GROUP BY</w:t>
            </w:r>
            <w:r>
              <w:rPr>
                <w:noProof/>
                <w:webHidden/>
              </w:rPr>
              <w:tab/>
            </w:r>
            <w:r>
              <w:rPr>
                <w:noProof/>
                <w:webHidden/>
              </w:rPr>
              <w:fldChar w:fldCharType="begin"/>
            </w:r>
            <w:r>
              <w:rPr>
                <w:noProof/>
                <w:webHidden/>
              </w:rPr>
              <w:instrText xml:space="preserve"> PAGEREF _Toc158974090 \h </w:instrText>
            </w:r>
            <w:r>
              <w:rPr>
                <w:noProof/>
                <w:webHidden/>
              </w:rPr>
            </w:r>
            <w:r>
              <w:rPr>
                <w:noProof/>
                <w:webHidden/>
              </w:rPr>
              <w:fldChar w:fldCharType="separate"/>
            </w:r>
            <w:r w:rsidR="00D346C4">
              <w:rPr>
                <w:noProof/>
                <w:webHidden/>
              </w:rPr>
              <w:t>28</w:t>
            </w:r>
            <w:r>
              <w:rPr>
                <w:noProof/>
                <w:webHidden/>
              </w:rPr>
              <w:fldChar w:fldCharType="end"/>
            </w:r>
          </w:hyperlink>
        </w:p>
        <w:p w14:paraId="0467D927" w14:textId="5A3D638B" w:rsidR="00C5394A" w:rsidRDefault="00C5394A">
          <w:pPr>
            <w:pStyle w:val="Spistreci1"/>
            <w:tabs>
              <w:tab w:val="right" w:leader="dot" w:pos="8493"/>
            </w:tabs>
            <w:rPr>
              <w:rFonts w:eastAsiaTheme="minorEastAsia"/>
              <w:noProof/>
              <w:lang w:eastAsia="pl-PL"/>
            </w:rPr>
          </w:pPr>
          <w:hyperlink w:anchor="_Toc158974091" w:history="1">
            <w:r w:rsidRPr="00A0147B">
              <w:rPr>
                <w:rStyle w:val="Hipercze"/>
                <w:rFonts w:cstheme="minorHAnsi"/>
                <w:b/>
                <w:noProof/>
              </w:rPr>
              <w:t>SELECT - klauzula HAVING</w:t>
            </w:r>
            <w:r>
              <w:rPr>
                <w:noProof/>
                <w:webHidden/>
              </w:rPr>
              <w:tab/>
            </w:r>
            <w:r>
              <w:rPr>
                <w:noProof/>
                <w:webHidden/>
              </w:rPr>
              <w:fldChar w:fldCharType="begin"/>
            </w:r>
            <w:r>
              <w:rPr>
                <w:noProof/>
                <w:webHidden/>
              </w:rPr>
              <w:instrText xml:space="preserve"> PAGEREF _Toc158974091 \h </w:instrText>
            </w:r>
            <w:r>
              <w:rPr>
                <w:noProof/>
                <w:webHidden/>
              </w:rPr>
            </w:r>
            <w:r>
              <w:rPr>
                <w:noProof/>
                <w:webHidden/>
              </w:rPr>
              <w:fldChar w:fldCharType="separate"/>
            </w:r>
            <w:r w:rsidR="00D346C4">
              <w:rPr>
                <w:noProof/>
                <w:webHidden/>
              </w:rPr>
              <w:t>30</w:t>
            </w:r>
            <w:r>
              <w:rPr>
                <w:noProof/>
                <w:webHidden/>
              </w:rPr>
              <w:fldChar w:fldCharType="end"/>
            </w:r>
          </w:hyperlink>
        </w:p>
        <w:p w14:paraId="1F026644" w14:textId="7EF52B9A" w:rsidR="00C5394A" w:rsidRDefault="00C5394A">
          <w:pPr>
            <w:pStyle w:val="Spistreci1"/>
            <w:tabs>
              <w:tab w:val="right" w:leader="dot" w:pos="8493"/>
            </w:tabs>
            <w:rPr>
              <w:rFonts w:eastAsiaTheme="minorEastAsia"/>
              <w:noProof/>
              <w:lang w:eastAsia="pl-PL"/>
            </w:rPr>
          </w:pPr>
          <w:hyperlink w:anchor="_Toc158974092" w:history="1">
            <w:r w:rsidRPr="00A0147B">
              <w:rPr>
                <w:rStyle w:val="Hipercze"/>
                <w:rFonts w:cstheme="minorHAnsi"/>
                <w:b/>
                <w:noProof/>
              </w:rPr>
              <w:t>SELECT – zagnieżdżenia</w:t>
            </w:r>
            <w:r>
              <w:rPr>
                <w:noProof/>
                <w:webHidden/>
              </w:rPr>
              <w:tab/>
            </w:r>
            <w:r>
              <w:rPr>
                <w:noProof/>
                <w:webHidden/>
              </w:rPr>
              <w:fldChar w:fldCharType="begin"/>
            </w:r>
            <w:r>
              <w:rPr>
                <w:noProof/>
                <w:webHidden/>
              </w:rPr>
              <w:instrText xml:space="preserve"> PAGEREF _Toc158974092 \h </w:instrText>
            </w:r>
            <w:r>
              <w:rPr>
                <w:noProof/>
                <w:webHidden/>
              </w:rPr>
            </w:r>
            <w:r>
              <w:rPr>
                <w:noProof/>
                <w:webHidden/>
              </w:rPr>
              <w:fldChar w:fldCharType="separate"/>
            </w:r>
            <w:r w:rsidR="00D346C4">
              <w:rPr>
                <w:noProof/>
                <w:webHidden/>
              </w:rPr>
              <w:t>31</w:t>
            </w:r>
            <w:r>
              <w:rPr>
                <w:noProof/>
                <w:webHidden/>
              </w:rPr>
              <w:fldChar w:fldCharType="end"/>
            </w:r>
          </w:hyperlink>
        </w:p>
        <w:p w14:paraId="3A1A01EA" w14:textId="14BFEBD2" w:rsidR="00C5394A" w:rsidRDefault="00C5394A">
          <w:pPr>
            <w:pStyle w:val="Spistreci1"/>
            <w:tabs>
              <w:tab w:val="right" w:leader="dot" w:pos="8493"/>
            </w:tabs>
            <w:rPr>
              <w:rFonts w:eastAsiaTheme="minorEastAsia"/>
              <w:noProof/>
              <w:lang w:eastAsia="pl-PL"/>
            </w:rPr>
          </w:pPr>
          <w:hyperlink w:anchor="_Toc158974093" w:history="1">
            <w:r w:rsidRPr="00A0147B">
              <w:rPr>
                <w:rStyle w:val="Hipercze"/>
                <w:rFonts w:cstheme="minorHAnsi"/>
                <w:b/>
                <w:noProof/>
              </w:rPr>
              <w:t>SELECT - zagnieżdżenia głębokie</w:t>
            </w:r>
            <w:r>
              <w:rPr>
                <w:noProof/>
                <w:webHidden/>
              </w:rPr>
              <w:tab/>
            </w:r>
            <w:r>
              <w:rPr>
                <w:noProof/>
                <w:webHidden/>
              </w:rPr>
              <w:fldChar w:fldCharType="begin"/>
            </w:r>
            <w:r>
              <w:rPr>
                <w:noProof/>
                <w:webHidden/>
              </w:rPr>
              <w:instrText xml:space="preserve"> PAGEREF _Toc158974093 \h </w:instrText>
            </w:r>
            <w:r>
              <w:rPr>
                <w:noProof/>
                <w:webHidden/>
              </w:rPr>
            </w:r>
            <w:r>
              <w:rPr>
                <w:noProof/>
                <w:webHidden/>
              </w:rPr>
              <w:fldChar w:fldCharType="separate"/>
            </w:r>
            <w:r w:rsidR="00D346C4">
              <w:rPr>
                <w:noProof/>
                <w:webHidden/>
              </w:rPr>
              <w:t>32</w:t>
            </w:r>
            <w:r>
              <w:rPr>
                <w:noProof/>
                <w:webHidden/>
              </w:rPr>
              <w:fldChar w:fldCharType="end"/>
            </w:r>
          </w:hyperlink>
        </w:p>
        <w:p w14:paraId="12C8453A" w14:textId="5CF682A3" w:rsidR="00C5394A" w:rsidRDefault="00C5394A">
          <w:pPr>
            <w:pStyle w:val="Spistreci1"/>
            <w:tabs>
              <w:tab w:val="right" w:leader="dot" w:pos="8493"/>
            </w:tabs>
            <w:rPr>
              <w:rFonts w:eastAsiaTheme="minorEastAsia"/>
              <w:noProof/>
              <w:lang w:eastAsia="pl-PL"/>
            </w:rPr>
          </w:pPr>
          <w:hyperlink w:anchor="_Toc158974094" w:history="1">
            <w:r w:rsidRPr="00A0147B">
              <w:rPr>
                <w:rStyle w:val="Hipercze"/>
                <w:rFonts w:cstheme="minorHAnsi"/>
                <w:b/>
                <w:noProof/>
              </w:rPr>
              <w:t>SELECT - zagnieżdżenie w atrybucie wynikowym</w:t>
            </w:r>
            <w:r>
              <w:rPr>
                <w:noProof/>
                <w:webHidden/>
              </w:rPr>
              <w:tab/>
            </w:r>
            <w:r>
              <w:rPr>
                <w:noProof/>
                <w:webHidden/>
              </w:rPr>
              <w:fldChar w:fldCharType="begin"/>
            </w:r>
            <w:r>
              <w:rPr>
                <w:noProof/>
                <w:webHidden/>
              </w:rPr>
              <w:instrText xml:space="preserve"> PAGEREF _Toc158974094 \h </w:instrText>
            </w:r>
            <w:r>
              <w:rPr>
                <w:noProof/>
                <w:webHidden/>
              </w:rPr>
            </w:r>
            <w:r>
              <w:rPr>
                <w:noProof/>
                <w:webHidden/>
              </w:rPr>
              <w:fldChar w:fldCharType="separate"/>
            </w:r>
            <w:r w:rsidR="00D346C4">
              <w:rPr>
                <w:noProof/>
                <w:webHidden/>
              </w:rPr>
              <w:t>33</w:t>
            </w:r>
            <w:r>
              <w:rPr>
                <w:noProof/>
                <w:webHidden/>
              </w:rPr>
              <w:fldChar w:fldCharType="end"/>
            </w:r>
          </w:hyperlink>
        </w:p>
        <w:p w14:paraId="28148608" w14:textId="7933ED0F" w:rsidR="00C5394A" w:rsidRDefault="00C5394A">
          <w:pPr>
            <w:pStyle w:val="Spistreci1"/>
            <w:tabs>
              <w:tab w:val="right" w:leader="dot" w:pos="8493"/>
            </w:tabs>
            <w:rPr>
              <w:rFonts w:eastAsiaTheme="minorEastAsia"/>
              <w:noProof/>
              <w:lang w:eastAsia="pl-PL"/>
            </w:rPr>
          </w:pPr>
          <w:hyperlink w:anchor="_Toc158974095" w:history="1">
            <w:r w:rsidRPr="00A0147B">
              <w:rPr>
                <w:rStyle w:val="Hipercze"/>
                <w:rFonts w:cstheme="minorHAnsi"/>
                <w:b/>
                <w:noProof/>
              </w:rPr>
              <w:t>SELECT - zagnieżdżenie w klauzuli FROM i alias</w:t>
            </w:r>
            <w:r>
              <w:rPr>
                <w:noProof/>
                <w:webHidden/>
              </w:rPr>
              <w:tab/>
            </w:r>
            <w:r>
              <w:rPr>
                <w:noProof/>
                <w:webHidden/>
              </w:rPr>
              <w:fldChar w:fldCharType="begin"/>
            </w:r>
            <w:r>
              <w:rPr>
                <w:noProof/>
                <w:webHidden/>
              </w:rPr>
              <w:instrText xml:space="preserve"> PAGEREF _Toc158974095 \h </w:instrText>
            </w:r>
            <w:r>
              <w:rPr>
                <w:noProof/>
                <w:webHidden/>
              </w:rPr>
            </w:r>
            <w:r>
              <w:rPr>
                <w:noProof/>
                <w:webHidden/>
              </w:rPr>
              <w:fldChar w:fldCharType="separate"/>
            </w:r>
            <w:r w:rsidR="00D346C4">
              <w:rPr>
                <w:noProof/>
                <w:webHidden/>
              </w:rPr>
              <w:t>34</w:t>
            </w:r>
            <w:r>
              <w:rPr>
                <w:noProof/>
                <w:webHidden/>
              </w:rPr>
              <w:fldChar w:fldCharType="end"/>
            </w:r>
          </w:hyperlink>
        </w:p>
        <w:p w14:paraId="3666B115" w14:textId="024CB883" w:rsidR="00C5394A" w:rsidRDefault="00C5394A">
          <w:pPr>
            <w:pStyle w:val="Spistreci1"/>
            <w:tabs>
              <w:tab w:val="right" w:leader="dot" w:pos="8493"/>
            </w:tabs>
            <w:rPr>
              <w:rFonts w:eastAsiaTheme="minorEastAsia"/>
              <w:noProof/>
              <w:lang w:eastAsia="pl-PL"/>
            </w:rPr>
          </w:pPr>
          <w:hyperlink w:anchor="_Toc158974096" w:history="1">
            <w:r w:rsidRPr="00A0147B">
              <w:rPr>
                <w:rStyle w:val="Hipercze"/>
                <w:rFonts w:cstheme="minorHAnsi"/>
                <w:b/>
                <w:noProof/>
              </w:rPr>
              <w:t>SQL - Wartość nieokreślona NULL</w:t>
            </w:r>
            <w:r>
              <w:rPr>
                <w:noProof/>
                <w:webHidden/>
              </w:rPr>
              <w:tab/>
            </w:r>
            <w:r>
              <w:rPr>
                <w:noProof/>
                <w:webHidden/>
              </w:rPr>
              <w:fldChar w:fldCharType="begin"/>
            </w:r>
            <w:r>
              <w:rPr>
                <w:noProof/>
                <w:webHidden/>
              </w:rPr>
              <w:instrText xml:space="preserve"> PAGEREF _Toc158974096 \h </w:instrText>
            </w:r>
            <w:r>
              <w:rPr>
                <w:noProof/>
                <w:webHidden/>
              </w:rPr>
            </w:r>
            <w:r>
              <w:rPr>
                <w:noProof/>
                <w:webHidden/>
              </w:rPr>
              <w:fldChar w:fldCharType="separate"/>
            </w:r>
            <w:r w:rsidR="00D346C4">
              <w:rPr>
                <w:noProof/>
                <w:webHidden/>
              </w:rPr>
              <w:t>35</w:t>
            </w:r>
            <w:r>
              <w:rPr>
                <w:noProof/>
                <w:webHidden/>
              </w:rPr>
              <w:fldChar w:fldCharType="end"/>
            </w:r>
          </w:hyperlink>
        </w:p>
        <w:p w14:paraId="1CA433BE" w14:textId="7975B9E5" w:rsidR="00C5394A" w:rsidRDefault="00C5394A">
          <w:pPr>
            <w:pStyle w:val="Spistreci1"/>
            <w:tabs>
              <w:tab w:val="right" w:leader="dot" w:pos="8493"/>
            </w:tabs>
            <w:rPr>
              <w:rFonts w:eastAsiaTheme="minorEastAsia"/>
              <w:noProof/>
              <w:lang w:eastAsia="pl-PL"/>
            </w:rPr>
          </w:pPr>
          <w:hyperlink w:anchor="_Toc158974097" w:history="1">
            <w:r w:rsidRPr="00A0147B">
              <w:rPr>
                <w:rStyle w:val="Hipercze"/>
                <w:rFonts w:cstheme="minorHAnsi"/>
                <w:b/>
                <w:noProof/>
              </w:rPr>
              <w:t>Wartość NULL – złączanie</w:t>
            </w:r>
            <w:r>
              <w:rPr>
                <w:noProof/>
                <w:webHidden/>
              </w:rPr>
              <w:tab/>
            </w:r>
            <w:r>
              <w:rPr>
                <w:noProof/>
                <w:webHidden/>
              </w:rPr>
              <w:fldChar w:fldCharType="begin"/>
            </w:r>
            <w:r>
              <w:rPr>
                <w:noProof/>
                <w:webHidden/>
              </w:rPr>
              <w:instrText xml:space="preserve"> PAGEREF _Toc158974097 \h </w:instrText>
            </w:r>
            <w:r>
              <w:rPr>
                <w:noProof/>
                <w:webHidden/>
              </w:rPr>
            </w:r>
            <w:r>
              <w:rPr>
                <w:noProof/>
                <w:webHidden/>
              </w:rPr>
              <w:fldChar w:fldCharType="separate"/>
            </w:r>
            <w:r w:rsidR="00D346C4">
              <w:rPr>
                <w:noProof/>
                <w:webHidden/>
              </w:rPr>
              <w:t>37</w:t>
            </w:r>
            <w:r>
              <w:rPr>
                <w:noProof/>
                <w:webHidden/>
              </w:rPr>
              <w:fldChar w:fldCharType="end"/>
            </w:r>
          </w:hyperlink>
        </w:p>
        <w:p w14:paraId="6261D3F1" w14:textId="4D9AF65B" w:rsidR="00C5394A" w:rsidRDefault="00C5394A">
          <w:pPr>
            <w:pStyle w:val="Spistreci1"/>
            <w:tabs>
              <w:tab w:val="right" w:leader="dot" w:pos="8493"/>
            </w:tabs>
            <w:rPr>
              <w:rFonts w:eastAsiaTheme="minorEastAsia"/>
              <w:noProof/>
              <w:lang w:eastAsia="pl-PL"/>
            </w:rPr>
          </w:pPr>
          <w:hyperlink w:anchor="_Toc158974098" w:history="1">
            <w:r w:rsidRPr="00A0147B">
              <w:rPr>
                <w:rStyle w:val="Hipercze"/>
                <w:rFonts w:cstheme="minorHAnsi"/>
                <w:b/>
                <w:noProof/>
              </w:rPr>
              <w:t>Ochrona danych</w:t>
            </w:r>
            <w:r>
              <w:rPr>
                <w:noProof/>
                <w:webHidden/>
              </w:rPr>
              <w:tab/>
            </w:r>
            <w:r>
              <w:rPr>
                <w:noProof/>
                <w:webHidden/>
              </w:rPr>
              <w:fldChar w:fldCharType="begin"/>
            </w:r>
            <w:r>
              <w:rPr>
                <w:noProof/>
                <w:webHidden/>
              </w:rPr>
              <w:instrText xml:space="preserve"> PAGEREF _Toc158974098 \h </w:instrText>
            </w:r>
            <w:r>
              <w:rPr>
                <w:noProof/>
                <w:webHidden/>
              </w:rPr>
            </w:r>
            <w:r>
              <w:rPr>
                <w:noProof/>
                <w:webHidden/>
              </w:rPr>
              <w:fldChar w:fldCharType="separate"/>
            </w:r>
            <w:r w:rsidR="00D346C4">
              <w:rPr>
                <w:noProof/>
                <w:webHidden/>
              </w:rPr>
              <w:t>38</w:t>
            </w:r>
            <w:r>
              <w:rPr>
                <w:noProof/>
                <w:webHidden/>
              </w:rPr>
              <w:fldChar w:fldCharType="end"/>
            </w:r>
          </w:hyperlink>
        </w:p>
        <w:p w14:paraId="5E0CAF2C" w14:textId="40D8EE3D" w:rsidR="00C5394A" w:rsidRDefault="00C5394A">
          <w:pPr>
            <w:pStyle w:val="Spistreci1"/>
            <w:tabs>
              <w:tab w:val="right" w:leader="dot" w:pos="8493"/>
            </w:tabs>
            <w:rPr>
              <w:rFonts w:eastAsiaTheme="minorEastAsia"/>
              <w:noProof/>
              <w:lang w:eastAsia="pl-PL"/>
            </w:rPr>
          </w:pPr>
          <w:hyperlink w:anchor="_Toc158974099" w:history="1">
            <w:r w:rsidRPr="00A0147B">
              <w:rPr>
                <w:rStyle w:val="Hipercze"/>
                <w:rFonts w:cstheme="minorHAnsi"/>
                <w:b/>
                <w:noProof/>
              </w:rPr>
              <w:t>Tworzenie synonimów nazw tabel i perspektyw</w:t>
            </w:r>
            <w:r>
              <w:rPr>
                <w:noProof/>
                <w:webHidden/>
              </w:rPr>
              <w:tab/>
            </w:r>
            <w:r>
              <w:rPr>
                <w:noProof/>
                <w:webHidden/>
              </w:rPr>
              <w:fldChar w:fldCharType="begin"/>
            </w:r>
            <w:r>
              <w:rPr>
                <w:noProof/>
                <w:webHidden/>
              </w:rPr>
              <w:instrText xml:space="preserve"> PAGEREF _Toc158974099 \h </w:instrText>
            </w:r>
            <w:r>
              <w:rPr>
                <w:noProof/>
                <w:webHidden/>
              </w:rPr>
            </w:r>
            <w:r>
              <w:rPr>
                <w:noProof/>
                <w:webHidden/>
              </w:rPr>
              <w:fldChar w:fldCharType="separate"/>
            </w:r>
            <w:r w:rsidR="00D346C4">
              <w:rPr>
                <w:noProof/>
                <w:webHidden/>
              </w:rPr>
              <w:t>40</w:t>
            </w:r>
            <w:r>
              <w:rPr>
                <w:noProof/>
                <w:webHidden/>
              </w:rPr>
              <w:fldChar w:fldCharType="end"/>
            </w:r>
          </w:hyperlink>
        </w:p>
        <w:p w14:paraId="27A91708" w14:textId="58822449" w:rsidR="00C5394A" w:rsidRDefault="00C5394A">
          <w:pPr>
            <w:pStyle w:val="Spistreci3"/>
            <w:tabs>
              <w:tab w:val="left" w:pos="880"/>
              <w:tab w:val="right" w:leader="dot" w:pos="8493"/>
            </w:tabs>
            <w:rPr>
              <w:rFonts w:eastAsiaTheme="minorEastAsia"/>
              <w:noProof/>
              <w:lang w:eastAsia="pl-PL"/>
            </w:rPr>
          </w:pPr>
          <w:hyperlink w:anchor="_Toc158974100" w:history="1">
            <w:r w:rsidRPr="00A0147B">
              <w:rPr>
                <w:rStyle w:val="Hipercze"/>
                <w:rFonts w:ascii="Symbol" w:hAnsi="Symbol" w:cs="Symbol"/>
                <w:noProof/>
              </w:rPr>
              <w:t></w:t>
            </w:r>
            <w:r>
              <w:rPr>
                <w:rFonts w:eastAsiaTheme="minorEastAsia"/>
                <w:noProof/>
                <w:lang w:eastAsia="pl-PL"/>
              </w:rPr>
              <w:tab/>
            </w:r>
            <w:r w:rsidRPr="00A0147B">
              <w:rPr>
                <w:rStyle w:val="Hipercze"/>
                <w:rFonts w:cstheme="minorHAnsi"/>
                <w:noProof/>
              </w:rPr>
              <w:t>Tworzenie synonimu:</w:t>
            </w:r>
            <w:r>
              <w:rPr>
                <w:noProof/>
                <w:webHidden/>
              </w:rPr>
              <w:tab/>
            </w:r>
            <w:r>
              <w:rPr>
                <w:noProof/>
                <w:webHidden/>
              </w:rPr>
              <w:fldChar w:fldCharType="begin"/>
            </w:r>
            <w:r>
              <w:rPr>
                <w:noProof/>
                <w:webHidden/>
              </w:rPr>
              <w:instrText xml:space="preserve"> PAGEREF _Toc158974100 \h </w:instrText>
            </w:r>
            <w:r>
              <w:rPr>
                <w:noProof/>
                <w:webHidden/>
              </w:rPr>
            </w:r>
            <w:r>
              <w:rPr>
                <w:noProof/>
                <w:webHidden/>
              </w:rPr>
              <w:fldChar w:fldCharType="separate"/>
            </w:r>
            <w:r w:rsidR="00D346C4">
              <w:rPr>
                <w:noProof/>
                <w:webHidden/>
              </w:rPr>
              <w:t>40</w:t>
            </w:r>
            <w:r>
              <w:rPr>
                <w:noProof/>
                <w:webHidden/>
              </w:rPr>
              <w:fldChar w:fldCharType="end"/>
            </w:r>
          </w:hyperlink>
        </w:p>
        <w:p w14:paraId="1CE564E7" w14:textId="6A3818AF" w:rsidR="00C5394A" w:rsidRDefault="00C5394A">
          <w:pPr>
            <w:pStyle w:val="Spistreci3"/>
            <w:tabs>
              <w:tab w:val="left" w:pos="880"/>
              <w:tab w:val="right" w:leader="dot" w:pos="8493"/>
            </w:tabs>
            <w:rPr>
              <w:rFonts w:eastAsiaTheme="minorEastAsia"/>
              <w:noProof/>
              <w:lang w:eastAsia="pl-PL"/>
            </w:rPr>
          </w:pPr>
          <w:hyperlink w:anchor="_Toc158974101" w:history="1">
            <w:r w:rsidRPr="00A0147B">
              <w:rPr>
                <w:rStyle w:val="Hipercze"/>
                <w:rFonts w:ascii="Symbol" w:hAnsi="Symbol" w:cs="Symbol"/>
                <w:noProof/>
              </w:rPr>
              <w:t></w:t>
            </w:r>
            <w:r>
              <w:rPr>
                <w:rFonts w:eastAsiaTheme="minorEastAsia"/>
                <w:noProof/>
                <w:lang w:eastAsia="pl-PL"/>
              </w:rPr>
              <w:tab/>
            </w:r>
            <w:r w:rsidRPr="00A0147B">
              <w:rPr>
                <w:rStyle w:val="Hipercze"/>
                <w:rFonts w:cstheme="minorHAnsi"/>
                <w:noProof/>
              </w:rPr>
              <w:t>Usuwanie synonimu:</w:t>
            </w:r>
            <w:r>
              <w:rPr>
                <w:noProof/>
                <w:webHidden/>
              </w:rPr>
              <w:tab/>
            </w:r>
            <w:r>
              <w:rPr>
                <w:noProof/>
                <w:webHidden/>
              </w:rPr>
              <w:fldChar w:fldCharType="begin"/>
            </w:r>
            <w:r>
              <w:rPr>
                <w:noProof/>
                <w:webHidden/>
              </w:rPr>
              <w:instrText xml:space="preserve"> PAGEREF _Toc158974101 \h </w:instrText>
            </w:r>
            <w:r>
              <w:rPr>
                <w:noProof/>
                <w:webHidden/>
              </w:rPr>
            </w:r>
            <w:r>
              <w:rPr>
                <w:noProof/>
                <w:webHidden/>
              </w:rPr>
              <w:fldChar w:fldCharType="separate"/>
            </w:r>
            <w:r w:rsidR="00D346C4">
              <w:rPr>
                <w:noProof/>
                <w:webHidden/>
              </w:rPr>
              <w:t>40</w:t>
            </w:r>
            <w:r>
              <w:rPr>
                <w:noProof/>
                <w:webHidden/>
              </w:rPr>
              <w:fldChar w:fldCharType="end"/>
            </w:r>
          </w:hyperlink>
        </w:p>
        <w:p w14:paraId="275CA0FA" w14:textId="02ABD095" w:rsidR="00C5394A" w:rsidRDefault="00C5394A">
          <w:pPr>
            <w:pStyle w:val="Spistreci1"/>
            <w:tabs>
              <w:tab w:val="right" w:leader="dot" w:pos="8493"/>
            </w:tabs>
            <w:rPr>
              <w:rFonts w:eastAsiaTheme="minorEastAsia"/>
              <w:noProof/>
              <w:lang w:eastAsia="pl-PL"/>
            </w:rPr>
          </w:pPr>
          <w:hyperlink w:anchor="_Toc158974102" w:history="1">
            <w:r w:rsidRPr="00A0147B">
              <w:rPr>
                <w:rStyle w:val="Hipercze"/>
                <w:rFonts w:cstheme="minorHAnsi"/>
                <w:b/>
                <w:noProof/>
              </w:rPr>
              <w:t>Transakcje</w:t>
            </w:r>
            <w:r>
              <w:rPr>
                <w:noProof/>
                <w:webHidden/>
              </w:rPr>
              <w:tab/>
            </w:r>
            <w:r>
              <w:rPr>
                <w:noProof/>
                <w:webHidden/>
              </w:rPr>
              <w:fldChar w:fldCharType="begin"/>
            </w:r>
            <w:r>
              <w:rPr>
                <w:noProof/>
                <w:webHidden/>
              </w:rPr>
              <w:instrText xml:space="preserve"> PAGEREF _Toc158974102 \h </w:instrText>
            </w:r>
            <w:r>
              <w:rPr>
                <w:noProof/>
                <w:webHidden/>
              </w:rPr>
            </w:r>
            <w:r>
              <w:rPr>
                <w:noProof/>
                <w:webHidden/>
              </w:rPr>
              <w:fldChar w:fldCharType="separate"/>
            </w:r>
            <w:r w:rsidR="00D346C4">
              <w:rPr>
                <w:noProof/>
                <w:webHidden/>
              </w:rPr>
              <w:t>40</w:t>
            </w:r>
            <w:r>
              <w:rPr>
                <w:noProof/>
                <w:webHidden/>
              </w:rPr>
              <w:fldChar w:fldCharType="end"/>
            </w:r>
          </w:hyperlink>
        </w:p>
        <w:p w14:paraId="27984CFF" w14:textId="49725D19" w:rsidR="00C5394A" w:rsidRDefault="00C5394A">
          <w:pPr>
            <w:pStyle w:val="Spistreci1"/>
            <w:tabs>
              <w:tab w:val="right" w:leader="dot" w:pos="8493"/>
            </w:tabs>
            <w:rPr>
              <w:rFonts w:eastAsiaTheme="minorEastAsia"/>
              <w:noProof/>
              <w:lang w:eastAsia="pl-PL"/>
            </w:rPr>
          </w:pPr>
          <w:hyperlink w:anchor="_Toc158974103" w:history="1">
            <w:r w:rsidRPr="00A0147B">
              <w:rPr>
                <w:rStyle w:val="Hipercze"/>
                <w:rFonts w:cstheme="minorHAnsi"/>
                <w:b/>
                <w:noProof/>
              </w:rPr>
              <w:t>Dziedziny (domeny) (Standard)</w:t>
            </w:r>
            <w:r>
              <w:rPr>
                <w:noProof/>
                <w:webHidden/>
              </w:rPr>
              <w:tab/>
            </w:r>
            <w:r>
              <w:rPr>
                <w:noProof/>
                <w:webHidden/>
              </w:rPr>
              <w:fldChar w:fldCharType="begin"/>
            </w:r>
            <w:r>
              <w:rPr>
                <w:noProof/>
                <w:webHidden/>
              </w:rPr>
              <w:instrText xml:space="preserve"> PAGEREF _Toc158974103 \h </w:instrText>
            </w:r>
            <w:r>
              <w:rPr>
                <w:noProof/>
                <w:webHidden/>
              </w:rPr>
            </w:r>
            <w:r>
              <w:rPr>
                <w:noProof/>
                <w:webHidden/>
              </w:rPr>
              <w:fldChar w:fldCharType="separate"/>
            </w:r>
            <w:r w:rsidR="00D346C4">
              <w:rPr>
                <w:noProof/>
                <w:webHidden/>
              </w:rPr>
              <w:t>42</w:t>
            </w:r>
            <w:r>
              <w:rPr>
                <w:noProof/>
                <w:webHidden/>
              </w:rPr>
              <w:fldChar w:fldCharType="end"/>
            </w:r>
          </w:hyperlink>
        </w:p>
        <w:p w14:paraId="18CE92A1" w14:textId="62FC2F40" w:rsidR="00C5394A" w:rsidRDefault="00C5394A">
          <w:pPr>
            <w:pStyle w:val="Spistreci1"/>
            <w:tabs>
              <w:tab w:val="right" w:leader="dot" w:pos="8493"/>
            </w:tabs>
            <w:rPr>
              <w:rFonts w:eastAsiaTheme="minorEastAsia"/>
              <w:noProof/>
              <w:lang w:eastAsia="pl-PL"/>
            </w:rPr>
          </w:pPr>
          <w:hyperlink w:anchor="_Toc158974104" w:history="1">
            <w:r w:rsidRPr="00A0147B">
              <w:rPr>
                <w:rStyle w:val="Hipercze"/>
                <w:rFonts w:cstheme="minorHAnsi"/>
                <w:b/>
                <w:noProof/>
              </w:rPr>
              <w:t>Asercje (Standard)</w:t>
            </w:r>
            <w:r>
              <w:rPr>
                <w:noProof/>
                <w:webHidden/>
              </w:rPr>
              <w:tab/>
            </w:r>
            <w:r>
              <w:rPr>
                <w:noProof/>
                <w:webHidden/>
              </w:rPr>
              <w:fldChar w:fldCharType="begin"/>
            </w:r>
            <w:r>
              <w:rPr>
                <w:noProof/>
                <w:webHidden/>
              </w:rPr>
              <w:instrText xml:space="preserve"> PAGEREF _Toc158974104 \h </w:instrText>
            </w:r>
            <w:r>
              <w:rPr>
                <w:noProof/>
                <w:webHidden/>
              </w:rPr>
            </w:r>
            <w:r>
              <w:rPr>
                <w:noProof/>
                <w:webHidden/>
              </w:rPr>
              <w:fldChar w:fldCharType="separate"/>
            </w:r>
            <w:r w:rsidR="00D346C4">
              <w:rPr>
                <w:noProof/>
                <w:webHidden/>
              </w:rPr>
              <w:t>42</w:t>
            </w:r>
            <w:r>
              <w:rPr>
                <w:noProof/>
                <w:webHidden/>
              </w:rPr>
              <w:fldChar w:fldCharType="end"/>
            </w:r>
          </w:hyperlink>
        </w:p>
        <w:p w14:paraId="5413EB2F" w14:textId="68AF9C09" w:rsidR="006534AF" w:rsidRPr="00DD1262" w:rsidRDefault="00DD1262">
          <w:pPr>
            <w:pStyle w:val="Spistreci1"/>
            <w:tabs>
              <w:tab w:val="right" w:leader="dot" w:pos="8493"/>
            </w:tabs>
            <w:rPr>
              <w:rFonts w:cstheme="minorHAnsi"/>
              <w:sz w:val="24"/>
              <w:szCs w:val="24"/>
            </w:rPr>
          </w:pPr>
          <w:r w:rsidRPr="00DD1262">
            <w:rPr>
              <w:rStyle w:val="czeindeksu"/>
              <w:rFonts w:cstheme="minorHAnsi"/>
              <w:sz w:val="24"/>
              <w:szCs w:val="24"/>
            </w:rPr>
            <w:fldChar w:fldCharType="end"/>
          </w:r>
        </w:p>
      </w:sdtContent>
    </w:sdt>
    <w:p w14:paraId="1B324976" w14:textId="77777777" w:rsidR="006534AF" w:rsidRPr="00DD1262" w:rsidRDefault="006534AF">
      <w:pPr>
        <w:rPr>
          <w:rFonts w:cstheme="minorHAnsi"/>
          <w:sz w:val="24"/>
          <w:szCs w:val="24"/>
        </w:rPr>
      </w:pPr>
    </w:p>
    <w:p w14:paraId="7338F01B" w14:textId="77777777" w:rsidR="006534AF" w:rsidRPr="00DD1262" w:rsidRDefault="006534AF">
      <w:pPr>
        <w:rPr>
          <w:rFonts w:cstheme="minorHAnsi"/>
          <w:sz w:val="24"/>
          <w:szCs w:val="24"/>
        </w:rPr>
      </w:pPr>
    </w:p>
    <w:p w14:paraId="6A603D82" w14:textId="77777777" w:rsidR="006534AF" w:rsidRPr="00DD1262" w:rsidRDefault="006534AF">
      <w:pPr>
        <w:pStyle w:val="Tytu"/>
        <w:tabs>
          <w:tab w:val="left" w:pos="4800"/>
        </w:tabs>
        <w:rPr>
          <w:rFonts w:asciiTheme="minorHAnsi" w:hAnsiTheme="minorHAnsi" w:cstheme="minorHAnsi"/>
          <w:sz w:val="24"/>
          <w:szCs w:val="24"/>
        </w:rPr>
      </w:pPr>
    </w:p>
    <w:p w14:paraId="09248E41" w14:textId="77777777" w:rsidR="006534AF" w:rsidRPr="00DD1262" w:rsidRDefault="006534AF">
      <w:pPr>
        <w:rPr>
          <w:rFonts w:cstheme="minorHAnsi"/>
          <w:sz w:val="24"/>
          <w:szCs w:val="24"/>
        </w:rPr>
      </w:pPr>
    </w:p>
    <w:p w14:paraId="5A7207E9" w14:textId="77777777" w:rsidR="006534AF" w:rsidRPr="00DD1262" w:rsidRDefault="006534AF">
      <w:pPr>
        <w:rPr>
          <w:rFonts w:cstheme="minorHAnsi"/>
          <w:sz w:val="24"/>
          <w:szCs w:val="24"/>
        </w:rPr>
      </w:pPr>
    </w:p>
    <w:p w14:paraId="63A66D9A" w14:textId="77777777" w:rsidR="006534AF" w:rsidRPr="00DD1262" w:rsidRDefault="006534AF">
      <w:pPr>
        <w:rPr>
          <w:rFonts w:cstheme="minorHAnsi"/>
          <w:sz w:val="24"/>
          <w:szCs w:val="24"/>
        </w:rPr>
      </w:pPr>
    </w:p>
    <w:p w14:paraId="02C7A5BC" w14:textId="77777777" w:rsidR="006534AF" w:rsidRPr="00DD1262" w:rsidRDefault="006534AF">
      <w:pPr>
        <w:rPr>
          <w:rFonts w:cstheme="minorHAnsi"/>
          <w:sz w:val="24"/>
          <w:szCs w:val="24"/>
        </w:rPr>
      </w:pPr>
    </w:p>
    <w:p w14:paraId="402DC948" w14:textId="77777777" w:rsidR="006534AF" w:rsidRPr="00DD1262" w:rsidRDefault="006534AF">
      <w:pPr>
        <w:rPr>
          <w:rFonts w:cstheme="minorHAnsi"/>
          <w:sz w:val="24"/>
          <w:szCs w:val="24"/>
        </w:rPr>
      </w:pPr>
    </w:p>
    <w:p w14:paraId="378F9A8A" w14:textId="77777777" w:rsidR="006534AF" w:rsidRPr="00DD1262" w:rsidRDefault="006534AF">
      <w:pPr>
        <w:rPr>
          <w:rFonts w:cstheme="minorHAnsi"/>
          <w:sz w:val="24"/>
          <w:szCs w:val="24"/>
        </w:rPr>
      </w:pPr>
    </w:p>
    <w:p w14:paraId="1B286046" w14:textId="77777777" w:rsidR="006534AF" w:rsidRPr="00DD1262" w:rsidRDefault="006534AF">
      <w:pPr>
        <w:rPr>
          <w:rFonts w:cstheme="minorHAnsi"/>
          <w:sz w:val="24"/>
          <w:szCs w:val="24"/>
        </w:rPr>
      </w:pPr>
    </w:p>
    <w:p w14:paraId="7702237C" w14:textId="77777777" w:rsidR="006534AF" w:rsidRPr="00DD1262" w:rsidRDefault="006534AF">
      <w:pPr>
        <w:rPr>
          <w:rFonts w:cstheme="minorHAnsi"/>
          <w:sz w:val="24"/>
          <w:szCs w:val="24"/>
        </w:rPr>
      </w:pPr>
    </w:p>
    <w:p w14:paraId="281845E2" w14:textId="77777777" w:rsidR="006534AF" w:rsidRPr="00DD1262" w:rsidRDefault="006534AF">
      <w:pPr>
        <w:rPr>
          <w:rFonts w:cstheme="minorHAnsi"/>
          <w:sz w:val="24"/>
          <w:szCs w:val="24"/>
        </w:rPr>
      </w:pPr>
    </w:p>
    <w:p w14:paraId="463DB010" w14:textId="77777777" w:rsidR="006534AF" w:rsidRPr="00DD1262" w:rsidRDefault="006534AF">
      <w:pPr>
        <w:rPr>
          <w:rFonts w:cstheme="minorHAnsi"/>
          <w:sz w:val="24"/>
          <w:szCs w:val="24"/>
        </w:rPr>
      </w:pPr>
    </w:p>
    <w:p w14:paraId="47984229" w14:textId="77777777" w:rsidR="006534AF" w:rsidRPr="00DD1262" w:rsidRDefault="006534AF">
      <w:pPr>
        <w:rPr>
          <w:rFonts w:cstheme="minorHAnsi"/>
          <w:sz w:val="24"/>
          <w:szCs w:val="24"/>
        </w:rPr>
      </w:pPr>
    </w:p>
    <w:p w14:paraId="372EEB66" w14:textId="77777777" w:rsidR="006534AF" w:rsidRPr="00DD1262" w:rsidRDefault="006534AF">
      <w:pPr>
        <w:rPr>
          <w:rFonts w:cstheme="minorHAnsi"/>
          <w:sz w:val="24"/>
          <w:szCs w:val="24"/>
        </w:rPr>
      </w:pPr>
    </w:p>
    <w:p w14:paraId="1E096CFE" w14:textId="77777777" w:rsidR="006534AF" w:rsidRPr="00DD1262" w:rsidRDefault="006534AF">
      <w:pPr>
        <w:rPr>
          <w:rFonts w:cstheme="minorHAnsi"/>
          <w:sz w:val="24"/>
          <w:szCs w:val="24"/>
        </w:rPr>
      </w:pPr>
    </w:p>
    <w:p w14:paraId="6AA703F1" w14:textId="77777777" w:rsidR="006534AF" w:rsidRPr="00DD1262" w:rsidRDefault="006534AF">
      <w:pPr>
        <w:rPr>
          <w:rFonts w:cstheme="minorHAnsi"/>
          <w:sz w:val="24"/>
          <w:szCs w:val="24"/>
        </w:rPr>
      </w:pPr>
    </w:p>
    <w:p w14:paraId="244F332E" w14:textId="77777777" w:rsidR="006534AF" w:rsidRPr="00DD1262" w:rsidRDefault="00DD1262">
      <w:pPr>
        <w:pStyle w:val="Tytu"/>
        <w:rPr>
          <w:rFonts w:asciiTheme="minorHAnsi" w:hAnsiTheme="minorHAnsi" w:cstheme="minorHAnsi"/>
          <w:sz w:val="24"/>
          <w:szCs w:val="24"/>
        </w:rPr>
      </w:pPr>
      <w:r w:rsidRPr="00DD1262">
        <w:rPr>
          <w:rFonts w:asciiTheme="minorHAnsi" w:hAnsiTheme="minorHAnsi" w:cstheme="minorHAnsi"/>
          <w:sz w:val="24"/>
          <w:szCs w:val="24"/>
        </w:rPr>
        <w:br w:type="page"/>
      </w:r>
    </w:p>
    <w:p w14:paraId="0D6B4481" w14:textId="77777777" w:rsidR="006534AF" w:rsidRPr="00DD1262" w:rsidRDefault="00DD1262">
      <w:pPr>
        <w:pStyle w:val="Nagwek1"/>
        <w:spacing w:before="0"/>
        <w:rPr>
          <w:rFonts w:asciiTheme="minorHAnsi" w:hAnsiTheme="minorHAnsi" w:cstheme="minorHAnsi"/>
          <w:b/>
          <w:sz w:val="40"/>
          <w:szCs w:val="40"/>
          <w:u w:val="single"/>
        </w:rPr>
      </w:pPr>
      <w:bookmarkStart w:id="1" w:name="_Toc158974061"/>
      <w:r w:rsidRPr="00DD1262">
        <w:rPr>
          <w:rFonts w:asciiTheme="minorHAnsi" w:hAnsiTheme="minorHAnsi" w:cstheme="minorHAnsi"/>
          <w:b/>
          <w:sz w:val="40"/>
          <w:szCs w:val="40"/>
          <w:u w:val="single"/>
        </w:rPr>
        <w:lastRenderedPageBreak/>
        <w:t>Architektura DBMS</w:t>
      </w:r>
      <w:bookmarkEnd w:id="1"/>
    </w:p>
    <w:p w14:paraId="672FC5B4" w14:textId="77777777" w:rsidR="006534AF" w:rsidRPr="00DD1262" w:rsidRDefault="00DD1262">
      <w:pPr>
        <w:pStyle w:val="Bezodstpw"/>
        <w:jc w:val="both"/>
        <w:rPr>
          <w:rFonts w:cstheme="minorHAnsi"/>
          <w:sz w:val="24"/>
          <w:szCs w:val="24"/>
        </w:rPr>
      </w:pPr>
      <w:r w:rsidRPr="00DD1262">
        <w:rPr>
          <w:rFonts w:cstheme="minorHAnsi"/>
          <w:sz w:val="24"/>
          <w:szCs w:val="24"/>
        </w:rPr>
        <w:t>Do obsługi baz danych tworzone są złożone systemy zawierające zbiory gotowych narzędzi zapewniających dostęp do danych. Umożliwiają one manipulowanie danymi zgromadzonymi w systemach komputerowych i aktualizowanie tych danych.</w:t>
      </w:r>
    </w:p>
    <w:p w14:paraId="2EC0771D" w14:textId="77777777" w:rsidR="006534AF" w:rsidRPr="00DD1262" w:rsidRDefault="006534AF">
      <w:pPr>
        <w:pStyle w:val="Bezodstpw"/>
        <w:jc w:val="both"/>
        <w:rPr>
          <w:rFonts w:cstheme="minorHAnsi"/>
          <w:sz w:val="24"/>
          <w:szCs w:val="24"/>
        </w:rPr>
      </w:pPr>
    </w:p>
    <w:p w14:paraId="28A65C84" w14:textId="77777777" w:rsidR="006534AF" w:rsidRPr="00DD1262" w:rsidRDefault="00DD1262">
      <w:pPr>
        <w:pStyle w:val="Bezodstpw"/>
        <w:jc w:val="both"/>
        <w:rPr>
          <w:rFonts w:cstheme="minorHAnsi"/>
          <w:b/>
          <w:sz w:val="24"/>
          <w:szCs w:val="24"/>
        </w:rPr>
      </w:pPr>
      <w:r w:rsidRPr="00DD1262">
        <w:rPr>
          <w:rFonts w:cstheme="minorHAnsi"/>
          <w:b/>
          <w:sz w:val="24"/>
          <w:szCs w:val="24"/>
        </w:rPr>
        <w:t>Do najważniejszych cech SZBD (Systemu Zarządzania Bazą Danych) można zaliczyć:</w:t>
      </w:r>
    </w:p>
    <w:p w14:paraId="11380AA6" w14:textId="77777777" w:rsidR="006534AF" w:rsidRPr="00DD1262" w:rsidRDefault="00DD1262">
      <w:pPr>
        <w:pStyle w:val="Bezodstpw"/>
        <w:jc w:val="both"/>
        <w:rPr>
          <w:rFonts w:cstheme="minorHAnsi"/>
          <w:b/>
          <w:sz w:val="24"/>
          <w:szCs w:val="24"/>
        </w:rPr>
      </w:pPr>
      <w:r w:rsidRPr="00DD1262">
        <w:rPr>
          <w:rFonts w:cstheme="minorHAnsi"/>
          <w:b/>
          <w:sz w:val="24"/>
          <w:szCs w:val="24"/>
        </w:rPr>
        <w:t>- operowanie na dużych i bardzo dużych zbiorach danych</w:t>
      </w:r>
    </w:p>
    <w:p w14:paraId="2DFD3BDA" w14:textId="77777777" w:rsidR="006534AF" w:rsidRPr="00DD1262" w:rsidRDefault="00DD1262">
      <w:pPr>
        <w:pStyle w:val="Bezodstpw"/>
        <w:jc w:val="both"/>
        <w:rPr>
          <w:rFonts w:cstheme="minorHAnsi"/>
          <w:b/>
          <w:sz w:val="24"/>
          <w:szCs w:val="24"/>
        </w:rPr>
      </w:pPr>
      <w:r w:rsidRPr="00DD1262">
        <w:rPr>
          <w:rFonts w:cstheme="minorHAnsi"/>
          <w:b/>
          <w:sz w:val="24"/>
          <w:szCs w:val="24"/>
        </w:rPr>
        <w:t>- zarządzanie złożonymi strukturami.</w:t>
      </w:r>
    </w:p>
    <w:p w14:paraId="66EDE0DA" w14:textId="77777777" w:rsidR="006534AF" w:rsidRPr="00DD1262" w:rsidRDefault="006534AF">
      <w:pPr>
        <w:pStyle w:val="Bezodstpw"/>
        <w:jc w:val="both"/>
        <w:rPr>
          <w:rFonts w:cstheme="minorHAnsi"/>
          <w:sz w:val="24"/>
          <w:szCs w:val="24"/>
        </w:rPr>
      </w:pPr>
    </w:p>
    <w:p w14:paraId="4ED7F00C" w14:textId="77777777" w:rsidR="006534AF" w:rsidRPr="00DD1262" w:rsidRDefault="00DD1262">
      <w:pPr>
        <w:pStyle w:val="Bezodstpw"/>
        <w:jc w:val="both"/>
        <w:rPr>
          <w:rFonts w:cstheme="minorHAnsi"/>
          <w:sz w:val="24"/>
          <w:szCs w:val="24"/>
        </w:rPr>
      </w:pPr>
      <w:r w:rsidRPr="00DD1262">
        <w:rPr>
          <w:rFonts w:cstheme="minorHAnsi"/>
          <w:sz w:val="24"/>
          <w:szCs w:val="24"/>
        </w:rPr>
        <w:t>System zarządzania bazą danych wraz z bazami danych i językiem komunikowania się tworzą system baz danych. Interakcja programu użytkowego (aplikacji) z bazą danych odbywa się najczęściej za pomocą języka SQL. </w:t>
      </w:r>
    </w:p>
    <w:p w14:paraId="4D20E8EE" w14:textId="77777777" w:rsidR="006534AF" w:rsidRPr="00DD1262" w:rsidRDefault="00DD1262">
      <w:pPr>
        <w:pStyle w:val="Bezodstpw"/>
        <w:jc w:val="both"/>
        <w:rPr>
          <w:rFonts w:cstheme="minorHAnsi"/>
          <w:sz w:val="24"/>
          <w:szCs w:val="24"/>
        </w:rPr>
      </w:pPr>
      <w:r w:rsidRPr="00DD1262">
        <w:rPr>
          <w:rFonts w:cstheme="minorHAnsi"/>
          <w:sz w:val="24"/>
          <w:szCs w:val="24"/>
        </w:rPr>
        <w:t>Jest to jedyny sposób komunikowania się aplikacji z bazą danych.</w:t>
      </w:r>
    </w:p>
    <w:p w14:paraId="0294D3DF" w14:textId="77777777" w:rsidR="006534AF" w:rsidRPr="00DD1262" w:rsidRDefault="006534AF">
      <w:pPr>
        <w:pStyle w:val="Bezodstpw"/>
        <w:rPr>
          <w:rFonts w:cstheme="minorHAnsi"/>
          <w:sz w:val="24"/>
          <w:szCs w:val="24"/>
        </w:rPr>
      </w:pPr>
    </w:p>
    <w:p w14:paraId="2290CA96" w14:textId="77777777" w:rsidR="006534AF" w:rsidRPr="00DD1262" w:rsidRDefault="00DD1262">
      <w:pPr>
        <w:pStyle w:val="Bezodstpw"/>
        <w:rPr>
          <w:rFonts w:cstheme="minorHAnsi"/>
          <w:sz w:val="24"/>
          <w:szCs w:val="24"/>
        </w:rPr>
      </w:pPr>
      <w:r w:rsidRPr="00DD1262">
        <w:rPr>
          <w:rFonts w:cstheme="minorHAnsi"/>
          <w:noProof/>
          <w:sz w:val="24"/>
          <w:szCs w:val="24"/>
        </w:rPr>
        <w:drawing>
          <wp:inline distT="0" distB="0" distL="0" distR="0" wp14:anchorId="6C00A9B1" wp14:editId="707ADDF0">
            <wp:extent cx="2929890" cy="2759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9"/>
                    <a:stretch>
                      <a:fillRect/>
                    </a:stretch>
                  </pic:blipFill>
                  <pic:spPr bwMode="auto">
                    <a:xfrm>
                      <a:off x="0" y="0"/>
                      <a:ext cx="2929890" cy="2759075"/>
                    </a:xfrm>
                    <a:prstGeom prst="rect">
                      <a:avLst/>
                    </a:prstGeom>
                  </pic:spPr>
                </pic:pic>
              </a:graphicData>
            </a:graphic>
          </wp:inline>
        </w:drawing>
      </w:r>
    </w:p>
    <w:p w14:paraId="27B8954B" w14:textId="77777777" w:rsidR="006534AF" w:rsidRPr="00DD1262" w:rsidRDefault="006534AF">
      <w:pPr>
        <w:pStyle w:val="Bezodstpw"/>
        <w:rPr>
          <w:rFonts w:cstheme="minorHAnsi"/>
          <w:sz w:val="24"/>
          <w:szCs w:val="24"/>
        </w:rPr>
      </w:pPr>
    </w:p>
    <w:p w14:paraId="6F441C95" w14:textId="77777777" w:rsidR="006534AF" w:rsidRPr="00DD1262" w:rsidRDefault="00DD1262">
      <w:pPr>
        <w:pStyle w:val="Bezodstpw"/>
        <w:rPr>
          <w:rFonts w:cstheme="minorHAnsi"/>
          <w:sz w:val="24"/>
          <w:szCs w:val="24"/>
        </w:rPr>
      </w:pPr>
      <w:r w:rsidRPr="00DD1262">
        <w:rPr>
          <w:rFonts w:cstheme="minorHAnsi"/>
          <w:sz w:val="24"/>
          <w:szCs w:val="24"/>
        </w:rPr>
        <w:t>W praktyce stosuje się dwa sposoby komunikacji z bazą danych:</w:t>
      </w:r>
    </w:p>
    <w:p w14:paraId="23098521" w14:textId="77777777" w:rsidR="006534AF" w:rsidRPr="00DD1262" w:rsidRDefault="00DD1262">
      <w:pPr>
        <w:pStyle w:val="Bezodstpw"/>
        <w:rPr>
          <w:rFonts w:cstheme="minorHAnsi"/>
          <w:sz w:val="24"/>
          <w:szCs w:val="24"/>
        </w:rPr>
      </w:pPr>
      <w:r w:rsidRPr="00DD1262">
        <w:rPr>
          <w:rFonts w:cstheme="minorHAnsi"/>
          <w:sz w:val="24"/>
          <w:szCs w:val="24"/>
        </w:rPr>
        <w:t>- architektura klient-serwer</w:t>
      </w:r>
    </w:p>
    <w:p w14:paraId="3F450659" w14:textId="77777777" w:rsidR="006534AF" w:rsidRPr="00DD1262" w:rsidRDefault="00DD1262">
      <w:pPr>
        <w:pStyle w:val="Bezodstpw"/>
        <w:rPr>
          <w:rFonts w:cstheme="minorHAnsi"/>
          <w:sz w:val="24"/>
          <w:szCs w:val="24"/>
        </w:rPr>
      </w:pPr>
      <w:r w:rsidRPr="00DD1262">
        <w:rPr>
          <w:rFonts w:cstheme="minorHAnsi"/>
          <w:sz w:val="24"/>
          <w:szCs w:val="24"/>
        </w:rPr>
        <w:t>- architektura 3-warstwowa</w:t>
      </w:r>
    </w:p>
    <w:p w14:paraId="5611697C" w14:textId="77777777" w:rsidR="006534AF" w:rsidRPr="00DD1262" w:rsidRDefault="00DD1262">
      <w:pPr>
        <w:pStyle w:val="Nagwek1"/>
        <w:rPr>
          <w:rFonts w:asciiTheme="minorHAnsi" w:hAnsiTheme="minorHAnsi" w:cstheme="minorHAnsi"/>
          <w:b/>
          <w:sz w:val="40"/>
          <w:szCs w:val="40"/>
          <w:u w:val="single"/>
        </w:rPr>
      </w:pPr>
      <w:bookmarkStart w:id="2" w:name="_Toc158974062"/>
      <w:r w:rsidRPr="00DD1262">
        <w:rPr>
          <w:rFonts w:asciiTheme="minorHAnsi" w:hAnsiTheme="minorHAnsi" w:cstheme="minorHAnsi"/>
          <w:b/>
          <w:sz w:val="40"/>
          <w:szCs w:val="40"/>
          <w:u w:val="single"/>
        </w:rPr>
        <w:t>Architektura klient-serwer</w:t>
      </w:r>
      <w:bookmarkEnd w:id="2"/>
    </w:p>
    <w:p w14:paraId="75089C20" w14:textId="77777777" w:rsidR="006534AF" w:rsidRPr="00DD1262" w:rsidRDefault="00DD1262">
      <w:pPr>
        <w:pStyle w:val="Bezodstpw"/>
        <w:jc w:val="both"/>
        <w:rPr>
          <w:rFonts w:cstheme="minorHAnsi"/>
          <w:sz w:val="24"/>
          <w:szCs w:val="24"/>
        </w:rPr>
      </w:pPr>
      <w:r w:rsidRPr="00DD1262">
        <w:rPr>
          <w:rFonts w:cstheme="minorHAnsi"/>
          <w:sz w:val="24"/>
          <w:szCs w:val="24"/>
        </w:rPr>
        <w:t>W architekturze klient-serwer aplikacje zainstalowane na stacjach użytkowników komunikują się z bazą danych, wykorzystując sieciowe oprogramowanie dedykowane do komunikacji z systemem zarządzania bazą danych.</w:t>
      </w:r>
    </w:p>
    <w:p w14:paraId="665A6EE9" w14:textId="77777777" w:rsidR="006534AF" w:rsidRPr="00DD1262" w:rsidRDefault="006534AF">
      <w:pPr>
        <w:pStyle w:val="Bezodstpw"/>
        <w:rPr>
          <w:rFonts w:cstheme="minorHAnsi"/>
          <w:sz w:val="24"/>
          <w:szCs w:val="24"/>
        </w:rPr>
      </w:pPr>
    </w:p>
    <w:p w14:paraId="365DC114" w14:textId="77777777" w:rsidR="006534AF" w:rsidRPr="00DD1262" w:rsidRDefault="00DD1262">
      <w:pPr>
        <w:pStyle w:val="Bezodstpw"/>
        <w:pBdr>
          <w:bottom w:val="single" w:sz="6" w:space="1" w:color="000000"/>
        </w:pBdr>
        <w:rPr>
          <w:rFonts w:cstheme="minorHAnsi"/>
          <w:sz w:val="24"/>
          <w:szCs w:val="24"/>
        </w:rPr>
      </w:pPr>
      <w:r w:rsidRPr="00DD1262">
        <w:rPr>
          <w:rFonts w:cstheme="minorHAnsi"/>
          <w:noProof/>
          <w:sz w:val="24"/>
          <w:szCs w:val="24"/>
        </w:rPr>
        <w:lastRenderedPageBreak/>
        <w:drawing>
          <wp:inline distT="0" distB="0" distL="0" distR="0" wp14:anchorId="34A13D18" wp14:editId="28B193C4">
            <wp:extent cx="2244090" cy="265366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noChangeArrowheads="1"/>
                    </pic:cNvPicPr>
                  </pic:nvPicPr>
                  <pic:blipFill>
                    <a:blip r:embed="rId10"/>
                    <a:stretch>
                      <a:fillRect/>
                    </a:stretch>
                  </pic:blipFill>
                  <pic:spPr bwMode="auto">
                    <a:xfrm>
                      <a:off x="0" y="0"/>
                      <a:ext cx="2244090" cy="2653665"/>
                    </a:xfrm>
                    <a:prstGeom prst="rect">
                      <a:avLst/>
                    </a:prstGeom>
                  </pic:spPr>
                </pic:pic>
              </a:graphicData>
            </a:graphic>
          </wp:inline>
        </w:drawing>
      </w:r>
    </w:p>
    <w:p w14:paraId="45C4ED57" w14:textId="77777777" w:rsidR="006534AF" w:rsidRPr="00DD1262" w:rsidRDefault="00DD1262">
      <w:pPr>
        <w:pStyle w:val="Nagwek1"/>
        <w:rPr>
          <w:rFonts w:asciiTheme="minorHAnsi" w:hAnsiTheme="minorHAnsi" w:cstheme="minorHAnsi"/>
          <w:b/>
          <w:sz w:val="40"/>
          <w:szCs w:val="40"/>
          <w:u w:val="single"/>
        </w:rPr>
      </w:pPr>
      <w:bookmarkStart w:id="3" w:name="_Toc158974063"/>
      <w:r w:rsidRPr="00DD1262">
        <w:rPr>
          <w:rFonts w:asciiTheme="minorHAnsi" w:hAnsiTheme="minorHAnsi" w:cstheme="minorHAnsi"/>
          <w:b/>
          <w:sz w:val="40"/>
          <w:szCs w:val="40"/>
          <w:u w:val="single"/>
        </w:rPr>
        <w:t>Architektura 3-warstwowa</w:t>
      </w:r>
      <w:bookmarkEnd w:id="3"/>
    </w:p>
    <w:p w14:paraId="2ED1EA9D" w14:textId="77777777" w:rsidR="006534AF" w:rsidRPr="00DD1262" w:rsidRDefault="00DD1262">
      <w:pPr>
        <w:pStyle w:val="Bezodstpw"/>
        <w:jc w:val="both"/>
        <w:rPr>
          <w:rFonts w:cstheme="minorHAnsi"/>
          <w:sz w:val="24"/>
          <w:szCs w:val="24"/>
        </w:rPr>
      </w:pPr>
      <w:r w:rsidRPr="00DD1262">
        <w:rPr>
          <w:rFonts w:cstheme="minorHAnsi"/>
          <w:sz w:val="24"/>
          <w:szCs w:val="24"/>
        </w:rPr>
        <w:t>W architekturze 3-warstwowej pomiędzy użytkownikami a serwerem bazy danych znajduje się tzw. serwer aplikacji, który udostępnia umieszczone na nim aplikacje. Jest to architektura typowa dla aplikacji WWW. Aplikacje są udostępniane przez serwer aplikacji w postaci stron internetowych. Użytkownik komunikuje się z bazą danych przez przeglądarkę stron WWW. W odpowiedzi na polecenia użytkownika serwer aplikacji wysyła odpowiednie żądania do systemu zarządzania bazą danych, który wykonuje polecenia i przesyła ich wyniki do serwera aplikacji. Serwer aplikacji przesyła te wyniki do aplikacji użytkownika.</w:t>
      </w:r>
    </w:p>
    <w:p w14:paraId="462251DE" w14:textId="77777777" w:rsidR="006534AF" w:rsidRPr="00DD1262" w:rsidRDefault="00DD1262">
      <w:pPr>
        <w:pStyle w:val="Bezodstpw"/>
        <w:rPr>
          <w:rFonts w:cstheme="minorHAnsi"/>
          <w:sz w:val="24"/>
          <w:szCs w:val="24"/>
        </w:rPr>
      </w:pPr>
      <w:r w:rsidRPr="00DD1262">
        <w:rPr>
          <w:rFonts w:cstheme="minorHAnsi"/>
          <w:noProof/>
          <w:sz w:val="24"/>
          <w:szCs w:val="24"/>
        </w:rPr>
        <w:drawing>
          <wp:inline distT="0" distB="0" distL="0" distR="0" wp14:anchorId="3F7E9C12" wp14:editId="77363E85">
            <wp:extent cx="2316480" cy="33604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11"/>
                    <a:stretch>
                      <a:fillRect/>
                    </a:stretch>
                  </pic:blipFill>
                  <pic:spPr bwMode="auto">
                    <a:xfrm>
                      <a:off x="0" y="0"/>
                      <a:ext cx="2316480" cy="3360420"/>
                    </a:xfrm>
                    <a:prstGeom prst="rect">
                      <a:avLst/>
                    </a:prstGeom>
                  </pic:spPr>
                </pic:pic>
              </a:graphicData>
            </a:graphic>
          </wp:inline>
        </w:drawing>
      </w:r>
    </w:p>
    <w:p w14:paraId="2DAB7A68" w14:textId="77777777" w:rsidR="006534AF" w:rsidRPr="00DD1262" w:rsidRDefault="006534AF">
      <w:pPr>
        <w:pStyle w:val="Bezodstpw"/>
        <w:rPr>
          <w:rFonts w:cstheme="minorHAnsi"/>
          <w:sz w:val="24"/>
          <w:szCs w:val="24"/>
        </w:rPr>
      </w:pPr>
    </w:p>
    <w:p w14:paraId="2683A992" w14:textId="77777777" w:rsidR="006534AF" w:rsidRPr="00DD1262" w:rsidRDefault="00DD1262">
      <w:pPr>
        <w:pStyle w:val="Nagwek1"/>
        <w:rPr>
          <w:rFonts w:asciiTheme="minorHAnsi" w:hAnsiTheme="minorHAnsi" w:cstheme="minorHAnsi"/>
          <w:b/>
          <w:sz w:val="40"/>
          <w:szCs w:val="40"/>
          <w:u w:val="single"/>
        </w:rPr>
      </w:pPr>
      <w:bookmarkStart w:id="4" w:name="_Toc158974064"/>
      <w:r w:rsidRPr="00DD1262">
        <w:rPr>
          <w:rFonts w:asciiTheme="minorHAnsi" w:hAnsiTheme="minorHAnsi" w:cstheme="minorHAnsi"/>
          <w:b/>
          <w:sz w:val="40"/>
          <w:szCs w:val="40"/>
          <w:u w:val="single"/>
        </w:rPr>
        <w:t>Charakterystyka / cechy baz danych</w:t>
      </w:r>
      <w:bookmarkEnd w:id="4"/>
    </w:p>
    <w:p w14:paraId="240D0BF3" w14:textId="77777777" w:rsidR="006534AF" w:rsidRPr="00DD1262" w:rsidRDefault="00DD1262">
      <w:pPr>
        <w:pStyle w:val="Bezodstpw"/>
        <w:rPr>
          <w:rFonts w:cstheme="minorHAnsi"/>
          <w:sz w:val="24"/>
          <w:szCs w:val="24"/>
        </w:rPr>
      </w:pPr>
      <w:r w:rsidRPr="00DD1262">
        <w:rPr>
          <w:rFonts w:cstheme="minorHAnsi"/>
          <w:sz w:val="24"/>
          <w:szCs w:val="24"/>
        </w:rPr>
        <w:t>Baza danych to zbiór danych z określonej dziedziny posiadający ściśle zdefiniowaną wewnętrzną strukturę.</w:t>
      </w:r>
    </w:p>
    <w:p w14:paraId="23902ED0" w14:textId="77777777" w:rsidR="006534AF" w:rsidRPr="00DD1262" w:rsidRDefault="006534AF">
      <w:pPr>
        <w:pStyle w:val="Bezodstpw"/>
        <w:rPr>
          <w:rFonts w:cstheme="minorHAnsi"/>
          <w:sz w:val="24"/>
          <w:szCs w:val="24"/>
        </w:rPr>
      </w:pPr>
    </w:p>
    <w:p w14:paraId="6D60AA9D" w14:textId="77777777" w:rsidR="006534AF" w:rsidRPr="00DD1262" w:rsidRDefault="00DD1262">
      <w:pPr>
        <w:pStyle w:val="Bezodstpw"/>
        <w:rPr>
          <w:rFonts w:cstheme="minorHAnsi"/>
          <w:sz w:val="24"/>
          <w:szCs w:val="24"/>
        </w:rPr>
      </w:pPr>
      <w:r w:rsidRPr="00DD1262">
        <w:rPr>
          <w:rFonts w:cstheme="minorHAnsi"/>
          <w:sz w:val="24"/>
          <w:szCs w:val="24"/>
        </w:rPr>
        <w:lastRenderedPageBreak/>
        <w:t>Baza danych powinna charakteryzować się następującymi cechami:</w:t>
      </w:r>
    </w:p>
    <w:p w14:paraId="307E4D0F"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FF0000"/>
          <w:sz w:val="24"/>
          <w:szCs w:val="24"/>
        </w:rPr>
        <w:t>B</w:t>
      </w:r>
      <w:r w:rsidRPr="00DD1262">
        <w:rPr>
          <w:rFonts w:cstheme="minorHAnsi"/>
          <w:b/>
          <w:sz w:val="24"/>
          <w:szCs w:val="24"/>
        </w:rPr>
        <w:t>ezpieczeństwo</w:t>
      </w:r>
      <w:r w:rsidRPr="00DD1262">
        <w:rPr>
          <w:rFonts w:cstheme="minorHAnsi"/>
          <w:sz w:val="24"/>
          <w:szCs w:val="24"/>
        </w:rPr>
        <w:t xml:space="preserve"> danych</w:t>
      </w:r>
    </w:p>
    <w:p w14:paraId="785F1462"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FF0000"/>
          <w:sz w:val="24"/>
          <w:szCs w:val="24"/>
        </w:rPr>
        <w:t>I</w:t>
      </w:r>
      <w:r w:rsidRPr="00DD1262">
        <w:rPr>
          <w:rFonts w:cstheme="minorHAnsi"/>
          <w:b/>
          <w:sz w:val="24"/>
          <w:szCs w:val="24"/>
        </w:rPr>
        <w:t>ntegralność</w:t>
      </w:r>
      <w:r w:rsidRPr="00DD1262">
        <w:rPr>
          <w:rFonts w:cstheme="minorHAnsi"/>
          <w:sz w:val="24"/>
          <w:szCs w:val="24"/>
        </w:rPr>
        <w:t xml:space="preserve"> danych</w:t>
      </w:r>
    </w:p>
    <w:p w14:paraId="729DEEEE"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FF0000"/>
          <w:sz w:val="24"/>
          <w:szCs w:val="24"/>
        </w:rPr>
        <w:t>T</w:t>
      </w:r>
      <w:r w:rsidRPr="00DD1262">
        <w:rPr>
          <w:rFonts w:cstheme="minorHAnsi"/>
          <w:b/>
          <w:sz w:val="24"/>
          <w:szCs w:val="24"/>
        </w:rPr>
        <w:t>rwałość</w:t>
      </w:r>
      <w:r w:rsidRPr="00DD1262">
        <w:rPr>
          <w:rFonts w:cstheme="minorHAnsi"/>
          <w:sz w:val="24"/>
          <w:szCs w:val="24"/>
        </w:rPr>
        <w:t xml:space="preserve"> danych</w:t>
      </w:r>
    </w:p>
    <w:p w14:paraId="2FE42011"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00B0F0"/>
          <w:sz w:val="24"/>
          <w:szCs w:val="24"/>
        </w:rPr>
        <w:t>W</w:t>
      </w:r>
      <w:r w:rsidRPr="00DD1262">
        <w:rPr>
          <w:rFonts w:cstheme="minorHAnsi"/>
          <w:b/>
          <w:sz w:val="24"/>
          <w:szCs w:val="24"/>
        </w:rPr>
        <w:t>spółdzielenie</w:t>
      </w:r>
      <w:r w:rsidRPr="00DD1262">
        <w:rPr>
          <w:rFonts w:cstheme="minorHAnsi"/>
          <w:sz w:val="24"/>
          <w:szCs w:val="24"/>
        </w:rPr>
        <w:t xml:space="preserve"> danych</w:t>
      </w:r>
    </w:p>
    <w:p w14:paraId="5DAEEC8A"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00B0F0"/>
          <w:sz w:val="24"/>
          <w:szCs w:val="24"/>
        </w:rPr>
        <w:t>I</w:t>
      </w:r>
      <w:r w:rsidRPr="00DD1262">
        <w:rPr>
          <w:rFonts w:cstheme="minorHAnsi"/>
          <w:b/>
          <w:sz w:val="24"/>
          <w:szCs w:val="24"/>
        </w:rPr>
        <w:t xml:space="preserve">ntegracja </w:t>
      </w:r>
      <w:r w:rsidRPr="00DD1262">
        <w:rPr>
          <w:rFonts w:cstheme="minorHAnsi"/>
          <w:sz w:val="24"/>
          <w:szCs w:val="24"/>
        </w:rPr>
        <w:t>danych</w:t>
      </w:r>
    </w:p>
    <w:p w14:paraId="1AB54519"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00B0F0"/>
          <w:sz w:val="24"/>
          <w:szCs w:val="24"/>
        </w:rPr>
        <w:t>N</w:t>
      </w:r>
      <w:r w:rsidRPr="00DD1262">
        <w:rPr>
          <w:rFonts w:cstheme="minorHAnsi"/>
          <w:b/>
          <w:sz w:val="24"/>
          <w:szCs w:val="24"/>
        </w:rPr>
        <w:t>iezależność</w:t>
      </w:r>
      <w:r w:rsidRPr="00DD1262">
        <w:rPr>
          <w:rFonts w:cstheme="minorHAnsi"/>
          <w:sz w:val="24"/>
          <w:szCs w:val="24"/>
        </w:rPr>
        <w:t xml:space="preserve"> danych (logiczna i fizyczna)</w:t>
      </w:r>
    </w:p>
    <w:p w14:paraId="37289731" w14:textId="77777777" w:rsidR="006534AF" w:rsidRPr="00DD1262" w:rsidRDefault="00DD1262" w:rsidP="000D0AF9">
      <w:pPr>
        <w:pStyle w:val="Bezodstpw"/>
        <w:numPr>
          <w:ilvl w:val="0"/>
          <w:numId w:val="15"/>
        </w:numPr>
        <w:rPr>
          <w:rFonts w:cstheme="minorHAnsi"/>
          <w:sz w:val="24"/>
          <w:szCs w:val="24"/>
        </w:rPr>
      </w:pPr>
      <w:r w:rsidRPr="00DD1262">
        <w:rPr>
          <w:rFonts w:cstheme="minorHAnsi"/>
          <w:b/>
          <w:color w:val="00B0F0"/>
          <w:sz w:val="24"/>
          <w:szCs w:val="24"/>
        </w:rPr>
        <w:t>A</w:t>
      </w:r>
      <w:r w:rsidRPr="00DD1262">
        <w:rPr>
          <w:rFonts w:cstheme="minorHAnsi"/>
          <w:b/>
          <w:sz w:val="24"/>
          <w:szCs w:val="24"/>
        </w:rPr>
        <w:t>bstrakcja</w:t>
      </w:r>
      <w:r w:rsidRPr="00DD1262">
        <w:rPr>
          <w:rFonts w:cstheme="minorHAnsi"/>
          <w:sz w:val="24"/>
          <w:szCs w:val="24"/>
        </w:rPr>
        <w:t xml:space="preserve"> danych</w:t>
      </w:r>
    </w:p>
    <w:p w14:paraId="2B3CF4BD" w14:textId="77777777" w:rsidR="006534AF" w:rsidRPr="00DD1262" w:rsidRDefault="006534AF">
      <w:pPr>
        <w:pStyle w:val="Bezodstpw"/>
        <w:rPr>
          <w:rFonts w:cstheme="minorHAnsi"/>
          <w:sz w:val="24"/>
          <w:szCs w:val="24"/>
        </w:rPr>
      </w:pPr>
    </w:p>
    <w:p w14:paraId="5C85CA81" w14:textId="77777777" w:rsidR="006534AF" w:rsidRPr="00DD1262" w:rsidRDefault="00DD1262">
      <w:pPr>
        <w:pStyle w:val="Nagwek1"/>
        <w:rPr>
          <w:rFonts w:asciiTheme="minorHAnsi" w:hAnsiTheme="minorHAnsi" w:cstheme="minorHAnsi"/>
          <w:b/>
          <w:sz w:val="40"/>
          <w:szCs w:val="40"/>
          <w:u w:val="single"/>
        </w:rPr>
      </w:pPr>
      <w:bookmarkStart w:id="5" w:name="_Toc158974065"/>
      <w:r w:rsidRPr="00DD1262">
        <w:rPr>
          <w:rFonts w:asciiTheme="minorHAnsi" w:hAnsiTheme="minorHAnsi" w:cstheme="minorHAnsi"/>
          <w:b/>
          <w:sz w:val="40"/>
          <w:szCs w:val="40"/>
          <w:u w:val="single"/>
        </w:rPr>
        <w:t>Standard SQL</w:t>
      </w:r>
      <w:bookmarkEnd w:id="5"/>
    </w:p>
    <w:p w14:paraId="13B69A85"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Standard nieformalnie nazywany SQL/92 – pełna nazwa: Międzynarodowy Standardowy Język Baz Danych SQL (1992) – skrót od Structured Query Language;</w:t>
      </w:r>
    </w:p>
    <w:p w14:paraId="5F52AA1F" w14:textId="77777777" w:rsidR="006534AF" w:rsidRPr="00DD1262" w:rsidRDefault="006534AF">
      <w:pPr>
        <w:pStyle w:val="Bezodstpw"/>
        <w:jc w:val="both"/>
        <w:rPr>
          <w:rFonts w:cstheme="minorHAnsi"/>
          <w:sz w:val="24"/>
          <w:szCs w:val="24"/>
        </w:rPr>
      </w:pPr>
    </w:p>
    <w:p w14:paraId="01553DE2"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Istniejące implementacje nie implementują w pełni powyższego standardu – ale rozszerzają niektóre aspekty standardu;</w:t>
      </w:r>
    </w:p>
    <w:p w14:paraId="3E33B9AE" w14:textId="77777777" w:rsidR="006534AF" w:rsidRPr="00DD1262" w:rsidRDefault="006534AF">
      <w:pPr>
        <w:pStyle w:val="Bezodstpw"/>
        <w:jc w:val="both"/>
        <w:rPr>
          <w:rFonts w:cstheme="minorHAnsi"/>
          <w:sz w:val="24"/>
          <w:szCs w:val="24"/>
        </w:rPr>
      </w:pPr>
    </w:p>
    <w:p w14:paraId="616712FD"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Język deklaratywny – użytkownik deklaruje swoje potrzeby, optymalizator przekształca zapytanie na ciąg instrukcji;</w:t>
      </w:r>
    </w:p>
    <w:p w14:paraId="4A5063DA" w14:textId="77777777" w:rsidR="006534AF" w:rsidRPr="00DD1262" w:rsidRDefault="006534AF">
      <w:pPr>
        <w:pStyle w:val="Bezodstpw"/>
        <w:jc w:val="both"/>
        <w:rPr>
          <w:rFonts w:cstheme="minorHAnsi"/>
          <w:sz w:val="24"/>
          <w:szCs w:val="24"/>
        </w:rPr>
      </w:pPr>
    </w:p>
    <w:p w14:paraId="09138A46"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Zawiera w sobie język definiowania danych i język manipulowania danymi;</w:t>
      </w:r>
    </w:p>
    <w:p w14:paraId="4DAC5E5E" w14:textId="77777777" w:rsidR="006534AF" w:rsidRPr="00DD1262" w:rsidRDefault="006534AF">
      <w:pPr>
        <w:pStyle w:val="Bezodstpw"/>
        <w:jc w:val="both"/>
        <w:rPr>
          <w:rFonts w:cstheme="minorHAnsi"/>
          <w:sz w:val="24"/>
          <w:szCs w:val="24"/>
        </w:rPr>
      </w:pPr>
    </w:p>
    <w:p w14:paraId="68AD2C2A"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SQL realizuje raczej rachunek krotek niż algebrę relacji;</w:t>
      </w:r>
    </w:p>
    <w:p w14:paraId="5684364D" w14:textId="77777777" w:rsidR="006534AF" w:rsidRPr="00DD1262" w:rsidRDefault="006534AF">
      <w:pPr>
        <w:pStyle w:val="Bezodstpw"/>
        <w:jc w:val="both"/>
        <w:rPr>
          <w:rFonts w:cstheme="minorHAnsi"/>
          <w:sz w:val="24"/>
          <w:szCs w:val="24"/>
        </w:rPr>
      </w:pPr>
    </w:p>
    <w:p w14:paraId="29240928"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Relacja nazywana jest tabelą (table), może zawierać powtórzenia i oczywiście ma ustaloną kolejność;</w:t>
      </w:r>
    </w:p>
    <w:p w14:paraId="66800D8F" w14:textId="77777777" w:rsidR="006534AF" w:rsidRPr="00DD1262" w:rsidRDefault="006534AF">
      <w:pPr>
        <w:pStyle w:val="Bezodstpw"/>
        <w:jc w:val="both"/>
        <w:rPr>
          <w:rFonts w:cstheme="minorHAnsi"/>
          <w:sz w:val="24"/>
          <w:szCs w:val="24"/>
        </w:rPr>
      </w:pPr>
    </w:p>
    <w:p w14:paraId="59951278"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Projekt bazy danych składa się głównie z zestawu tabel, są one zgrupowane w schemacie;</w:t>
      </w:r>
    </w:p>
    <w:p w14:paraId="46F27889" w14:textId="77777777" w:rsidR="006534AF" w:rsidRPr="00DD1262" w:rsidRDefault="006534AF">
      <w:pPr>
        <w:pStyle w:val="Bezodstpw"/>
        <w:jc w:val="both"/>
        <w:rPr>
          <w:rFonts w:cstheme="minorHAnsi"/>
          <w:sz w:val="24"/>
          <w:szCs w:val="24"/>
        </w:rPr>
      </w:pPr>
    </w:p>
    <w:p w14:paraId="5F06EBAC"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 xml:space="preserve">Standard wymaga by wielkość liter w nazwach nie grała roli </w:t>
      </w:r>
    </w:p>
    <w:p w14:paraId="278BFF66" w14:textId="77777777" w:rsidR="006534AF" w:rsidRPr="00DD1262" w:rsidRDefault="00DD1262" w:rsidP="000D0AF9">
      <w:pPr>
        <w:pStyle w:val="Bezodstpw"/>
        <w:numPr>
          <w:ilvl w:val="1"/>
          <w:numId w:val="16"/>
        </w:numPr>
        <w:jc w:val="both"/>
        <w:rPr>
          <w:rFonts w:cstheme="minorHAnsi"/>
          <w:sz w:val="24"/>
          <w:szCs w:val="24"/>
        </w:rPr>
      </w:pPr>
      <w:r w:rsidRPr="00DD1262">
        <w:rPr>
          <w:rFonts w:cstheme="minorHAnsi"/>
          <w:sz w:val="24"/>
          <w:szCs w:val="24"/>
        </w:rPr>
        <w:t>zasadniczo wszystkie słowa są konwertowane na duże litery</w:t>
      </w:r>
    </w:p>
    <w:p w14:paraId="40D1C4B2" w14:textId="77777777" w:rsidR="006534AF" w:rsidRPr="00DD1262" w:rsidRDefault="00DD1262" w:rsidP="000D0AF9">
      <w:pPr>
        <w:pStyle w:val="Bezodstpw"/>
        <w:numPr>
          <w:ilvl w:val="1"/>
          <w:numId w:val="16"/>
        </w:numPr>
        <w:jc w:val="both"/>
        <w:rPr>
          <w:rFonts w:cstheme="minorHAnsi"/>
          <w:sz w:val="24"/>
          <w:szCs w:val="24"/>
        </w:rPr>
      </w:pPr>
      <w:r w:rsidRPr="00DD1262">
        <w:rPr>
          <w:rFonts w:cstheme="minorHAnsi"/>
          <w:sz w:val="24"/>
          <w:szCs w:val="24"/>
        </w:rPr>
        <w:t>PostgreSQL zamienia wszystko na małe litery</w:t>
      </w:r>
    </w:p>
    <w:p w14:paraId="4A73B5EF" w14:textId="77777777" w:rsidR="006534AF" w:rsidRPr="00DD1262" w:rsidRDefault="00DD1262" w:rsidP="000D0AF9">
      <w:pPr>
        <w:pStyle w:val="Bezodstpw"/>
        <w:numPr>
          <w:ilvl w:val="1"/>
          <w:numId w:val="16"/>
        </w:numPr>
        <w:jc w:val="both"/>
        <w:rPr>
          <w:rFonts w:cstheme="minorHAnsi"/>
          <w:sz w:val="24"/>
          <w:szCs w:val="24"/>
        </w:rPr>
      </w:pPr>
      <w:r w:rsidRPr="00DD1262">
        <w:rPr>
          <w:rFonts w:cstheme="minorHAnsi"/>
          <w:sz w:val="24"/>
          <w:szCs w:val="24"/>
        </w:rPr>
        <w:t>gra to rolę jedynie gdy występują napisy w cudzysłowach</w:t>
      </w:r>
    </w:p>
    <w:p w14:paraId="5417606C" w14:textId="77777777" w:rsidR="006534AF" w:rsidRPr="00DD1262" w:rsidRDefault="006534AF">
      <w:pPr>
        <w:pStyle w:val="Bezodstpw"/>
        <w:ind w:left="708"/>
        <w:jc w:val="both"/>
        <w:rPr>
          <w:rFonts w:cstheme="minorHAnsi"/>
          <w:sz w:val="24"/>
          <w:szCs w:val="24"/>
        </w:rPr>
      </w:pPr>
    </w:p>
    <w:p w14:paraId="1FDAFDD5"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Standard nie określa sposobu kończenia zapytania,</w:t>
      </w:r>
    </w:p>
    <w:p w14:paraId="2F488BC1" w14:textId="77777777" w:rsidR="006534AF" w:rsidRPr="00DD1262" w:rsidRDefault="00DD1262" w:rsidP="000D0AF9">
      <w:pPr>
        <w:pStyle w:val="Bezodstpw"/>
        <w:numPr>
          <w:ilvl w:val="1"/>
          <w:numId w:val="16"/>
        </w:numPr>
        <w:jc w:val="both"/>
        <w:rPr>
          <w:rFonts w:cstheme="minorHAnsi"/>
          <w:sz w:val="24"/>
          <w:szCs w:val="24"/>
        </w:rPr>
      </w:pPr>
      <w:r w:rsidRPr="00DD1262">
        <w:rPr>
          <w:rFonts w:cstheme="minorHAnsi"/>
          <w:sz w:val="24"/>
          <w:szCs w:val="24"/>
        </w:rPr>
        <w:t>w PostgreSQL jest to średnik</w:t>
      </w:r>
    </w:p>
    <w:p w14:paraId="0D262782" w14:textId="77777777" w:rsidR="006534AF" w:rsidRPr="00DD1262" w:rsidRDefault="006534AF">
      <w:pPr>
        <w:pStyle w:val="Bezodstpw"/>
        <w:ind w:firstLine="708"/>
        <w:jc w:val="both"/>
        <w:rPr>
          <w:rFonts w:cstheme="minorHAnsi"/>
          <w:sz w:val="24"/>
          <w:szCs w:val="24"/>
        </w:rPr>
      </w:pPr>
    </w:p>
    <w:p w14:paraId="0BC66924" w14:textId="77777777" w:rsidR="006534AF" w:rsidRPr="00DD1262" w:rsidRDefault="00DD1262" w:rsidP="000D0AF9">
      <w:pPr>
        <w:pStyle w:val="Bezodstpw"/>
        <w:numPr>
          <w:ilvl w:val="0"/>
          <w:numId w:val="16"/>
        </w:numPr>
        <w:jc w:val="both"/>
        <w:rPr>
          <w:rFonts w:cstheme="minorHAnsi"/>
          <w:sz w:val="24"/>
          <w:szCs w:val="24"/>
        </w:rPr>
      </w:pPr>
      <w:r w:rsidRPr="00DD1262">
        <w:rPr>
          <w:rFonts w:cstheme="minorHAnsi"/>
          <w:sz w:val="24"/>
          <w:szCs w:val="24"/>
        </w:rPr>
        <w:t>Każdy element musi mieć nazwę, nawet gdy nie mamy zamiaru odwoływać się do niego</w:t>
      </w:r>
    </w:p>
    <w:p w14:paraId="55BC456C" w14:textId="77777777" w:rsidR="006534AF" w:rsidRPr="00DD1262" w:rsidRDefault="00DD1262">
      <w:pPr>
        <w:pStyle w:val="Nagwek1"/>
        <w:rPr>
          <w:rFonts w:asciiTheme="minorHAnsi" w:hAnsiTheme="minorHAnsi" w:cstheme="minorHAnsi"/>
          <w:b/>
          <w:sz w:val="40"/>
          <w:szCs w:val="40"/>
          <w:u w:val="single"/>
        </w:rPr>
      </w:pPr>
      <w:bookmarkStart w:id="6" w:name="_Toc158974066"/>
      <w:r w:rsidRPr="00DD1262">
        <w:rPr>
          <w:rFonts w:asciiTheme="minorHAnsi" w:hAnsiTheme="minorHAnsi" w:cstheme="minorHAnsi"/>
          <w:b/>
          <w:sz w:val="40"/>
          <w:szCs w:val="40"/>
          <w:u w:val="single"/>
        </w:rPr>
        <w:t>Typy wbudowane</w:t>
      </w:r>
      <w:bookmarkEnd w:id="6"/>
    </w:p>
    <w:p w14:paraId="32C014AE"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Typy wbudowane (built-in types) w kontekście baz danych to predefiniowane typy danych, które są dostarczane przez system zarządzania bazą danych (DBMS) do przechowywania różnych rodzajów danych. Obejmują one różne kategorie, takie jak tekstowe, numeryczne, daty i godziny, logiczne oraz inne.</w:t>
      </w:r>
    </w:p>
    <w:p w14:paraId="0DE625E4" w14:textId="77777777" w:rsidR="006534AF" w:rsidRPr="00DD1262" w:rsidRDefault="006534AF">
      <w:pPr>
        <w:pStyle w:val="Tekstpodstawowy"/>
        <w:rPr>
          <w:rFonts w:cstheme="minorHAnsi"/>
          <w:sz w:val="24"/>
          <w:szCs w:val="24"/>
        </w:rPr>
      </w:pPr>
    </w:p>
    <w:p w14:paraId="514844AA" w14:textId="77777777" w:rsidR="006534AF" w:rsidRPr="00DD1262" w:rsidRDefault="00DD1262">
      <w:pPr>
        <w:pStyle w:val="Tekstpodstawowy"/>
        <w:rPr>
          <w:rFonts w:cstheme="minorHAnsi"/>
          <w:sz w:val="24"/>
          <w:szCs w:val="24"/>
        </w:rPr>
      </w:pPr>
      <w:r w:rsidRPr="00DD1262">
        <w:rPr>
          <w:rFonts w:cstheme="minorHAnsi"/>
          <w:sz w:val="24"/>
          <w:szCs w:val="24"/>
        </w:rPr>
        <w:t xml:space="preserve">Jest wiele typów wbudowanych, najważniejsze z nich: </w:t>
      </w:r>
    </w:p>
    <w:p w14:paraId="5C7F075F"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CHAR(_), VARCHAR(_)</w:t>
      </w:r>
      <w:r w:rsidRPr="00DD1262">
        <w:rPr>
          <w:rFonts w:cstheme="minorHAnsi"/>
          <w:sz w:val="24"/>
          <w:szCs w:val="24"/>
        </w:rPr>
        <w:t>, pole znakowe o stałej długości, pole znakowe o zmiennej długości</w:t>
      </w:r>
    </w:p>
    <w:p w14:paraId="104AAAA5"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INTEGER, SMALLINT</w:t>
      </w:r>
      <w:r w:rsidRPr="00DD1262">
        <w:rPr>
          <w:rFonts w:cstheme="minorHAnsi"/>
          <w:sz w:val="24"/>
          <w:szCs w:val="24"/>
        </w:rPr>
        <w:t>, wartość numeryczna liczbowa całkowita</w:t>
      </w:r>
    </w:p>
    <w:p w14:paraId="1B813B55"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b/>
          <w:sz w:val="24"/>
          <w:szCs w:val="24"/>
          <w:lang w:val="en-US"/>
        </w:rPr>
        <w:t>DATE, TIME, TIMESTAMP</w:t>
      </w:r>
      <w:r w:rsidRPr="00DD1262">
        <w:rPr>
          <w:rFonts w:cstheme="minorHAnsi"/>
          <w:sz w:val="24"/>
          <w:szCs w:val="24"/>
          <w:lang w:val="en-US"/>
        </w:rPr>
        <w:t>, obsługa czasu i daty</w:t>
      </w:r>
    </w:p>
    <w:p w14:paraId="47CDF8FB"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BOOLEAN</w:t>
      </w:r>
      <w:r w:rsidRPr="00DD1262">
        <w:rPr>
          <w:rFonts w:cstheme="minorHAnsi"/>
          <w:sz w:val="24"/>
          <w:szCs w:val="24"/>
        </w:rPr>
        <w:t>, wartości np. 't', TRUE, '1','y', 'yes', ( SQL/99 )</w:t>
      </w:r>
    </w:p>
    <w:p w14:paraId="43D58B80"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NUMERIC(_,_)</w:t>
      </w:r>
      <w:r w:rsidRPr="00DD1262">
        <w:rPr>
          <w:rFonts w:cstheme="minorHAnsi"/>
          <w:sz w:val="24"/>
          <w:szCs w:val="24"/>
        </w:rPr>
        <w:t>, liczba cyfr np. NUMERIC (7,2), 7 cyfr, w tym 2 po przecinku</w:t>
      </w:r>
    </w:p>
    <w:p w14:paraId="725590ED"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FLOAT(_)</w:t>
      </w:r>
      <w:r w:rsidRPr="00DD1262">
        <w:rPr>
          <w:rFonts w:cstheme="minorHAnsi"/>
          <w:sz w:val="24"/>
          <w:szCs w:val="24"/>
        </w:rPr>
        <w:t>, liczba zmiennoprzecinkowa np. FLOAT(15), 15 cyfr znaczących</w:t>
      </w:r>
    </w:p>
    <w:p w14:paraId="57A5D5B9"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BIT, VARBIT</w:t>
      </w:r>
      <w:r w:rsidRPr="00DD1262">
        <w:rPr>
          <w:rFonts w:cstheme="minorHAnsi"/>
          <w:sz w:val="24"/>
          <w:szCs w:val="24"/>
        </w:rPr>
        <w:t>, ciąg bitów o ustalonej długości wartości np. B'10011101'</w:t>
      </w:r>
    </w:p>
    <w:p w14:paraId="1004FD57"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b/>
          <w:sz w:val="24"/>
          <w:szCs w:val="24"/>
        </w:rPr>
        <w:t>MONEY</w:t>
      </w:r>
      <w:r w:rsidRPr="00DD1262">
        <w:rPr>
          <w:rFonts w:cstheme="minorHAnsi"/>
          <w:sz w:val="24"/>
          <w:szCs w:val="24"/>
        </w:rPr>
        <w:t xml:space="preserve">, to samo co </w:t>
      </w:r>
      <w:r w:rsidRPr="00DD1262">
        <w:rPr>
          <w:rFonts w:cstheme="minorHAnsi"/>
          <w:b/>
          <w:sz w:val="24"/>
          <w:szCs w:val="24"/>
        </w:rPr>
        <w:t>NUMERIC</w:t>
      </w:r>
      <w:r w:rsidRPr="00DD1262">
        <w:rPr>
          <w:rFonts w:cstheme="minorHAnsi"/>
          <w:sz w:val="24"/>
          <w:szCs w:val="24"/>
        </w:rPr>
        <w:t xml:space="preserve"> (9,2)</w:t>
      </w:r>
    </w:p>
    <w:p w14:paraId="2A77B1FF" w14:textId="77777777" w:rsidR="006534AF" w:rsidRPr="00DD1262" w:rsidRDefault="006534AF">
      <w:pPr>
        <w:pStyle w:val="Bezodstpw"/>
        <w:rPr>
          <w:rFonts w:cstheme="minorHAnsi"/>
          <w:sz w:val="24"/>
          <w:szCs w:val="24"/>
        </w:rPr>
      </w:pPr>
    </w:p>
    <w:p w14:paraId="4CF450BD" w14:textId="77777777" w:rsidR="006534AF" w:rsidRPr="00DD1262" w:rsidRDefault="00DD1262">
      <w:pPr>
        <w:pStyle w:val="Bezodstpw"/>
        <w:rPr>
          <w:rFonts w:cstheme="minorHAnsi"/>
          <w:sz w:val="24"/>
          <w:szCs w:val="24"/>
        </w:rPr>
      </w:pPr>
      <w:r w:rsidRPr="00DD1262">
        <w:rPr>
          <w:rFonts w:cstheme="minorHAnsi"/>
          <w:sz w:val="24"/>
          <w:szCs w:val="24"/>
        </w:rPr>
        <w:t xml:space="preserve">Typy wbudowane ułatwiają definiowanie struktury tabeli i określanie rodzaju danych, jakie mogą być przechowywane w poszczególnych kolumnach. </w:t>
      </w:r>
    </w:p>
    <w:p w14:paraId="53CA38FA" w14:textId="77777777" w:rsidR="006534AF" w:rsidRPr="00DD1262" w:rsidRDefault="00DD1262">
      <w:pPr>
        <w:pStyle w:val="Nagwek1"/>
        <w:rPr>
          <w:rFonts w:asciiTheme="minorHAnsi" w:hAnsiTheme="minorHAnsi" w:cstheme="minorHAnsi"/>
          <w:b/>
          <w:sz w:val="40"/>
          <w:szCs w:val="40"/>
          <w:u w:val="single"/>
        </w:rPr>
      </w:pPr>
      <w:bookmarkStart w:id="7" w:name="_Toc158974067"/>
      <w:r w:rsidRPr="00DD1262">
        <w:rPr>
          <w:rFonts w:asciiTheme="minorHAnsi" w:hAnsiTheme="minorHAnsi" w:cstheme="minorHAnsi"/>
          <w:b/>
          <w:sz w:val="40"/>
          <w:szCs w:val="40"/>
          <w:u w:val="single"/>
        </w:rPr>
        <w:t>Tabele</w:t>
      </w:r>
      <w:bookmarkEnd w:id="7"/>
    </w:p>
    <w:p w14:paraId="0FF8B241" w14:textId="77777777" w:rsidR="006534AF" w:rsidRPr="00DD1262" w:rsidRDefault="00DD1262">
      <w:pPr>
        <w:pStyle w:val="Nagwek1"/>
        <w:rPr>
          <w:rFonts w:asciiTheme="minorHAnsi" w:hAnsiTheme="minorHAnsi" w:cstheme="minorHAnsi"/>
          <w:color w:val="000000"/>
          <w:sz w:val="24"/>
          <w:szCs w:val="24"/>
        </w:rPr>
      </w:pPr>
      <w:bookmarkStart w:id="8" w:name="_Toc158974068"/>
      <w:r w:rsidRPr="00DD1262">
        <w:rPr>
          <w:rFonts w:asciiTheme="minorHAnsi" w:hAnsiTheme="minorHAnsi" w:cstheme="minorHAnsi"/>
          <w:b/>
          <w:color w:val="000000"/>
          <w:sz w:val="24"/>
          <w:szCs w:val="24"/>
        </w:rPr>
        <w:t>CREATE TABLE nazwa_tabeli</w:t>
      </w:r>
      <w:bookmarkEnd w:id="8"/>
    </w:p>
    <w:p w14:paraId="52DB1C83" w14:textId="77777777" w:rsidR="006534AF" w:rsidRPr="00DD1262" w:rsidRDefault="00DD1262">
      <w:pPr>
        <w:pStyle w:val="Bezodstpw"/>
        <w:ind w:firstLine="708"/>
        <w:rPr>
          <w:rFonts w:cstheme="minorHAnsi"/>
          <w:sz w:val="24"/>
          <w:szCs w:val="24"/>
        </w:rPr>
      </w:pPr>
      <w:r w:rsidRPr="00DD1262">
        <w:rPr>
          <w:rFonts w:cstheme="minorHAnsi"/>
          <w:b/>
          <w:sz w:val="24"/>
          <w:szCs w:val="24"/>
        </w:rPr>
        <w:t>lista-( definicja_kolumny</w:t>
      </w:r>
      <w:r w:rsidRPr="00DD1262">
        <w:rPr>
          <w:rFonts w:cstheme="minorHAnsi"/>
          <w:sz w:val="24"/>
          <w:szCs w:val="24"/>
        </w:rPr>
        <w:t xml:space="preserve"> [ wartość_domyślna ]</w:t>
      </w:r>
    </w:p>
    <w:p w14:paraId="3AE1B092"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sz w:val="24"/>
          <w:szCs w:val="24"/>
        </w:rPr>
        <w:tab/>
        <w:t>| [ definicja_klucza_kandydującego ]</w:t>
      </w:r>
    </w:p>
    <w:p w14:paraId="7F3FA8DA"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sz w:val="24"/>
          <w:szCs w:val="24"/>
        </w:rPr>
        <w:tab/>
        <w:t>| [ definicja_klucza_obcego ]</w:t>
      </w:r>
    </w:p>
    <w:p w14:paraId="483DAEE7" w14:textId="77777777" w:rsidR="006534AF" w:rsidRPr="00DD1262" w:rsidRDefault="00DD1262">
      <w:pPr>
        <w:rPr>
          <w:rFonts w:cstheme="minorHAnsi"/>
          <w:sz w:val="24"/>
          <w:szCs w:val="24"/>
        </w:rPr>
      </w:pPr>
      <w:r w:rsidRPr="00DD1262">
        <w:rPr>
          <w:rFonts w:cstheme="minorHAnsi"/>
          <w:b/>
          <w:sz w:val="24"/>
          <w:szCs w:val="24"/>
        </w:rPr>
        <w:tab/>
      </w:r>
      <w:r w:rsidRPr="00DD1262">
        <w:rPr>
          <w:rFonts w:cstheme="minorHAnsi"/>
          <w:b/>
          <w:sz w:val="24"/>
          <w:szCs w:val="24"/>
        </w:rPr>
        <w:tab/>
      </w:r>
      <w:r w:rsidRPr="00DD1262">
        <w:rPr>
          <w:rFonts w:cstheme="minorHAnsi"/>
          <w:sz w:val="24"/>
          <w:szCs w:val="24"/>
        </w:rPr>
        <w:t>| [ definicja_warunku_poprawności ] ) ;</w:t>
      </w:r>
    </w:p>
    <w:p w14:paraId="016BA991" w14:textId="77777777" w:rsidR="006534AF" w:rsidRPr="00DD1262" w:rsidRDefault="00DD1262">
      <w:pPr>
        <w:rPr>
          <w:rFonts w:cstheme="minorHAnsi"/>
          <w:i/>
          <w:iCs/>
          <w:sz w:val="24"/>
          <w:szCs w:val="24"/>
        </w:rPr>
      </w:pPr>
      <w:r w:rsidRPr="00DD1262">
        <w:rPr>
          <w:rFonts w:cstheme="minorHAnsi"/>
          <w:i/>
          <w:iCs/>
          <w:sz w:val="24"/>
          <w:szCs w:val="24"/>
        </w:rPr>
        <w:t>Wyjaśnienie:</w:t>
      </w:r>
    </w:p>
    <w:p w14:paraId="1A54C465" w14:textId="77777777" w:rsidR="006534AF" w:rsidRPr="00DD1262" w:rsidRDefault="00DD1262">
      <w:pPr>
        <w:rPr>
          <w:rFonts w:cstheme="minorHAnsi"/>
          <w:sz w:val="24"/>
          <w:szCs w:val="24"/>
        </w:rPr>
      </w:pPr>
      <w:r w:rsidRPr="00DD1262">
        <w:rPr>
          <w:rFonts w:cstheme="minorHAnsi"/>
          <w:sz w:val="24"/>
          <w:szCs w:val="24"/>
        </w:rPr>
        <w:t xml:space="preserve">Powyższy SQL-owy fragment to polecenie </w:t>
      </w:r>
      <w:r w:rsidRPr="00DD1262">
        <w:rPr>
          <w:rFonts w:cstheme="minorHAnsi"/>
          <w:b/>
          <w:bCs/>
          <w:sz w:val="24"/>
          <w:szCs w:val="24"/>
        </w:rPr>
        <w:t>CREATE TABLE</w:t>
      </w:r>
      <w:r w:rsidRPr="00DD1262">
        <w:rPr>
          <w:rFonts w:cstheme="minorHAnsi"/>
          <w:sz w:val="24"/>
          <w:szCs w:val="24"/>
        </w:rPr>
        <w:t xml:space="preserve">, które służy do tworzenia nowej tabeli w bazie danych, gdzie można określić definicje kolumn, kluczy kandydujących, kluczy obcych lub warunków poprawności. </w:t>
      </w:r>
    </w:p>
    <w:p w14:paraId="40FF0A52" w14:textId="77777777" w:rsidR="006534AF" w:rsidRPr="00DD1262" w:rsidRDefault="00DD1262">
      <w:pPr>
        <w:rPr>
          <w:rFonts w:cstheme="minorHAnsi"/>
          <w:b/>
          <w:sz w:val="24"/>
          <w:szCs w:val="24"/>
          <w:u w:val="single"/>
        </w:rPr>
      </w:pPr>
      <w:r w:rsidRPr="00DD1262">
        <w:rPr>
          <w:rFonts w:cstheme="minorHAnsi"/>
          <w:b/>
          <w:bCs/>
          <w:sz w:val="24"/>
          <w:szCs w:val="24"/>
        </w:rPr>
        <w:t>CREATE TABLE nazwa_tabeli:</w:t>
      </w:r>
      <w:r w:rsidRPr="00DD1262">
        <w:rPr>
          <w:rFonts w:cstheme="minorHAnsi"/>
          <w:sz w:val="24"/>
          <w:szCs w:val="24"/>
        </w:rPr>
        <w:t xml:space="preserve"> Tworzenie nowej tabeli za pomocą polecenia CREATE TABLE. To jest punkt wyjścia dla definiowania struktury danych.</w:t>
      </w:r>
    </w:p>
    <w:p w14:paraId="133BB08A" w14:textId="77777777" w:rsidR="006534AF" w:rsidRPr="00DD1262" w:rsidRDefault="00DD1262">
      <w:pPr>
        <w:rPr>
          <w:rFonts w:cstheme="minorHAnsi"/>
          <w:b/>
          <w:sz w:val="24"/>
          <w:szCs w:val="24"/>
          <w:u w:val="single"/>
        </w:rPr>
      </w:pPr>
      <w:r w:rsidRPr="00DD1262">
        <w:rPr>
          <w:rFonts w:cstheme="minorHAnsi"/>
          <w:b/>
          <w:bCs/>
          <w:sz w:val="24"/>
          <w:szCs w:val="24"/>
        </w:rPr>
        <w:t>definicja_kolumny:</w:t>
      </w:r>
      <w:r w:rsidRPr="00DD1262">
        <w:rPr>
          <w:rFonts w:cstheme="minorHAnsi"/>
          <w:sz w:val="24"/>
          <w:szCs w:val="24"/>
        </w:rPr>
        <w:t xml:space="preserve"> określenie kolumn w tabeli. Każda kolumna ma swoją nazwę i dziedzinę, czyli typ danych. </w:t>
      </w:r>
    </w:p>
    <w:p w14:paraId="73F05786" w14:textId="77777777" w:rsidR="006534AF" w:rsidRPr="00DD1262" w:rsidRDefault="00DD1262">
      <w:pPr>
        <w:rPr>
          <w:rFonts w:cstheme="minorHAnsi"/>
          <w:b/>
          <w:sz w:val="24"/>
          <w:szCs w:val="24"/>
          <w:u w:val="single"/>
        </w:rPr>
      </w:pPr>
      <w:r w:rsidRPr="00DD1262">
        <w:rPr>
          <w:rFonts w:cstheme="minorHAnsi"/>
          <w:sz w:val="24"/>
          <w:szCs w:val="24"/>
        </w:rPr>
        <w:t>Na przykład, możemy mieć kolumnę "Imie" o typie VARCHAR.</w:t>
      </w:r>
    </w:p>
    <w:p w14:paraId="665AB520" w14:textId="77777777" w:rsidR="006534AF" w:rsidRPr="00DD1262" w:rsidRDefault="00DD1262">
      <w:pPr>
        <w:rPr>
          <w:rFonts w:cstheme="minorHAnsi"/>
          <w:b/>
          <w:sz w:val="24"/>
          <w:szCs w:val="24"/>
          <w:u w:val="single"/>
        </w:rPr>
      </w:pPr>
      <w:r w:rsidRPr="00DD1262">
        <w:rPr>
          <w:rFonts w:cstheme="minorHAnsi"/>
          <w:b/>
          <w:bCs/>
          <w:sz w:val="24"/>
          <w:szCs w:val="24"/>
        </w:rPr>
        <w:t>Wartość domyślna i NOT NULL:</w:t>
      </w:r>
      <w:r w:rsidRPr="00DD1262">
        <w:rPr>
          <w:rFonts w:cstheme="minorHAnsi"/>
          <w:sz w:val="24"/>
          <w:szCs w:val="24"/>
        </w:rPr>
        <w:t xml:space="preserve"> Wartość domyślna to opcjonalny element, który określa, co dzieje się, gdy dane nie są dostarczone. NOT NULL z kolei oznacza, że kolumna musi mieć zawsze przypisaną wartość.</w:t>
      </w:r>
    </w:p>
    <w:p w14:paraId="40E379CC" w14:textId="77777777" w:rsidR="006534AF" w:rsidRPr="00DD1262" w:rsidRDefault="00DD1262">
      <w:pPr>
        <w:rPr>
          <w:rFonts w:cstheme="minorHAnsi"/>
          <w:b/>
          <w:sz w:val="24"/>
          <w:szCs w:val="24"/>
          <w:u w:val="single"/>
        </w:rPr>
      </w:pPr>
      <w:r w:rsidRPr="00DD1262">
        <w:rPr>
          <w:rFonts w:cstheme="minorHAnsi"/>
          <w:sz w:val="24"/>
          <w:szCs w:val="24"/>
        </w:rPr>
        <w:t>- Wartość domyślna może zmienić wartość podaną w definicji dziedziny, brak definicji wartości domyślnej oznacza NULL</w:t>
      </w:r>
    </w:p>
    <w:p w14:paraId="71C45389" w14:textId="77777777" w:rsidR="006534AF" w:rsidRPr="00DD1262" w:rsidRDefault="00DD1262">
      <w:pPr>
        <w:rPr>
          <w:rFonts w:cstheme="minorHAnsi"/>
          <w:b/>
          <w:sz w:val="24"/>
          <w:szCs w:val="24"/>
          <w:u w:val="single"/>
        </w:rPr>
      </w:pPr>
      <w:r w:rsidRPr="00DD1262">
        <w:rPr>
          <w:rFonts w:cstheme="minorHAnsi"/>
          <w:sz w:val="24"/>
          <w:szCs w:val="24"/>
        </w:rPr>
        <w:t xml:space="preserve">- Można żądać, by atrybut był zawsze określony: </w:t>
      </w:r>
      <w:r w:rsidRPr="00DD1262">
        <w:rPr>
          <w:rFonts w:cstheme="minorHAnsi"/>
          <w:b/>
          <w:sz w:val="24"/>
          <w:szCs w:val="24"/>
        </w:rPr>
        <w:t>NOT NULL</w:t>
      </w:r>
    </w:p>
    <w:p w14:paraId="13C5931A" w14:textId="77777777" w:rsidR="006534AF" w:rsidRPr="00DD1262" w:rsidRDefault="00DD1262">
      <w:pPr>
        <w:rPr>
          <w:rFonts w:cstheme="minorHAnsi"/>
          <w:b/>
          <w:sz w:val="24"/>
          <w:szCs w:val="24"/>
          <w:u w:val="single"/>
        </w:rPr>
      </w:pPr>
      <w:r w:rsidRPr="00DD1262">
        <w:rPr>
          <w:rFonts w:cstheme="minorHAnsi"/>
          <w:b/>
          <w:bCs/>
          <w:sz w:val="24"/>
          <w:szCs w:val="24"/>
        </w:rPr>
        <w:t>Klucze i ograniczenia:</w:t>
      </w:r>
      <w:r w:rsidRPr="00DD1262">
        <w:rPr>
          <w:rFonts w:cstheme="minorHAnsi"/>
          <w:sz w:val="24"/>
          <w:szCs w:val="24"/>
        </w:rPr>
        <w:t xml:space="preserve"> Polecenia takie jak </w:t>
      </w:r>
      <w:r w:rsidRPr="00DD1262">
        <w:rPr>
          <w:rFonts w:cstheme="minorHAnsi"/>
          <w:b/>
          <w:bCs/>
          <w:sz w:val="24"/>
          <w:szCs w:val="24"/>
        </w:rPr>
        <w:t>PRIMARY KEY</w:t>
      </w:r>
      <w:r w:rsidRPr="00DD1262">
        <w:rPr>
          <w:rFonts w:cstheme="minorHAnsi"/>
          <w:sz w:val="24"/>
          <w:szCs w:val="24"/>
        </w:rPr>
        <w:t xml:space="preserve"> lub </w:t>
      </w:r>
      <w:r w:rsidRPr="00DD1262">
        <w:rPr>
          <w:rFonts w:cstheme="minorHAnsi"/>
          <w:b/>
          <w:bCs/>
          <w:sz w:val="24"/>
          <w:szCs w:val="24"/>
        </w:rPr>
        <w:t>FOREIGN KEY</w:t>
      </w:r>
      <w:r w:rsidRPr="00DD1262">
        <w:rPr>
          <w:rFonts w:cstheme="minorHAnsi"/>
          <w:sz w:val="24"/>
          <w:szCs w:val="24"/>
        </w:rPr>
        <w:t xml:space="preserve"> pozwalają nam definiować klucze główne i obce, co jest kluczowe dla relacyjnego modelu danych.</w:t>
      </w:r>
    </w:p>
    <w:p w14:paraId="1DA90851" w14:textId="77777777" w:rsidR="006534AF" w:rsidRPr="00DD1262" w:rsidRDefault="00DD1262" w:rsidP="00DD1262">
      <w:pPr>
        <w:rPr>
          <w:rFonts w:cstheme="minorHAnsi"/>
          <w:b/>
          <w:sz w:val="24"/>
          <w:szCs w:val="24"/>
          <w:u w:val="single"/>
        </w:rPr>
      </w:pPr>
      <w:r w:rsidRPr="00DD1262">
        <w:rPr>
          <w:rFonts w:cstheme="minorHAnsi"/>
          <w:b/>
          <w:bCs/>
          <w:sz w:val="24"/>
          <w:szCs w:val="24"/>
        </w:rPr>
        <w:lastRenderedPageBreak/>
        <w:t>Definicja_warunku_poprawności:</w:t>
      </w:r>
      <w:r w:rsidRPr="00DD1262">
        <w:rPr>
          <w:rFonts w:cstheme="minorHAnsi"/>
          <w:sz w:val="24"/>
          <w:szCs w:val="24"/>
        </w:rPr>
        <w:t xml:space="preserve"> Na koniec, możemy dodać dodatkowe warunki, które muszą być spełnione dla danych w tabeli. To zapewnia integrowanie i poprawność danych.</w:t>
      </w:r>
    </w:p>
    <w:p w14:paraId="78B0C3EB" w14:textId="77777777" w:rsidR="006534AF" w:rsidRPr="00DD1262" w:rsidRDefault="00DD1262">
      <w:pPr>
        <w:pStyle w:val="Bezodstpw"/>
        <w:ind w:firstLine="708"/>
        <w:rPr>
          <w:rFonts w:cstheme="minorHAnsi"/>
          <w:sz w:val="24"/>
          <w:szCs w:val="24"/>
        </w:rPr>
      </w:pPr>
      <w:r w:rsidRPr="00DD1262">
        <w:rPr>
          <w:rFonts w:cstheme="minorHAnsi"/>
          <w:b/>
          <w:sz w:val="24"/>
          <w:szCs w:val="24"/>
        </w:rPr>
        <w:t>definicja_kolumny</w:t>
      </w:r>
      <w:r w:rsidRPr="00DD1262">
        <w:rPr>
          <w:rFonts w:cstheme="minorHAnsi"/>
          <w:sz w:val="24"/>
          <w:szCs w:val="24"/>
        </w:rPr>
        <w:t xml:space="preserve"> ::= nazwa_kolumny nazwa_dziedziny</w:t>
      </w:r>
    </w:p>
    <w:p w14:paraId="30590CED" w14:textId="77777777" w:rsidR="006534AF" w:rsidRPr="00DD1262" w:rsidRDefault="00DD1262">
      <w:pPr>
        <w:pStyle w:val="Bezodstpw"/>
        <w:ind w:firstLine="708"/>
        <w:rPr>
          <w:rFonts w:cstheme="minorHAnsi"/>
          <w:sz w:val="24"/>
          <w:szCs w:val="24"/>
        </w:rPr>
      </w:pPr>
      <w:r w:rsidRPr="00DD1262">
        <w:rPr>
          <w:rFonts w:cstheme="minorHAnsi"/>
          <w:b/>
          <w:sz w:val="24"/>
          <w:szCs w:val="24"/>
        </w:rPr>
        <w:t>nazwa_dziedziny</w:t>
      </w:r>
      <w:r w:rsidRPr="00DD1262">
        <w:rPr>
          <w:rFonts w:cstheme="minorHAnsi"/>
          <w:sz w:val="24"/>
          <w:szCs w:val="24"/>
        </w:rPr>
        <w:t xml:space="preserve"> ::= typ_wbudowany | nazwa_zdefiniowana</w:t>
      </w:r>
    </w:p>
    <w:p w14:paraId="6351B1FE" w14:textId="77777777" w:rsidR="006534AF" w:rsidRPr="00DD1262" w:rsidRDefault="00DD1262">
      <w:pPr>
        <w:pStyle w:val="Bezodstpw"/>
        <w:ind w:left="708" w:firstLine="708"/>
        <w:rPr>
          <w:rFonts w:cstheme="minorHAnsi"/>
          <w:sz w:val="24"/>
          <w:szCs w:val="24"/>
        </w:rPr>
      </w:pPr>
      <w:r w:rsidRPr="00DD1262">
        <w:rPr>
          <w:rFonts w:cstheme="minorHAnsi"/>
          <w:sz w:val="24"/>
          <w:szCs w:val="24"/>
        </w:rPr>
        <w:t>::= “to jest”</w:t>
      </w:r>
    </w:p>
    <w:p w14:paraId="50264B91" w14:textId="77777777" w:rsidR="006534AF" w:rsidRPr="00DD1262" w:rsidRDefault="00DD1262">
      <w:pPr>
        <w:pStyle w:val="Bezodstpw"/>
        <w:ind w:left="708" w:firstLine="708"/>
        <w:rPr>
          <w:rFonts w:cstheme="minorHAnsi"/>
          <w:sz w:val="24"/>
          <w:szCs w:val="24"/>
        </w:rPr>
      </w:pPr>
      <w:r w:rsidRPr="00DD1262">
        <w:rPr>
          <w:rFonts w:cstheme="minorHAnsi"/>
          <w:sz w:val="24"/>
          <w:szCs w:val="24"/>
        </w:rPr>
        <w:t>| “albo”</w:t>
      </w:r>
    </w:p>
    <w:p w14:paraId="682DE1E6" w14:textId="77777777" w:rsidR="006534AF" w:rsidRPr="00DD1262" w:rsidRDefault="00DD1262">
      <w:pPr>
        <w:pStyle w:val="Bezodstpw"/>
        <w:ind w:left="708" w:firstLine="708"/>
        <w:rPr>
          <w:rFonts w:cstheme="minorHAnsi"/>
          <w:sz w:val="24"/>
          <w:szCs w:val="24"/>
        </w:rPr>
      </w:pPr>
      <w:r w:rsidRPr="00DD1262">
        <w:rPr>
          <w:rFonts w:cstheme="minorHAnsi"/>
          <w:sz w:val="24"/>
          <w:szCs w:val="24"/>
        </w:rPr>
        <w:t>[ ] “alternatywnie”</w:t>
      </w:r>
    </w:p>
    <w:p w14:paraId="434027CB" w14:textId="77777777" w:rsidR="006534AF" w:rsidRPr="00DD1262" w:rsidRDefault="006534AF">
      <w:pPr>
        <w:pStyle w:val="Bezodstpw"/>
        <w:ind w:left="708" w:firstLine="708"/>
        <w:rPr>
          <w:rFonts w:cstheme="minorHAnsi"/>
          <w:sz w:val="24"/>
          <w:szCs w:val="24"/>
        </w:rPr>
      </w:pPr>
    </w:p>
    <w:p w14:paraId="0F437E86" w14:textId="77777777" w:rsidR="006534AF" w:rsidRPr="00DD1262" w:rsidRDefault="00DD1262">
      <w:pPr>
        <w:pStyle w:val="Bezodstpw"/>
        <w:ind w:left="708" w:firstLine="708"/>
        <w:rPr>
          <w:rFonts w:cstheme="minorHAnsi"/>
          <w:sz w:val="24"/>
          <w:szCs w:val="24"/>
        </w:rPr>
      </w:pPr>
      <w:r w:rsidRPr="00DD1262">
        <w:rPr>
          <w:rFonts w:cstheme="minorHAnsi"/>
          <w:sz w:val="24"/>
          <w:szCs w:val="24"/>
        </w:rPr>
        <w:t>CREATE TABLE Uzytkownicy (</w:t>
      </w:r>
    </w:p>
    <w:p w14:paraId="2B59A41C"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rPr>
        <w:t xml:space="preserve">    </w:t>
      </w:r>
      <w:r w:rsidRPr="00DD1262">
        <w:rPr>
          <w:rFonts w:cstheme="minorHAnsi"/>
          <w:sz w:val="24"/>
          <w:szCs w:val="24"/>
          <w:lang w:val="en-US"/>
        </w:rPr>
        <w:t>ID INT PRIMARY KEY,</w:t>
      </w:r>
    </w:p>
    <w:p w14:paraId="28F9A050"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lang w:val="en-US"/>
        </w:rPr>
        <w:t xml:space="preserve">    Imie VARCHAR(50) NOT NULL,</w:t>
      </w:r>
    </w:p>
    <w:p w14:paraId="0B87E43F"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lang w:val="en-US"/>
        </w:rPr>
        <w:t xml:space="preserve">    Nazwisko VARCHAR(50) NOT NULL,</w:t>
      </w:r>
    </w:p>
    <w:p w14:paraId="774C0DCA"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lang w:val="en-US"/>
        </w:rPr>
        <w:t xml:space="preserve">    Email VARCHAR(100) UNIQUE,</w:t>
      </w:r>
    </w:p>
    <w:p w14:paraId="3BB9F478"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lang w:val="en-US"/>
        </w:rPr>
        <w:t xml:space="preserve">    DataUtworzenia DATE DEFAULT CURRENT_DATE</w:t>
      </w:r>
    </w:p>
    <w:p w14:paraId="67E4839F" w14:textId="77777777" w:rsidR="006534AF" w:rsidRPr="00DD1262" w:rsidRDefault="00DD1262">
      <w:pPr>
        <w:pStyle w:val="Bezodstpw"/>
        <w:ind w:left="708" w:firstLine="708"/>
        <w:rPr>
          <w:rFonts w:cstheme="minorHAnsi"/>
          <w:sz w:val="24"/>
          <w:szCs w:val="24"/>
          <w:lang w:val="en-US"/>
        </w:rPr>
      </w:pPr>
      <w:r w:rsidRPr="00DD1262">
        <w:rPr>
          <w:rFonts w:cstheme="minorHAnsi"/>
          <w:sz w:val="24"/>
          <w:szCs w:val="24"/>
          <w:lang w:val="en-US"/>
        </w:rPr>
        <w:t>);</w:t>
      </w:r>
    </w:p>
    <w:p w14:paraId="449A5768" w14:textId="77777777" w:rsidR="006534AF" w:rsidRPr="00DD1262" w:rsidRDefault="006534AF">
      <w:pPr>
        <w:pStyle w:val="Bezodstpw"/>
        <w:ind w:left="708" w:firstLine="708"/>
        <w:rPr>
          <w:rFonts w:cstheme="minorHAnsi"/>
          <w:sz w:val="24"/>
          <w:szCs w:val="24"/>
          <w:lang w:val="en-US"/>
        </w:rPr>
      </w:pPr>
    </w:p>
    <w:p w14:paraId="70181927" w14:textId="77777777" w:rsidR="006534AF" w:rsidRPr="00DD1262" w:rsidRDefault="00DD1262" w:rsidP="00DD1262">
      <w:pPr>
        <w:pStyle w:val="Bezodstpw"/>
        <w:jc w:val="both"/>
        <w:rPr>
          <w:rFonts w:cstheme="minorHAnsi"/>
          <w:sz w:val="24"/>
          <w:szCs w:val="24"/>
        </w:rPr>
      </w:pPr>
      <w:r w:rsidRPr="00DD1262">
        <w:rPr>
          <w:rFonts w:cstheme="minorHAnsi"/>
          <w:sz w:val="24"/>
          <w:szCs w:val="24"/>
          <w:u w:val="single"/>
        </w:rPr>
        <w:t xml:space="preserve">Kod SQL zawiera polecenie </w:t>
      </w:r>
      <w:r w:rsidRPr="00DD1262">
        <w:rPr>
          <w:rStyle w:val="Tekstrdowy"/>
          <w:rFonts w:asciiTheme="minorHAnsi" w:hAnsiTheme="minorHAnsi" w:cstheme="minorHAnsi"/>
          <w:sz w:val="24"/>
          <w:szCs w:val="24"/>
          <w:u w:val="single"/>
        </w:rPr>
        <w:t>CREATE TABLE</w:t>
      </w:r>
      <w:r w:rsidRPr="00DD1262">
        <w:rPr>
          <w:rFonts w:cstheme="minorHAnsi"/>
          <w:sz w:val="24"/>
          <w:szCs w:val="24"/>
          <w:u w:val="single"/>
        </w:rPr>
        <w:t>, które definiuje tabelę</w:t>
      </w:r>
      <w:r w:rsidRPr="00DD1262">
        <w:rPr>
          <w:rFonts w:cstheme="minorHAnsi"/>
          <w:sz w:val="24"/>
          <w:szCs w:val="24"/>
        </w:rPr>
        <w:t xml:space="preserve"> o nazwie "Uzytkownicy" z kolumnami ID, Imie, Nazwisko, Email i DataUtworzenia. Klucz główny jest określony dla kolumny ID, a dla kolumny Email ustawiono unikalność. Ponadto, kolumny Imie i Nazwisko są oznaczone jako NOT NULL, co oznacza, że muszą zawierać wartości. </w:t>
      </w:r>
    </w:p>
    <w:p w14:paraId="6789EE58" w14:textId="77777777" w:rsidR="006534AF" w:rsidRPr="00DD1262" w:rsidRDefault="00DD1262">
      <w:pPr>
        <w:pStyle w:val="Nagwek1"/>
        <w:rPr>
          <w:rFonts w:asciiTheme="minorHAnsi" w:hAnsiTheme="minorHAnsi" w:cstheme="minorHAnsi"/>
          <w:b/>
          <w:sz w:val="40"/>
          <w:szCs w:val="40"/>
          <w:u w:val="single"/>
        </w:rPr>
      </w:pPr>
      <w:bookmarkStart w:id="9" w:name="_Toc158974069"/>
      <w:r w:rsidRPr="00DD1262">
        <w:rPr>
          <w:rFonts w:asciiTheme="minorHAnsi" w:hAnsiTheme="minorHAnsi" w:cstheme="minorHAnsi"/>
          <w:b/>
          <w:sz w:val="40"/>
          <w:szCs w:val="40"/>
          <w:u w:val="single"/>
        </w:rPr>
        <w:t>Klucze</w:t>
      </w:r>
      <w:bookmarkEnd w:id="9"/>
    </w:p>
    <w:p w14:paraId="31898581"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Klucze w SQL są kluczowe dla utrzymania integralności danych i określania relacji między tabelami. D</w:t>
      </w:r>
      <w:r w:rsidRPr="00DD1262">
        <w:rPr>
          <w:rFonts w:eastAsia="Calibri" w:cstheme="minorHAnsi"/>
          <w:sz w:val="24"/>
          <w:szCs w:val="24"/>
        </w:rPr>
        <w:t xml:space="preserve">efiniują one unikalność i relacje między kolumnami w tabelach. </w:t>
      </w:r>
    </w:p>
    <w:p w14:paraId="03D3700C" w14:textId="77777777" w:rsidR="006534AF" w:rsidRPr="00DD1262" w:rsidRDefault="00DD1262">
      <w:pPr>
        <w:pStyle w:val="Bezodstpw"/>
        <w:rPr>
          <w:rFonts w:cstheme="minorHAnsi"/>
          <w:sz w:val="24"/>
          <w:szCs w:val="24"/>
        </w:rPr>
      </w:pPr>
      <w:r w:rsidRPr="00DD1262">
        <w:rPr>
          <w:rFonts w:cstheme="minorHAnsi"/>
          <w:b/>
          <w:sz w:val="24"/>
          <w:szCs w:val="24"/>
        </w:rPr>
        <w:t>definicja_klucza_kandydującego</w:t>
      </w:r>
      <w:r w:rsidRPr="00DD1262">
        <w:rPr>
          <w:rFonts w:cstheme="minorHAnsi"/>
          <w:sz w:val="24"/>
          <w:szCs w:val="24"/>
        </w:rPr>
        <w:t xml:space="preserve"> ::=</w:t>
      </w:r>
    </w:p>
    <w:p w14:paraId="617E2917"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b/>
          <w:sz w:val="24"/>
          <w:szCs w:val="24"/>
        </w:rPr>
        <w:t>UNIQUE</w:t>
      </w:r>
      <w:r w:rsidRPr="00DD1262">
        <w:rPr>
          <w:rFonts w:cstheme="minorHAnsi"/>
          <w:sz w:val="24"/>
          <w:szCs w:val="24"/>
        </w:rPr>
        <w:t xml:space="preserve"> ( lista_kolumn ) |</w:t>
      </w:r>
    </w:p>
    <w:p w14:paraId="3FFB420E"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b/>
          <w:sz w:val="24"/>
          <w:szCs w:val="24"/>
        </w:rPr>
        <w:t>PRIMARY KEY</w:t>
      </w:r>
      <w:r w:rsidRPr="00DD1262">
        <w:rPr>
          <w:rFonts w:cstheme="minorHAnsi"/>
          <w:sz w:val="24"/>
          <w:szCs w:val="24"/>
        </w:rPr>
        <w:t xml:space="preserve"> ( lista_kolumn )</w:t>
      </w:r>
    </w:p>
    <w:p w14:paraId="2521DFBD" w14:textId="77777777" w:rsidR="006534AF" w:rsidRPr="00DD1262" w:rsidRDefault="006534AF">
      <w:pPr>
        <w:pStyle w:val="Bezodstpw"/>
        <w:rPr>
          <w:rFonts w:cstheme="minorHAnsi"/>
          <w:sz w:val="24"/>
          <w:szCs w:val="24"/>
        </w:rPr>
      </w:pPr>
    </w:p>
    <w:p w14:paraId="1F912888" w14:textId="77777777" w:rsidR="006534AF" w:rsidRPr="00DD1262" w:rsidRDefault="00DD1262">
      <w:pPr>
        <w:pStyle w:val="Tekstpodstawowy"/>
        <w:rPr>
          <w:rFonts w:cstheme="minorHAnsi"/>
          <w:sz w:val="24"/>
          <w:szCs w:val="24"/>
        </w:rPr>
      </w:pPr>
      <w:r w:rsidRPr="00DD1262">
        <w:rPr>
          <w:rFonts w:cstheme="minorHAnsi"/>
          <w:sz w:val="24"/>
          <w:szCs w:val="24"/>
        </w:rPr>
        <w:t>Oto kilka kluczowych punktów dotyczących kluczy w SQL:</w:t>
      </w:r>
    </w:p>
    <w:p w14:paraId="1ECCBF34" w14:textId="77777777" w:rsidR="006534AF" w:rsidRPr="00DD1262" w:rsidRDefault="00DD1262" w:rsidP="000D0AF9">
      <w:pPr>
        <w:pStyle w:val="Tekstpodstawowy"/>
        <w:numPr>
          <w:ilvl w:val="0"/>
          <w:numId w:val="19"/>
        </w:numPr>
        <w:tabs>
          <w:tab w:val="clear" w:pos="709"/>
          <w:tab w:val="left" w:pos="0"/>
        </w:tabs>
        <w:rPr>
          <w:rFonts w:cstheme="minorHAnsi"/>
          <w:sz w:val="24"/>
          <w:szCs w:val="24"/>
        </w:rPr>
      </w:pPr>
      <w:r w:rsidRPr="00DD1262">
        <w:rPr>
          <w:rStyle w:val="Pogrubienie"/>
          <w:rFonts w:cstheme="minorHAnsi"/>
          <w:sz w:val="24"/>
          <w:szCs w:val="24"/>
        </w:rPr>
        <w:t>Definicja Klucza Kandydującego:</w:t>
      </w:r>
    </w:p>
    <w:p w14:paraId="2FCFE08B"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Style w:val="Tekstrdowy"/>
          <w:rFonts w:asciiTheme="minorHAnsi" w:hAnsiTheme="minorHAnsi" w:cstheme="minorHAnsi"/>
          <w:sz w:val="24"/>
          <w:szCs w:val="24"/>
        </w:rPr>
        <w:t>UNIQUE</w:t>
      </w:r>
      <w:r w:rsidRPr="00DD1262">
        <w:rPr>
          <w:rFonts w:cstheme="minorHAnsi"/>
          <w:sz w:val="24"/>
          <w:szCs w:val="24"/>
        </w:rPr>
        <w:t>: Klucz kandydujący oznacza, że wartości w określonych kolumnach muszą być unikalne dla każdego wiersza w tabeli.</w:t>
      </w:r>
    </w:p>
    <w:p w14:paraId="54E6063E"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Style w:val="Tekstrdowy"/>
          <w:rFonts w:asciiTheme="minorHAnsi" w:hAnsiTheme="minorHAnsi" w:cstheme="minorHAnsi"/>
          <w:sz w:val="24"/>
          <w:szCs w:val="24"/>
        </w:rPr>
        <w:t>PRIMARY KEY</w:t>
      </w:r>
      <w:r w:rsidRPr="00DD1262">
        <w:rPr>
          <w:rFonts w:cstheme="minorHAnsi"/>
          <w:sz w:val="24"/>
          <w:szCs w:val="24"/>
        </w:rPr>
        <w:t>: Klucz główny identyfikuje jednoznacznie każdy rekord w tabeli. Może być tylko jeden klucz główny w tabeli.</w:t>
      </w:r>
    </w:p>
    <w:p w14:paraId="178A58E2" w14:textId="77777777" w:rsidR="006534AF" w:rsidRPr="00DD1262" w:rsidRDefault="00DD1262" w:rsidP="000D0AF9">
      <w:pPr>
        <w:pStyle w:val="Tekstpodstawowy"/>
        <w:numPr>
          <w:ilvl w:val="0"/>
          <w:numId w:val="19"/>
        </w:numPr>
        <w:tabs>
          <w:tab w:val="clear" w:pos="709"/>
          <w:tab w:val="left" w:pos="0"/>
        </w:tabs>
        <w:rPr>
          <w:rFonts w:cstheme="minorHAnsi"/>
          <w:sz w:val="24"/>
          <w:szCs w:val="24"/>
        </w:rPr>
      </w:pPr>
      <w:r w:rsidRPr="00DD1262">
        <w:rPr>
          <w:rStyle w:val="Pogrubienie"/>
          <w:rFonts w:cstheme="minorHAnsi"/>
          <w:sz w:val="24"/>
          <w:szCs w:val="24"/>
        </w:rPr>
        <w:t>Warunki dotyczące Listy Kolumn:</w:t>
      </w:r>
    </w:p>
    <w:p w14:paraId="3180A035"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Lista kolumn w definicji klucza nie może być pusta.</w:t>
      </w:r>
    </w:p>
    <w:p w14:paraId="2E8EDD62"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 xml:space="preserve">W przypadku klucza głównego, wszystkie kolumny tego klucza muszą mieć warunek poprawności </w:t>
      </w:r>
      <w:r w:rsidRPr="00DD1262">
        <w:rPr>
          <w:rStyle w:val="Tekstrdowy"/>
          <w:rFonts w:asciiTheme="minorHAnsi" w:hAnsiTheme="minorHAnsi" w:cstheme="minorHAnsi"/>
          <w:sz w:val="24"/>
          <w:szCs w:val="24"/>
        </w:rPr>
        <w:t>NOT NULL</w:t>
      </w:r>
      <w:r w:rsidRPr="00DD1262">
        <w:rPr>
          <w:rFonts w:cstheme="minorHAnsi"/>
          <w:sz w:val="24"/>
          <w:szCs w:val="24"/>
        </w:rPr>
        <w:t>.</w:t>
      </w:r>
    </w:p>
    <w:p w14:paraId="39CFC10F" w14:textId="77777777" w:rsidR="006534AF" w:rsidRPr="00DD1262" w:rsidRDefault="00DD1262" w:rsidP="000D0AF9">
      <w:pPr>
        <w:pStyle w:val="Tekstpodstawowy"/>
        <w:numPr>
          <w:ilvl w:val="0"/>
          <w:numId w:val="19"/>
        </w:numPr>
        <w:tabs>
          <w:tab w:val="clear" w:pos="709"/>
          <w:tab w:val="left" w:pos="0"/>
        </w:tabs>
        <w:rPr>
          <w:rFonts w:cstheme="minorHAnsi"/>
          <w:sz w:val="24"/>
          <w:szCs w:val="24"/>
        </w:rPr>
      </w:pPr>
      <w:r w:rsidRPr="00DD1262">
        <w:rPr>
          <w:rStyle w:val="Pogrubienie"/>
          <w:rFonts w:cstheme="minorHAnsi"/>
          <w:sz w:val="24"/>
          <w:szCs w:val="24"/>
        </w:rPr>
        <w:t>Obsługa Wartości NULL:</w:t>
      </w:r>
    </w:p>
    <w:p w14:paraId="722E28B9"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Klucz alternatywny (UNIQUE) dopuszcza wartości NULL.</w:t>
      </w:r>
    </w:p>
    <w:p w14:paraId="6FDD3DF6"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Klucz główny (PRIMARY KEY) nie dopuszcza wartości NULL.</w:t>
      </w:r>
    </w:p>
    <w:p w14:paraId="159EF0D8" w14:textId="77777777" w:rsidR="006534AF" w:rsidRPr="00DD1262" w:rsidRDefault="00DD1262" w:rsidP="000D0AF9">
      <w:pPr>
        <w:pStyle w:val="Tekstpodstawowy"/>
        <w:numPr>
          <w:ilvl w:val="0"/>
          <w:numId w:val="19"/>
        </w:numPr>
        <w:tabs>
          <w:tab w:val="clear" w:pos="709"/>
          <w:tab w:val="left" w:pos="0"/>
        </w:tabs>
        <w:rPr>
          <w:rFonts w:cstheme="minorHAnsi"/>
          <w:sz w:val="24"/>
          <w:szCs w:val="24"/>
        </w:rPr>
      </w:pPr>
      <w:r w:rsidRPr="00DD1262">
        <w:rPr>
          <w:rStyle w:val="Pogrubienie"/>
          <w:rFonts w:cstheme="minorHAnsi"/>
          <w:sz w:val="24"/>
          <w:szCs w:val="24"/>
        </w:rPr>
        <w:lastRenderedPageBreak/>
        <w:t>Zgodność z różnymi systemami baz danych:</w:t>
      </w:r>
    </w:p>
    <w:p w14:paraId="0D8A464B"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W PostgreSQL klucze nie naruszają warunku NOT NULL dla klucza alternatywnego.</w:t>
      </w:r>
    </w:p>
    <w:p w14:paraId="0CB76B17" w14:textId="77777777" w:rsidR="006534AF" w:rsidRPr="00DD1262" w:rsidRDefault="00DD1262" w:rsidP="000D0AF9">
      <w:pPr>
        <w:pStyle w:val="Tekstpodstawowy"/>
        <w:numPr>
          <w:ilvl w:val="1"/>
          <w:numId w:val="19"/>
        </w:numPr>
        <w:tabs>
          <w:tab w:val="left" w:pos="0"/>
        </w:tabs>
        <w:spacing w:after="0"/>
        <w:rPr>
          <w:rFonts w:cstheme="minorHAnsi"/>
          <w:sz w:val="24"/>
          <w:szCs w:val="24"/>
        </w:rPr>
      </w:pPr>
      <w:r w:rsidRPr="00DD1262">
        <w:rPr>
          <w:rFonts w:cstheme="minorHAnsi"/>
          <w:sz w:val="24"/>
          <w:szCs w:val="24"/>
        </w:rPr>
        <w:t>W SQL92 (np. MS SQL Server) klucze naruszają warunek NOT NULL dla klucza alternatywnego.</w:t>
      </w:r>
    </w:p>
    <w:p w14:paraId="7393FB8A" w14:textId="77777777" w:rsidR="006534AF" w:rsidRPr="00DD1262" w:rsidRDefault="00DD1262" w:rsidP="000D0AF9">
      <w:pPr>
        <w:pStyle w:val="Tekstpodstawowy"/>
        <w:numPr>
          <w:ilvl w:val="0"/>
          <w:numId w:val="19"/>
        </w:numPr>
        <w:tabs>
          <w:tab w:val="clear" w:pos="709"/>
          <w:tab w:val="left" w:pos="0"/>
        </w:tabs>
        <w:rPr>
          <w:rFonts w:cstheme="minorHAnsi"/>
          <w:sz w:val="24"/>
          <w:szCs w:val="24"/>
        </w:rPr>
      </w:pPr>
      <w:r w:rsidRPr="00DD1262">
        <w:rPr>
          <w:rStyle w:val="Pogrubienie"/>
          <w:rFonts w:cstheme="minorHAnsi"/>
          <w:sz w:val="24"/>
          <w:szCs w:val="24"/>
        </w:rPr>
        <w:t>Nazwa dla Warunku Poprawności:</w:t>
      </w:r>
    </w:p>
    <w:p w14:paraId="0F25C117" w14:textId="77777777" w:rsidR="006534AF" w:rsidRPr="00DD1262" w:rsidRDefault="00DD1262" w:rsidP="000D0AF9">
      <w:pPr>
        <w:pStyle w:val="Tekstpodstawowy"/>
        <w:numPr>
          <w:ilvl w:val="1"/>
          <w:numId w:val="19"/>
        </w:numPr>
        <w:tabs>
          <w:tab w:val="left" w:pos="0"/>
        </w:tabs>
        <w:rPr>
          <w:rFonts w:cstheme="minorHAnsi"/>
          <w:sz w:val="24"/>
          <w:szCs w:val="24"/>
        </w:rPr>
      </w:pPr>
      <w:r w:rsidRPr="00DD1262">
        <w:rPr>
          <w:rFonts w:cstheme="minorHAnsi"/>
          <w:sz w:val="24"/>
          <w:szCs w:val="24"/>
        </w:rPr>
        <w:t>Warunki poprawności dla kluczy można opcjonalnie nazwać, używając klauzuli CONSTRAINT nazwa definicja_klucza_kand</w:t>
      </w:r>
    </w:p>
    <w:p w14:paraId="366D4ED2" w14:textId="77777777" w:rsidR="006534AF" w:rsidRPr="00DD1262" w:rsidRDefault="00DD1262">
      <w:pPr>
        <w:pStyle w:val="Tekstpodstawowy"/>
        <w:tabs>
          <w:tab w:val="left" w:pos="0"/>
        </w:tabs>
        <w:rPr>
          <w:rFonts w:cstheme="minorHAnsi"/>
          <w:sz w:val="24"/>
          <w:szCs w:val="24"/>
        </w:rPr>
      </w:pPr>
      <w:r w:rsidRPr="00DD1262">
        <w:rPr>
          <w:rFonts w:cstheme="minorHAnsi"/>
          <w:b/>
          <w:bCs/>
          <w:i/>
          <w:iCs/>
          <w:sz w:val="24"/>
          <w:szCs w:val="24"/>
        </w:rPr>
        <w:t>Pytanie kontrolne:</w:t>
      </w:r>
    </w:p>
    <w:p w14:paraId="1A75A25C" w14:textId="77777777" w:rsidR="006534AF" w:rsidRPr="00DD1262" w:rsidRDefault="00DD1262">
      <w:pPr>
        <w:pStyle w:val="Tekstpodstawowy"/>
        <w:tabs>
          <w:tab w:val="left" w:pos="0"/>
        </w:tabs>
        <w:jc w:val="both"/>
        <w:rPr>
          <w:rFonts w:cstheme="minorHAnsi"/>
          <w:sz w:val="24"/>
          <w:szCs w:val="24"/>
        </w:rPr>
      </w:pPr>
      <w:r w:rsidRPr="00DD1262">
        <w:rPr>
          <w:rFonts w:cstheme="minorHAnsi"/>
          <w:sz w:val="24"/>
          <w:szCs w:val="24"/>
        </w:rPr>
        <w:t>Jakie są kluczowe punkty dotyczące kluczy w SQL, a także czym jest CONSTRAINT w kontekście baz danych?</w:t>
      </w:r>
    </w:p>
    <w:p w14:paraId="2DE2759F" w14:textId="77777777" w:rsidR="006534AF" w:rsidRPr="00DD1262" w:rsidRDefault="00DD1262">
      <w:pPr>
        <w:pStyle w:val="Tekstpodstawowy"/>
        <w:tabs>
          <w:tab w:val="left" w:pos="0"/>
        </w:tabs>
        <w:jc w:val="both"/>
        <w:rPr>
          <w:rFonts w:cstheme="minorHAnsi"/>
          <w:b/>
          <w:bCs/>
          <w:i/>
          <w:iCs/>
          <w:sz w:val="24"/>
          <w:szCs w:val="24"/>
        </w:rPr>
      </w:pPr>
      <w:r w:rsidRPr="00DD1262">
        <w:rPr>
          <w:rFonts w:cstheme="minorHAnsi"/>
          <w:b/>
          <w:bCs/>
          <w:i/>
          <w:iCs/>
          <w:sz w:val="24"/>
          <w:szCs w:val="24"/>
        </w:rPr>
        <w:t>Odpowiedź:</w:t>
      </w:r>
    </w:p>
    <w:p w14:paraId="63C71233" w14:textId="77777777" w:rsidR="006534AF" w:rsidRPr="00DD1262" w:rsidRDefault="00DD1262">
      <w:pPr>
        <w:pStyle w:val="Tekstpodstawowy"/>
        <w:tabs>
          <w:tab w:val="left" w:pos="0"/>
        </w:tabs>
        <w:jc w:val="both"/>
        <w:rPr>
          <w:rFonts w:cstheme="minorHAnsi"/>
          <w:sz w:val="24"/>
          <w:szCs w:val="24"/>
        </w:rPr>
      </w:pPr>
      <w:r w:rsidRPr="00DD1262">
        <w:rPr>
          <w:rFonts w:cstheme="minorHAnsi"/>
          <w:sz w:val="24"/>
          <w:szCs w:val="24"/>
        </w:rPr>
        <w:t>Klucze w SQL są kluczowe dla utrzymania integralności danych i określania relacji między tabelami. Definiują unikalność i relacje między kolumnami w tabelach. Klucze kandydujące mogą być definiowane za pomocą klauzuli UNIQUE lub PRIMARY KEY, która oznacza, że wartości w określonych kolumnach muszą być unikalne dla każdego wiersza w tabeli. Klucz główny (PRIMARY KEY) identyfikuje jednoznacznie każdy rekord w tabeli.</w:t>
      </w:r>
    </w:p>
    <w:p w14:paraId="67122CA1" w14:textId="77777777" w:rsidR="006534AF" w:rsidRPr="00DD1262" w:rsidRDefault="00DD1262">
      <w:pPr>
        <w:pStyle w:val="Tekstpodstawowy"/>
        <w:tabs>
          <w:tab w:val="left" w:pos="0"/>
        </w:tabs>
        <w:jc w:val="both"/>
        <w:rPr>
          <w:rFonts w:cstheme="minorHAnsi"/>
          <w:sz w:val="24"/>
          <w:szCs w:val="24"/>
        </w:rPr>
      </w:pPr>
      <w:r w:rsidRPr="00DD1262">
        <w:rPr>
          <w:rFonts w:cstheme="minorHAnsi"/>
          <w:sz w:val="24"/>
          <w:szCs w:val="24"/>
        </w:rPr>
        <w:t>Ogólne kluczowe punkty dotyczące kluczy w SQL obejmują warunki dotyczące listy kolumn, obsługę wartości NULL, zgodność z różnymi systemami baz danych oraz możliwość nadawania nazwy warunkom poprawności za pomocą klauzuli CONSTRAINT.</w:t>
      </w:r>
    </w:p>
    <w:p w14:paraId="3F47113A" w14:textId="77777777" w:rsidR="006534AF" w:rsidRPr="00DD1262" w:rsidRDefault="00DD1262">
      <w:pPr>
        <w:pStyle w:val="Tekstpodstawowy"/>
        <w:tabs>
          <w:tab w:val="left" w:pos="0"/>
        </w:tabs>
        <w:jc w:val="both"/>
        <w:rPr>
          <w:rFonts w:cstheme="minorHAnsi"/>
          <w:sz w:val="24"/>
          <w:szCs w:val="24"/>
        </w:rPr>
      </w:pPr>
      <w:r w:rsidRPr="00DD1262">
        <w:rPr>
          <w:rFonts w:cstheme="minorHAnsi"/>
          <w:sz w:val="24"/>
          <w:szCs w:val="24"/>
        </w:rPr>
        <w:t>W kontekście baz danych, CONSTRAINT to warunek lub reguła narzucana na dane w celu utrzymania integralności bazy danych. CONSTRAINT może dotyczyć różnych aspektów, takich jak klucze główne, klucze obce, unikalność, zasady, itp. CONSTRAINTy są używane do określenia reguł, które muszą być spełnione przez dane w tabeli, co zapewnia spójność i poprawność danych. Na przykład, CONSTRAINT może narzucać, że dana kolumna musi mieć unikalne wartości lub może definiować relacje pomiędzy różnymi tabelami.</w:t>
      </w:r>
    </w:p>
    <w:p w14:paraId="246CB7C3" w14:textId="77777777" w:rsidR="006534AF" w:rsidRPr="00DD1262" w:rsidRDefault="00DD1262">
      <w:pPr>
        <w:pStyle w:val="Nagwek1"/>
        <w:rPr>
          <w:rFonts w:asciiTheme="minorHAnsi" w:hAnsiTheme="minorHAnsi" w:cstheme="minorHAnsi"/>
          <w:b/>
          <w:sz w:val="40"/>
          <w:szCs w:val="40"/>
          <w:u w:val="single"/>
        </w:rPr>
      </w:pPr>
      <w:bookmarkStart w:id="10" w:name="_Toc158974070"/>
      <w:r w:rsidRPr="00DD1262">
        <w:rPr>
          <w:rFonts w:asciiTheme="minorHAnsi" w:hAnsiTheme="minorHAnsi" w:cstheme="minorHAnsi"/>
          <w:b/>
          <w:sz w:val="40"/>
          <w:szCs w:val="40"/>
          <w:u w:val="single"/>
        </w:rPr>
        <w:t>Klucze obce</w:t>
      </w:r>
      <w:bookmarkEnd w:id="10"/>
    </w:p>
    <w:p w14:paraId="79D27792"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rPr>
          <w:rFonts w:cstheme="minorHAnsi"/>
          <w:sz w:val="24"/>
          <w:szCs w:val="24"/>
        </w:rPr>
      </w:pPr>
      <w:r w:rsidRPr="00DD1262">
        <w:rPr>
          <w:rFonts w:cstheme="minorHAnsi"/>
          <w:sz w:val="24"/>
          <w:szCs w:val="24"/>
        </w:rPr>
        <w:t xml:space="preserve">Klucze obce umożliwiają utrzymanie spójności danych poprzez określanie relacji między tabelami. </w:t>
      </w:r>
    </w:p>
    <w:p w14:paraId="1A422409" w14:textId="77777777" w:rsidR="006534AF" w:rsidRPr="00DD1262" w:rsidRDefault="006534AF">
      <w:pPr>
        <w:pStyle w:val="Bezodstpw"/>
        <w:rPr>
          <w:rFonts w:cstheme="minorHAnsi"/>
          <w:sz w:val="24"/>
          <w:szCs w:val="24"/>
        </w:rPr>
      </w:pPr>
    </w:p>
    <w:p w14:paraId="766D3AD1" w14:textId="77777777" w:rsidR="006534AF" w:rsidRPr="00DD1262" w:rsidRDefault="00DD1262">
      <w:pPr>
        <w:pStyle w:val="Bezodstpw"/>
        <w:rPr>
          <w:rFonts w:cstheme="minorHAnsi"/>
          <w:sz w:val="24"/>
          <w:szCs w:val="24"/>
        </w:rPr>
      </w:pPr>
      <w:r w:rsidRPr="00DD1262">
        <w:rPr>
          <w:rFonts w:cstheme="minorHAnsi"/>
          <w:b/>
          <w:sz w:val="24"/>
          <w:szCs w:val="24"/>
        </w:rPr>
        <w:t>definicja_klucza_obcego</w:t>
      </w:r>
      <w:r w:rsidRPr="00DD1262">
        <w:rPr>
          <w:rFonts w:cstheme="minorHAnsi"/>
          <w:sz w:val="24"/>
          <w:szCs w:val="24"/>
        </w:rPr>
        <w:t xml:space="preserve"> ::=</w:t>
      </w:r>
    </w:p>
    <w:p w14:paraId="5776640D"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b/>
          <w:sz w:val="24"/>
          <w:szCs w:val="24"/>
        </w:rPr>
        <w:t>FOREIGN KEY</w:t>
      </w:r>
      <w:r w:rsidRPr="00DD1262">
        <w:rPr>
          <w:rFonts w:cstheme="minorHAnsi"/>
          <w:sz w:val="24"/>
          <w:szCs w:val="24"/>
        </w:rPr>
        <w:t xml:space="preserve"> ( lista_kolumn )</w:t>
      </w:r>
    </w:p>
    <w:p w14:paraId="73E937F0"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b/>
          <w:sz w:val="24"/>
          <w:szCs w:val="24"/>
        </w:rPr>
        <w:t>REFERENCES</w:t>
      </w:r>
      <w:r w:rsidRPr="00DD1262">
        <w:rPr>
          <w:rFonts w:cstheme="minorHAnsi"/>
          <w:sz w:val="24"/>
          <w:szCs w:val="24"/>
        </w:rPr>
        <w:t xml:space="preserve"> tabela_bazowa [ ( lista_kolumn ) ]</w:t>
      </w:r>
    </w:p>
    <w:p w14:paraId="5513DDA2" w14:textId="77777777" w:rsidR="006534AF" w:rsidRPr="00DD1262" w:rsidRDefault="00DD1262">
      <w:pPr>
        <w:pStyle w:val="Bezodstpw"/>
        <w:ind w:firstLine="708"/>
        <w:rPr>
          <w:rFonts w:cstheme="minorHAnsi"/>
          <w:sz w:val="24"/>
          <w:szCs w:val="24"/>
          <w:lang w:val="en-US"/>
        </w:rPr>
      </w:pPr>
      <w:r w:rsidRPr="00DD1262">
        <w:rPr>
          <w:rFonts w:cstheme="minorHAnsi"/>
          <w:sz w:val="24"/>
          <w:szCs w:val="24"/>
        </w:rPr>
        <w:t xml:space="preserve"> </w:t>
      </w:r>
      <w:r w:rsidRPr="00DD1262">
        <w:rPr>
          <w:rFonts w:cstheme="minorHAnsi"/>
          <w:sz w:val="24"/>
          <w:szCs w:val="24"/>
          <w:lang w:val="en-US"/>
        </w:rPr>
        <w:t xml:space="preserve">[ </w:t>
      </w:r>
      <w:r w:rsidRPr="00DD1262">
        <w:rPr>
          <w:rFonts w:cstheme="minorHAnsi"/>
          <w:b/>
          <w:sz w:val="24"/>
          <w:szCs w:val="24"/>
          <w:lang w:val="en-US"/>
        </w:rPr>
        <w:t>ON DELETE</w:t>
      </w:r>
      <w:r w:rsidRPr="00DD1262">
        <w:rPr>
          <w:rFonts w:cstheme="minorHAnsi"/>
          <w:sz w:val="24"/>
          <w:szCs w:val="24"/>
          <w:lang w:val="en-US"/>
        </w:rPr>
        <w:t xml:space="preserve"> opcja ]</w:t>
      </w:r>
    </w:p>
    <w:p w14:paraId="762A7BF8" w14:textId="77777777" w:rsidR="006534AF" w:rsidRPr="00DD1262" w:rsidRDefault="00DD1262">
      <w:pPr>
        <w:pStyle w:val="Bezodstpw"/>
        <w:ind w:firstLine="708"/>
        <w:rPr>
          <w:rFonts w:cstheme="minorHAnsi"/>
          <w:sz w:val="24"/>
          <w:szCs w:val="24"/>
          <w:lang w:val="en-US"/>
        </w:rPr>
      </w:pPr>
      <w:r w:rsidRPr="00DD1262">
        <w:rPr>
          <w:rFonts w:cstheme="minorHAnsi"/>
          <w:sz w:val="24"/>
          <w:szCs w:val="24"/>
          <w:lang w:val="en-US"/>
        </w:rPr>
        <w:t xml:space="preserve"> [ </w:t>
      </w:r>
      <w:r w:rsidRPr="00DD1262">
        <w:rPr>
          <w:rFonts w:cstheme="minorHAnsi"/>
          <w:b/>
          <w:sz w:val="24"/>
          <w:szCs w:val="24"/>
          <w:lang w:val="en-US"/>
        </w:rPr>
        <w:t>ON UPDATE</w:t>
      </w:r>
      <w:r w:rsidRPr="00DD1262">
        <w:rPr>
          <w:rFonts w:cstheme="minorHAnsi"/>
          <w:sz w:val="24"/>
          <w:szCs w:val="24"/>
          <w:lang w:val="en-US"/>
        </w:rPr>
        <w:t xml:space="preserve"> opcja ]</w:t>
      </w:r>
    </w:p>
    <w:p w14:paraId="56E2DD6B" w14:textId="77777777" w:rsidR="006534AF" w:rsidRPr="00DD1262" w:rsidRDefault="006534AF">
      <w:pPr>
        <w:pStyle w:val="Tekstpodstawowy"/>
        <w:rPr>
          <w:rFonts w:cstheme="minorHAnsi"/>
          <w:sz w:val="24"/>
          <w:szCs w:val="24"/>
          <w:lang w:val="en-US"/>
        </w:rPr>
      </w:pPr>
    </w:p>
    <w:p w14:paraId="58552351" w14:textId="77777777" w:rsidR="006534AF" w:rsidRPr="00DD1262" w:rsidRDefault="00DD1262">
      <w:pPr>
        <w:pStyle w:val="Tekstpodstawowy"/>
        <w:rPr>
          <w:rFonts w:cstheme="minorHAnsi"/>
          <w:sz w:val="24"/>
          <w:szCs w:val="24"/>
        </w:rPr>
      </w:pPr>
      <w:r w:rsidRPr="00DD1262">
        <w:rPr>
          <w:rFonts w:cstheme="minorHAnsi"/>
          <w:sz w:val="24"/>
          <w:szCs w:val="24"/>
        </w:rPr>
        <w:lastRenderedPageBreak/>
        <w:t>Kluczowe punkty związane z definicją klucza obcego:</w:t>
      </w:r>
    </w:p>
    <w:p w14:paraId="5538C546" w14:textId="77777777" w:rsidR="006534AF" w:rsidRPr="00DD1262" w:rsidRDefault="00DD1262" w:rsidP="000D0AF9">
      <w:pPr>
        <w:pStyle w:val="Tekstpodstawowy"/>
        <w:numPr>
          <w:ilvl w:val="0"/>
          <w:numId w:val="20"/>
        </w:numPr>
        <w:tabs>
          <w:tab w:val="clear" w:pos="709"/>
          <w:tab w:val="left" w:pos="0"/>
        </w:tabs>
        <w:rPr>
          <w:rFonts w:cstheme="minorHAnsi"/>
          <w:sz w:val="24"/>
          <w:szCs w:val="24"/>
        </w:rPr>
      </w:pPr>
      <w:r w:rsidRPr="00DD1262">
        <w:rPr>
          <w:rStyle w:val="Pogrubienie"/>
          <w:rFonts w:cstheme="minorHAnsi"/>
          <w:sz w:val="24"/>
          <w:szCs w:val="24"/>
        </w:rPr>
        <w:t>Definicja Klucza Obcego:</w:t>
      </w:r>
    </w:p>
    <w:p w14:paraId="7DF4E904" w14:textId="77777777" w:rsidR="006534AF" w:rsidRPr="00DD1262" w:rsidRDefault="00DD1262" w:rsidP="000D0AF9">
      <w:pPr>
        <w:pStyle w:val="Tekstpodstawowy"/>
        <w:numPr>
          <w:ilvl w:val="1"/>
          <w:numId w:val="20"/>
        </w:numPr>
        <w:tabs>
          <w:tab w:val="left" w:pos="0"/>
        </w:tabs>
        <w:spacing w:after="0"/>
        <w:rPr>
          <w:rFonts w:cstheme="minorHAnsi"/>
          <w:sz w:val="24"/>
          <w:szCs w:val="24"/>
        </w:rPr>
      </w:pPr>
      <w:r w:rsidRPr="00DD1262">
        <w:rPr>
          <w:rStyle w:val="Tekstrdowy"/>
          <w:rFonts w:asciiTheme="minorHAnsi" w:hAnsiTheme="minorHAnsi" w:cstheme="minorHAnsi"/>
          <w:sz w:val="24"/>
          <w:szCs w:val="24"/>
        </w:rPr>
        <w:t>FOREIGN KEY</w:t>
      </w:r>
      <w:r w:rsidRPr="00DD1262">
        <w:rPr>
          <w:rFonts w:cstheme="minorHAnsi"/>
          <w:sz w:val="24"/>
          <w:szCs w:val="24"/>
        </w:rPr>
        <w:t>: Określa kolumny, które stanowią klucz obcy w aktualnej tabeli.</w:t>
      </w:r>
    </w:p>
    <w:p w14:paraId="379C2F72" w14:textId="77777777" w:rsidR="006534AF" w:rsidRPr="00DD1262" w:rsidRDefault="00DD1262" w:rsidP="000D0AF9">
      <w:pPr>
        <w:pStyle w:val="Tekstpodstawowy"/>
        <w:numPr>
          <w:ilvl w:val="1"/>
          <w:numId w:val="20"/>
        </w:numPr>
        <w:tabs>
          <w:tab w:val="left" w:pos="0"/>
        </w:tabs>
        <w:spacing w:after="0"/>
        <w:rPr>
          <w:rFonts w:cstheme="minorHAnsi"/>
          <w:sz w:val="24"/>
          <w:szCs w:val="24"/>
        </w:rPr>
      </w:pPr>
      <w:r w:rsidRPr="00DD1262">
        <w:rPr>
          <w:rStyle w:val="Tekstrdowy"/>
          <w:rFonts w:asciiTheme="minorHAnsi" w:hAnsiTheme="minorHAnsi" w:cstheme="minorHAnsi"/>
          <w:sz w:val="24"/>
          <w:szCs w:val="24"/>
        </w:rPr>
        <w:t>REFERENCES tabela_bazowa</w:t>
      </w:r>
      <w:r w:rsidRPr="00DD1262">
        <w:rPr>
          <w:rFonts w:cstheme="minorHAnsi"/>
          <w:sz w:val="24"/>
          <w:szCs w:val="24"/>
        </w:rPr>
        <w:t>: Wskazuje na tabelę, do której odnosi się klucz obcy. Może być również określona lista kolumn, jeśli klucze nie mają tej samej nazwy.</w:t>
      </w:r>
    </w:p>
    <w:p w14:paraId="7DD4FEF4" w14:textId="77777777" w:rsidR="006534AF" w:rsidRPr="00DD1262" w:rsidRDefault="00DD1262" w:rsidP="000D0AF9">
      <w:pPr>
        <w:pStyle w:val="Tekstpodstawowy"/>
        <w:numPr>
          <w:ilvl w:val="0"/>
          <w:numId w:val="20"/>
        </w:numPr>
        <w:tabs>
          <w:tab w:val="clear" w:pos="709"/>
          <w:tab w:val="left" w:pos="0"/>
        </w:tabs>
        <w:rPr>
          <w:rFonts w:cstheme="minorHAnsi"/>
          <w:sz w:val="24"/>
          <w:szCs w:val="24"/>
        </w:rPr>
      </w:pPr>
      <w:r w:rsidRPr="00DD1262">
        <w:rPr>
          <w:rStyle w:val="Pogrubienie"/>
          <w:rFonts w:cstheme="minorHAnsi"/>
          <w:sz w:val="24"/>
          <w:szCs w:val="24"/>
        </w:rPr>
        <w:t>Opcje dla Operacji DELETE i UPDATE:</w:t>
      </w:r>
    </w:p>
    <w:p w14:paraId="6F45CEF9" w14:textId="77777777" w:rsidR="006534AF" w:rsidRPr="00DD1262" w:rsidRDefault="00DD1262" w:rsidP="000D0AF9">
      <w:pPr>
        <w:pStyle w:val="Tekstpodstawowy"/>
        <w:numPr>
          <w:ilvl w:val="1"/>
          <w:numId w:val="20"/>
        </w:numPr>
        <w:tabs>
          <w:tab w:val="left" w:pos="0"/>
        </w:tabs>
        <w:spacing w:after="0"/>
        <w:rPr>
          <w:rFonts w:cstheme="minorHAnsi"/>
          <w:sz w:val="24"/>
          <w:szCs w:val="24"/>
          <w:lang w:val="en-US"/>
        </w:rPr>
      </w:pPr>
      <w:r w:rsidRPr="00DD1262">
        <w:rPr>
          <w:rStyle w:val="Tekstrdowy"/>
          <w:rFonts w:asciiTheme="minorHAnsi" w:hAnsiTheme="minorHAnsi" w:cstheme="minorHAnsi"/>
          <w:sz w:val="24"/>
          <w:szCs w:val="24"/>
        </w:rPr>
        <w:t>[ON DELETE opcja]</w:t>
      </w:r>
      <w:r w:rsidRPr="00DD1262">
        <w:rPr>
          <w:rFonts w:cstheme="minorHAnsi"/>
          <w:sz w:val="24"/>
          <w:szCs w:val="24"/>
        </w:rPr>
        <w:t xml:space="preserve">: Określa, co ma się stać, gdy rekord w tabeli bazowej zostanie usunięty. </w:t>
      </w:r>
      <w:r w:rsidRPr="00DD1262">
        <w:rPr>
          <w:rFonts w:cstheme="minorHAnsi"/>
          <w:sz w:val="24"/>
          <w:szCs w:val="24"/>
          <w:lang w:val="en-US"/>
        </w:rPr>
        <w:t xml:space="preserve">Opcje to m.in. </w:t>
      </w:r>
      <w:r w:rsidRPr="00DD1262">
        <w:rPr>
          <w:rStyle w:val="Tekstrdowy"/>
          <w:rFonts w:asciiTheme="minorHAnsi" w:hAnsiTheme="minorHAnsi" w:cstheme="minorHAnsi"/>
          <w:sz w:val="24"/>
          <w:szCs w:val="24"/>
          <w:lang w:val="en-US"/>
        </w:rPr>
        <w:t>NO ACTION</w:t>
      </w:r>
      <w:r w:rsidRPr="00DD1262">
        <w:rPr>
          <w:rFonts w:cstheme="minorHAnsi"/>
          <w:sz w:val="24"/>
          <w:szCs w:val="24"/>
          <w:lang w:val="en-US"/>
        </w:rPr>
        <w:t xml:space="preserve">, </w:t>
      </w:r>
      <w:r w:rsidRPr="00DD1262">
        <w:rPr>
          <w:rStyle w:val="Tekstrdowy"/>
          <w:rFonts w:asciiTheme="minorHAnsi" w:hAnsiTheme="minorHAnsi" w:cstheme="minorHAnsi"/>
          <w:sz w:val="24"/>
          <w:szCs w:val="24"/>
          <w:lang w:val="en-US"/>
        </w:rPr>
        <w:t>CASCADE</w:t>
      </w:r>
      <w:r w:rsidRPr="00DD1262">
        <w:rPr>
          <w:rFonts w:cstheme="minorHAnsi"/>
          <w:sz w:val="24"/>
          <w:szCs w:val="24"/>
          <w:lang w:val="en-US"/>
        </w:rPr>
        <w:t xml:space="preserve">, </w:t>
      </w:r>
      <w:r w:rsidRPr="00DD1262">
        <w:rPr>
          <w:rStyle w:val="Tekstrdowy"/>
          <w:rFonts w:asciiTheme="minorHAnsi" w:hAnsiTheme="minorHAnsi" w:cstheme="minorHAnsi"/>
          <w:sz w:val="24"/>
          <w:szCs w:val="24"/>
          <w:lang w:val="en-US"/>
        </w:rPr>
        <w:t>SET DEFAULT</w:t>
      </w:r>
      <w:r w:rsidRPr="00DD1262">
        <w:rPr>
          <w:rFonts w:cstheme="minorHAnsi"/>
          <w:sz w:val="24"/>
          <w:szCs w:val="24"/>
          <w:lang w:val="en-US"/>
        </w:rPr>
        <w:t xml:space="preserve"> lub </w:t>
      </w:r>
      <w:r w:rsidRPr="00DD1262">
        <w:rPr>
          <w:rStyle w:val="Tekstrdowy"/>
          <w:rFonts w:asciiTheme="minorHAnsi" w:hAnsiTheme="minorHAnsi" w:cstheme="minorHAnsi"/>
          <w:sz w:val="24"/>
          <w:szCs w:val="24"/>
          <w:lang w:val="en-US"/>
        </w:rPr>
        <w:t>SET NULL</w:t>
      </w:r>
      <w:r w:rsidRPr="00DD1262">
        <w:rPr>
          <w:rFonts w:cstheme="minorHAnsi"/>
          <w:sz w:val="24"/>
          <w:szCs w:val="24"/>
          <w:lang w:val="en-US"/>
        </w:rPr>
        <w:t>.</w:t>
      </w:r>
    </w:p>
    <w:p w14:paraId="64221BDE" w14:textId="77777777" w:rsidR="006534AF" w:rsidRPr="00DD1262" w:rsidRDefault="00DD1262" w:rsidP="000D0AF9">
      <w:pPr>
        <w:pStyle w:val="Tekstpodstawowy"/>
        <w:numPr>
          <w:ilvl w:val="1"/>
          <w:numId w:val="20"/>
        </w:numPr>
        <w:tabs>
          <w:tab w:val="left" w:pos="0"/>
        </w:tabs>
        <w:spacing w:after="0"/>
        <w:rPr>
          <w:rFonts w:cstheme="minorHAnsi"/>
          <w:sz w:val="24"/>
          <w:szCs w:val="24"/>
        </w:rPr>
      </w:pPr>
      <w:r w:rsidRPr="00DD1262">
        <w:rPr>
          <w:rStyle w:val="Tekstrdowy"/>
          <w:rFonts w:asciiTheme="minorHAnsi" w:hAnsiTheme="minorHAnsi" w:cstheme="minorHAnsi"/>
          <w:sz w:val="24"/>
          <w:szCs w:val="24"/>
        </w:rPr>
        <w:t>[ON UPDATE opcja]</w:t>
      </w:r>
      <w:r w:rsidRPr="00DD1262">
        <w:rPr>
          <w:rFonts w:cstheme="minorHAnsi"/>
          <w:sz w:val="24"/>
          <w:szCs w:val="24"/>
        </w:rPr>
        <w:t>: Podobnie jak dla DELETE, ale dotyczy aktualizacji.</w:t>
      </w:r>
    </w:p>
    <w:p w14:paraId="0B9405C5" w14:textId="77777777" w:rsidR="006534AF" w:rsidRPr="00DD1262" w:rsidRDefault="00DD1262" w:rsidP="000D0AF9">
      <w:pPr>
        <w:pStyle w:val="Tekstpodstawowy"/>
        <w:numPr>
          <w:ilvl w:val="1"/>
          <w:numId w:val="20"/>
        </w:numPr>
        <w:tabs>
          <w:tab w:val="left" w:pos="0"/>
        </w:tabs>
        <w:rPr>
          <w:rFonts w:cstheme="minorHAnsi"/>
          <w:sz w:val="24"/>
          <w:szCs w:val="24"/>
        </w:rPr>
      </w:pPr>
      <w:r w:rsidRPr="00DD1262">
        <w:rPr>
          <w:rFonts w:cstheme="minorHAnsi"/>
          <w:sz w:val="24"/>
          <w:szCs w:val="24"/>
        </w:rPr>
        <w:t>nie jest wymagane podanie listy kolumn, jeśli klucz obcy odwołuje się do klucza o tej samej nazwie</w:t>
      </w:r>
    </w:p>
    <w:p w14:paraId="48ADFC2E" w14:textId="77777777" w:rsidR="006534AF" w:rsidRPr="00DD1262" w:rsidRDefault="00DD1262">
      <w:pPr>
        <w:pStyle w:val="Bezodstpw"/>
        <w:ind w:left="709"/>
        <w:rPr>
          <w:rFonts w:cstheme="minorHAnsi"/>
          <w:sz w:val="24"/>
          <w:szCs w:val="24"/>
          <w:lang w:val="en-US"/>
        </w:rPr>
      </w:pPr>
      <w:r w:rsidRPr="00DD1262">
        <w:rPr>
          <w:rFonts w:cstheme="minorHAnsi"/>
          <w:sz w:val="24"/>
          <w:szCs w:val="24"/>
          <w:lang w:val="en-US"/>
        </w:rPr>
        <w:t xml:space="preserve">opcja ::= </w:t>
      </w:r>
      <w:r w:rsidRPr="00DD1262">
        <w:rPr>
          <w:rFonts w:cstheme="minorHAnsi"/>
          <w:b/>
          <w:sz w:val="24"/>
          <w:szCs w:val="24"/>
          <w:lang w:val="en-US"/>
        </w:rPr>
        <w:t xml:space="preserve">NO ACTION </w:t>
      </w:r>
      <w:r w:rsidRPr="00DD1262">
        <w:rPr>
          <w:rFonts w:cstheme="minorHAnsi"/>
          <w:sz w:val="24"/>
          <w:szCs w:val="24"/>
          <w:lang w:val="en-US"/>
        </w:rPr>
        <w:t xml:space="preserve">| </w:t>
      </w:r>
      <w:r w:rsidRPr="00DD1262">
        <w:rPr>
          <w:rFonts w:cstheme="minorHAnsi"/>
          <w:b/>
          <w:sz w:val="24"/>
          <w:szCs w:val="24"/>
          <w:lang w:val="en-US"/>
        </w:rPr>
        <w:t xml:space="preserve">CASCADE </w:t>
      </w:r>
      <w:r w:rsidRPr="00DD1262">
        <w:rPr>
          <w:rFonts w:cstheme="minorHAnsi"/>
          <w:sz w:val="24"/>
          <w:szCs w:val="24"/>
          <w:lang w:val="en-US"/>
        </w:rPr>
        <w:t xml:space="preserve">| </w:t>
      </w:r>
      <w:r w:rsidRPr="00DD1262">
        <w:rPr>
          <w:rFonts w:cstheme="minorHAnsi"/>
          <w:b/>
          <w:sz w:val="24"/>
          <w:szCs w:val="24"/>
          <w:lang w:val="en-US"/>
        </w:rPr>
        <w:t xml:space="preserve">SET DEFAULT </w:t>
      </w:r>
      <w:r w:rsidRPr="00DD1262">
        <w:rPr>
          <w:rFonts w:cstheme="minorHAnsi"/>
          <w:sz w:val="24"/>
          <w:szCs w:val="24"/>
          <w:lang w:val="en-US"/>
        </w:rPr>
        <w:t xml:space="preserve">| </w:t>
      </w:r>
      <w:r w:rsidRPr="00DD1262">
        <w:rPr>
          <w:rFonts w:cstheme="minorHAnsi"/>
          <w:b/>
          <w:sz w:val="24"/>
          <w:szCs w:val="24"/>
          <w:lang w:val="en-US"/>
        </w:rPr>
        <w:t>SET NULL</w:t>
      </w:r>
    </w:p>
    <w:p w14:paraId="55B05198" w14:textId="77777777" w:rsidR="006534AF" w:rsidRPr="00DD1262" w:rsidRDefault="006534AF">
      <w:pPr>
        <w:pStyle w:val="Bezodstpw"/>
        <w:ind w:left="709"/>
        <w:rPr>
          <w:rFonts w:cstheme="minorHAnsi"/>
          <w:sz w:val="24"/>
          <w:szCs w:val="24"/>
          <w:lang w:val="en-US"/>
        </w:rPr>
      </w:pPr>
    </w:p>
    <w:p w14:paraId="683708BC" w14:textId="77777777" w:rsidR="006534AF" w:rsidRPr="00DD1262" w:rsidRDefault="00DD1262" w:rsidP="000D0AF9">
      <w:pPr>
        <w:pStyle w:val="Tekstpodstawowy"/>
        <w:numPr>
          <w:ilvl w:val="0"/>
          <w:numId w:val="20"/>
        </w:numPr>
        <w:tabs>
          <w:tab w:val="clear" w:pos="709"/>
          <w:tab w:val="left" w:pos="0"/>
        </w:tabs>
        <w:rPr>
          <w:rFonts w:cstheme="minorHAnsi"/>
          <w:sz w:val="24"/>
          <w:szCs w:val="24"/>
        </w:rPr>
      </w:pPr>
      <w:r w:rsidRPr="00DD1262">
        <w:rPr>
          <w:rStyle w:val="Pogrubienie"/>
          <w:rFonts w:cstheme="minorHAnsi"/>
          <w:sz w:val="24"/>
          <w:szCs w:val="24"/>
        </w:rPr>
        <w:t>Warunki Poprawności i Nazwanie:</w:t>
      </w:r>
    </w:p>
    <w:p w14:paraId="2257104E" w14:textId="77777777" w:rsidR="006534AF" w:rsidRPr="00DD1262" w:rsidRDefault="00DD1262" w:rsidP="000D0AF9">
      <w:pPr>
        <w:pStyle w:val="Tekstpodstawowy"/>
        <w:numPr>
          <w:ilvl w:val="1"/>
          <w:numId w:val="20"/>
        </w:numPr>
        <w:tabs>
          <w:tab w:val="left" w:pos="0"/>
        </w:tabs>
        <w:rPr>
          <w:rFonts w:cstheme="minorHAnsi"/>
          <w:sz w:val="24"/>
          <w:szCs w:val="24"/>
        </w:rPr>
      </w:pPr>
      <w:r w:rsidRPr="00DD1262">
        <w:rPr>
          <w:rFonts w:cstheme="minorHAnsi"/>
          <w:sz w:val="24"/>
          <w:szCs w:val="24"/>
        </w:rPr>
        <w:t xml:space="preserve">Warunki poprawności dla kluczy obcych można opcjonalnie nazwać, używając klauzuli </w:t>
      </w:r>
      <w:r w:rsidRPr="00DD1262">
        <w:rPr>
          <w:rFonts w:cstheme="minorHAnsi"/>
          <w:b/>
          <w:sz w:val="24"/>
          <w:szCs w:val="24"/>
        </w:rPr>
        <w:t xml:space="preserve">CONSTRAINT </w:t>
      </w:r>
      <w:r w:rsidRPr="00DD1262">
        <w:rPr>
          <w:rFonts w:cstheme="minorHAnsi"/>
          <w:sz w:val="24"/>
          <w:szCs w:val="24"/>
        </w:rPr>
        <w:t xml:space="preserve">nazwa </w:t>
      </w:r>
      <w:r w:rsidRPr="00DD1262">
        <w:rPr>
          <w:rFonts w:cstheme="minorHAnsi"/>
          <w:b/>
          <w:sz w:val="24"/>
          <w:szCs w:val="24"/>
        </w:rPr>
        <w:t>definicja_klucza_obcego</w:t>
      </w:r>
    </w:p>
    <w:p w14:paraId="01194B6B" w14:textId="77777777" w:rsidR="006534AF" w:rsidRPr="00DD1262" w:rsidRDefault="006534AF">
      <w:pPr>
        <w:pStyle w:val="Bezodstpw"/>
        <w:ind w:firstLine="708"/>
        <w:rPr>
          <w:rFonts w:cstheme="minorHAnsi"/>
          <w:sz w:val="24"/>
          <w:szCs w:val="24"/>
        </w:rPr>
      </w:pPr>
    </w:p>
    <w:p w14:paraId="426EFB7F" w14:textId="77777777" w:rsidR="006534AF" w:rsidRPr="00DD1262" w:rsidRDefault="00DD1262">
      <w:pPr>
        <w:pStyle w:val="Bezodstpw"/>
        <w:rPr>
          <w:rFonts w:cstheme="minorHAnsi"/>
          <w:b/>
          <w:bCs/>
          <w:i/>
          <w:iCs/>
          <w:sz w:val="24"/>
          <w:szCs w:val="24"/>
        </w:rPr>
      </w:pPr>
      <w:r w:rsidRPr="00DD1262">
        <w:rPr>
          <w:rFonts w:cstheme="minorHAnsi"/>
          <w:b/>
          <w:bCs/>
          <w:i/>
          <w:iCs/>
          <w:sz w:val="24"/>
          <w:szCs w:val="24"/>
        </w:rPr>
        <w:t>Pytanie kontrolne:</w:t>
      </w:r>
    </w:p>
    <w:p w14:paraId="36B316BF" w14:textId="77777777" w:rsidR="006534AF" w:rsidRPr="00DD1262" w:rsidRDefault="00DD1262">
      <w:pPr>
        <w:pStyle w:val="Bezodstpw"/>
        <w:jc w:val="both"/>
        <w:rPr>
          <w:rFonts w:cstheme="minorHAnsi"/>
          <w:sz w:val="24"/>
          <w:szCs w:val="24"/>
        </w:rPr>
      </w:pPr>
      <w:r w:rsidRPr="00DD1262">
        <w:rPr>
          <w:rFonts w:cstheme="minorHAnsi"/>
          <w:sz w:val="24"/>
          <w:szCs w:val="24"/>
        </w:rPr>
        <w:t>Czym jest klucz obcy w kontekście baz danych, a jakie są kluczowe punkty związane z jego definicją w języku SQL?</w:t>
      </w:r>
    </w:p>
    <w:p w14:paraId="0F7C7A00" w14:textId="77777777" w:rsidR="006534AF" w:rsidRPr="00DD1262" w:rsidRDefault="006534AF">
      <w:pPr>
        <w:pStyle w:val="Bezodstpw"/>
        <w:ind w:firstLine="708"/>
        <w:rPr>
          <w:rFonts w:cstheme="minorHAnsi"/>
          <w:sz w:val="24"/>
          <w:szCs w:val="24"/>
        </w:rPr>
      </w:pPr>
    </w:p>
    <w:p w14:paraId="356118F5" w14:textId="77777777" w:rsidR="006534AF" w:rsidRPr="00DD1262" w:rsidRDefault="00DD1262">
      <w:pPr>
        <w:pStyle w:val="Bezodstpw"/>
        <w:rPr>
          <w:rFonts w:cstheme="minorHAnsi"/>
          <w:b/>
          <w:bCs/>
          <w:i/>
          <w:iCs/>
          <w:sz w:val="24"/>
          <w:szCs w:val="24"/>
        </w:rPr>
      </w:pPr>
      <w:r w:rsidRPr="00DD1262">
        <w:rPr>
          <w:rFonts w:cstheme="minorHAnsi"/>
          <w:b/>
          <w:bCs/>
          <w:i/>
          <w:iCs/>
          <w:sz w:val="24"/>
          <w:szCs w:val="24"/>
        </w:rPr>
        <w:t>Odpowiedź:</w:t>
      </w:r>
    </w:p>
    <w:p w14:paraId="6907495E" w14:textId="77777777" w:rsidR="006534AF" w:rsidRPr="00DD1262" w:rsidRDefault="00DD1262">
      <w:pPr>
        <w:pStyle w:val="Bezodstpw"/>
        <w:jc w:val="both"/>
        <w:rPr>
          <w:rFonts w:cstheme="minorHAnsi"/>
          <w:sz w:val="24"/>
          <w:szCs w:val="24"/>
        </w:rPr>
      </w:pPr>
      <w:r w:rsidRPr="00DD1262">
        <w:rPr>
          <w:rFonts w:cstheme="minorHAnsi"/>
          <w:sz w:val="24"/>
          <w:szCs w:val="24"/>
        </w:rPr>
        <w:t xml:space="preserve">Klucz obcy w bazach danych umożliwia utrzymanie spójności danych poprzez określanie relacji między tabelami. Klucz obcy definiuje się za pomocą klauzuli FOREIGN KEY, określając kolumny stanowiące klucz obcy w aktualnej tabeli oraz wskazując tabelę bazową, do której odnosi się klucz obcy za pomocą klauzuli REFERENCES. Opcje ON DELETE i ON UPDATE pozwalają określić, co ma się stać, gdy rekord w tabeli bazowej zostanie usunięty lub zaktualizowany, oferując różne opcje, takie jak CASCADE, SET DEFAULT, SET NULL itp. </w:t>
      </w:r>
    </w:p>
    <w:p w14:paraId="5796773C" w14:textId="77777777" w:rsidR="006534AF" w:rsidRPr="00DD1262" w:rsidRDefault="00DD1262">
      <w:pPr>
        <w:pStyle w:val="Bezodstpw"/>
        <w:jc w:val="both"/>
        <w:rPr>
          <w:rFonts w:cstheme="minorHAnsi"/>
          <w:sz w:val="24"/>
          <w:szCs w:val="24"/>
        </w:rPr>
      </w:pPr>
      <w:r w:rsidRPr="00DD1262">
        <w:rPr>
          <w:rFonts w:cstheme="minorHAnsi"/>
          <w:sz w:val="24"/>
          <w:szCs w:val="24"/>
        </w:rPr>
        <w:t>Warunki poprawności dla kluczy obcych można opcjonalnie nazwać, używając klauzuli CONSTRAINT.</w:t>
      </w:r>
    </w:p>
    <w:p w14:paraId="42691BB4" w14:textId="77777777" w:rsidR="006534AF" w:rsidRPr="00DD1262" w:rsidRDefault="006534AF">
      <w:pPr>
        <w:pStyle w:val="Bezodstpw"/>
        <w:rPr>
          <w:rFonts w:cstheme="minorHAnsi"/>
          <w:sz w:val="24"/>
          <w:szCs w:val="24"/>
        </w:rPr>
      </w:pPr>
    </w:p>
    <w:p w14:paraId="5558993D" w14:textId="77777777" w:rsidR="006534AF" w:rsidRPr="00DD1262" w:rsidRDefault="00DD1262">
      <w:pPr>
        <w:pStyle w:val="Nagwek1"/>
        <w:rPr>
          <w:rFonts w:asciiTheme="minorHAnsi" w:hAnsiTheme="minorHAnsi" w:cstheme="minorHAnsi"/>
          <w:b/>
          <w:sz w:val="40"/>
          <w:szCs w:val="40"/>
          <w:u w:val="single"/>
        </w:rPr>
      </w:pPr>
      <w:bookmarkStart w:id="11" w:name="_Toc158974071"/>
      <w:r w:rsidRPr="00DD1262">
        <w:rPr>
          <w:rFonts w:asciiTheme="minorHAnsi" w:hAnsiTheme="minorHAnsi" w:cstheme="minorHAnsi"/>
          <w:b/>
          <w:sz w:val="40"/>
          <w:szCs w:val="40"/>
          <w:u w:val="single"/>
        </w:rPr>
        <w:t>Warunki poprawności</w:t>
      </w:r>
      <w:bookmarkEnd w:id="11"/>
    </w:p>
    <w:p w14:paraId="42FB92A0"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Warunki poprawności są kluczowym narzędziem dla zapewnienia spójności, integralności danych w bazie SQL. Ich precyzyjne definiowanie pozwala na kontrolowanie i zabezpieczanie danych przed wprowadzeniem nieprawidłowych informacji.</w:t>
      </w:r>
    </w:p>
    <w:p w14:paraId="4834D951" w14:textId="77777777" w:rsidR="006534AF" w:rsidRPr="00DD1262" w:rsidRDefault="00DD1262">
      <w:pPr>
        <w:pStyle w:val="Tekstpodstawowy"/>
        <w:rPr>
          <w:rFonts w:cstheme="minorHAnsi"/>
          <w:sz w:val="24"/>
          <w:szCs w:val="24"/>
        </w:rPr>
      </w:pPr>
      <w:r w:rsidRPr="00DD1262">
        <w:rPr>
          <w:rFonts w:cstheme="minorHAnsi"/>
          <w:b/>
          <w:sz w:val="24"/>
          <w:szCs w:val="24"/>
        </w:rPr>
        <w:t>Kluczowe punkty związane z definicją warunków poprawności:</w:t>
      </w:r>
    </w:p>
    <w:p w14:paraId="2E81E66C" w14:textId="77777777" w:rsidR="006534AF" w:rsidRPr="00DD1262" w:rsidRDefault="00DD1262" w:rsidP="000D0AF9">
      <w:pPr>
        <w:pStyle w:val="Tekstpodstawowy"/>
        <w:numPr>
          <w:ilvl w:val="0"/>
          <w:numId w:val="21"/>
        </w:numPr>
        <w:tabs>
          <w:tab w:val="clear" w:pos="709"/>
          <w:tab w:val="left" w:pos="0"/>
        </w:tabs>
        <w:rPr>
          <w:rFonts w:cstheme="minorHAnsi"/>
          <w:sz w:val="24"/>
          <w:szCs w:val="24"/>
        </w:rPr>
      </w:pPr>
      <w:r w:rsidRPr="00DD1262">
        <w:rPr>
          <w:rStyle w:val="Pogrubienie"/>
          <w:rFonts w:cstheme="minorHAnsi"/>
          <w:sz w:val="24"/>
          <w:szCs w:val="24"/>
        </w:rPr>
        <w:lastRenderedPageBreak/>
        <w:t>Definicja Warunku Poprawności:</w:t>
      </w:r>
    </w:p>
    <w:p w14:paraId="48718996" w14:textId="77777777" w:rsidR="006534AF" w:rsidRPr="00DD1262" w:rsidRDefault="00DD1262">
      <w:pPr>
        <w:pStyle w:val="Bezodstpw"/>
        <w:rPr>
          <w:rFonts w:cstheme="minorHAnsi"/>
          <w:sz w:val="24"/>
          <w:szCs w:val="24"/>
        </w:rPr>
      </w:pPr>
      <w:r w:rsidRPr="00DD1262">
        <w:rPr>
          <w:rFonts w:cstheme="minorHAnsi"/>
          <w:b/>
          <w:sz w:val="24"/>
          <w:szCs w:val="24"/>
        </w:rPr>
        <w:tab/>
      </w:r>
      <w:r w:rsidRPr="00DD1262">
        <w:rPr>
          <w:rFonts w:cstheme="minorHAnsi"/>
          <w:sz w:val="24"/>
          <w:szCs w:val="24"/>
        </w:rPr>
        <w:t>definicja_warunku_poprawności ::=</w:t>
      </w:r>
    </w:p>
    <w:p w14:paraId="46B81CDA" w14:textId="77777777" w:rsidR="006534AF" w:rsidRPr="00DD1262" w:rsidRDefault="00DD1262">
      <w:pPr>
        <w:pStyle w:val="Bezodstpw"/>
        <w:rPr>
          <w:rFonts w:cstheme="minorHAnsi"/>
          <w:sz w:val="24"/>
          <w:szCs w:val="24"/>
        </w:rPr>
      </w:pPr>
      <w:r w:rsidRPr="00DD1262">
        <w:rPr>
          <w:rStyle w:val="Pogrubienie"/>
          <w:rFonts w:cstheme="minorHAnsi"/>
          <w:sz w:val="24"/>
          <w:szCs w:val="24"/>
        </w:rPr>
        <w:t xml:space="preserve"> </w:t>
      </w:r>
      <w:r w:rsidRPr="00DD1262">
        <w:rPr>
          <w:rStyle w:val="Pogrubienie"/>
          <w:rFonts w:cstheme="minorHAnsi"/>
          <w:sz w:val="24"/>
          <w:szCs w:val="24"/>
        </w:rPr>
        <w:tab/>
        <w:t xml:space="preserve">CHECK </w:t>
      </w:r>
      <w:r w:rsidRPr="00DD1262">
        <w:rPr>
          <w:rStyle w:val="Pogrubienie"/>
          <w:rFonts w:cstheme="minorHAnsi"/>
          <w:b w:val="0"/>
          <w:bCs w:val="0"/>
          <w:sz w:val="24"/>
          <w:szCs w:val="24"/>
        </w:rPr>
        <w:t>( wyrażenie_warunkowe )</w:t>
      </w:r>
    </w:p>
    <w:p w14:paraId="2037BD7A" w14:textId="77777777" w:rsidR="006534AF" w:rsidRPr="00DD1262" w:rsidRDefault="006534AF">
      <w:pPr>
        <w:pStyle w:val="Tekstpodstawowy"/>
        <w:tabs>
          <w:tab w:val="left" w:pos="0"/>
        </w:tabs>
        <w:spacing w:after="0"/>
        <w:ind w:left="1418"/>
        <w:rPr>
          <w:rFonts w:cstheme="minorHAnsi"/>
          <w:sz w:val="24"/>
          <w:szCs w:val="24"/>
        </w:rPr>
      </w:pPr>
    </w:p>
    <w:p w14:paraId="156CA27A" w14:textId="77777777" w:rsidR="006534AF" w:rsidRPr="00DD1262" w:rsidRDefault="00DD1262" w:rsidP="000D0AF9">
      <w:pPr>
        <w:pStyle w:val="Tekstpodstawowy"/>
        <w:numPr>
          <w:ilvl w:val="1"/>
          <w:numId w:val="21"/>
        </w:numPr>
        <w:tabs>
          <w:tab w:val="left" w:pos="0"/>
        </w:tabs>
        <w:spacing w:after="0"/>
        <w:rPr>
          <w:rFonts w:cstheme="minorHAnsi"/>
          <w:sz w:val="24"/>
          <w:szCs w:val="24"/>
        </w:rPr>
      </w:pPr>
      <w:r w:rsidRPr="00DD1262">
        <w:rPr>
          <w:rFonts w:cstheme="minorHAnsi"/>
          <w:sz w:val="24"/>
          <w:szCs w:val="24"/>
        </w:rPr>
        <w:t>Określa warunek, który musi być spełniony dla każdego wiersza tabeli.</w:t>
      </w:r>
    </w:p>
    <w:p w14:paraId="03A1DBCB" w14:textId="77777777" w:rsidR="006534AF" w:rsidRPr="00DD1262" w:rsidRDefault="00DD1262" w:rsidP="000D0AF9">
      <w:pPr>
        <w:pStyle w:val="Tekstpodstawowy"/>
        <w:numPr>
          <w:ilvl w:val="0"/>
          <w:numId w:val="21"/>
        </w:numPr>
        <w:tabs>
          <w:tab w:val="clear" w:pos="709"/>
          <w:tab w:val="left" w:pos="0"/>
        </w:tabs>
        <w:rPr>
          <w:rFonts w:cstheme="minorHAnsi"/>
          <w:sz w:val="24"/>
          <w:szCs w:val="24"/>
        </w:rPr>
      </w:pPr>
      <w:r w:rsidRPr="00DD1262">
        <w:rPr>
          <w:rStyle w:val="Pogrubienie"/>
          <w:rFonts w:cstheme="minorHAnsi"/>
          <w:sz w:val="24"/>
          <w:szCs w:val="24"/>
        </w:rPr>
        <w:t>Własności Wyrażenia Warunkowego:</w:t>
      </w:r>
    </w:p>
    <w:p w14:paraId="7379BA6F" w14:textId="77777777" w:rsidR="006534AF" w:rsidRPr="00DD1262" w:rsidRDefault="00DD1262" w:rsidP="000D0AF9">
      <w:pPr>
        <w:pStyle w:val="Tekstpodstawowy"/>
        <w:numPr>
          <w:ilvl w:val="1"/>
          <w:numId w:val="21"/>
        </w:numPr>
        <w:tabs>
          <w:tab w:val="left" w:pos="0"/>
        </w:tabs>
        <w:spacing w:after="0"/>
        <w:rPr>
          <w:rFonts w:cstheme="minorHAnsi"/>
          <w:sz w:val="24"/>
          <w:szCs w:val="24"/>
        </w:rPr>
      </w:pPr>
      <w:r w:rsidRPr="00DD1262">
        <w:rPr>
          <w:rStyle w:val="Tekstrdowy"/>
          <w:rFonts w:asciiTheme="minorHAnsi" w:hAnsiTheme="minorHAnsi" w:cstheme="minorHAnsi"/>
          <w:sz w:val="24"/>
          <w:szCs w:val="24"/>
        </w:rPr>
        <w:t>wyrażenie_warunkowe</w:t>
      </w:r>
      <w:r w:rsidRPr="00DD1262">
        <w:rPr>
          <w:rFonts w:cstheme="minorHAnsi"/>
          <w:sz w:val="24"/>
          <w:szCs w:val="24"/>
        </w:rPr>
        <w:t>: Może być dowolnie skomplikowane i nie musi ograniczać się do jednej tabeli. Musi być określone dla każdego wiersza tabeli.</w:t>
      </w:r>
    </w:p>
    <w:p w14:paraId="1FF21D4D" w14:textId="77777777" w:rsidR="006534AF" w:rsidRPr="00DD1262" w:rsidRDefault="00DD1262" w:rsidP="000D0AF9">
      <w:pPr>
        <w:pStyle w:val="Tekstpodstawowy"/>
        <w:numPr>
          <w:ilvl w:val="0"/>
          <w:numId w:val="21"/>
        </w:numPr>
        <w:tabs>
          <w:tab w:val="clear" w:pos="709"/>
          <w:tab w:val="left" w:pos="0"/>
        </w:tabs>
        <w:rPr>
          <w:rFonts w:cstheme="minorHAnsi"/>
          <w:sz w:val="24"/>
          <w:szCs w:val="24"/>
        </w:rPr>
      </w:pPr>
      <w:r w:rsidRPr="00DD1262">
        <w:rPr>
          <w:rStyle w:val="Pogrubienie"/>
          <w:rFonts w:cstheme="minorHAnsi"/>
          <w:sz w:val="24"/>
          <w:szCs w:val="24"/>
        </w:rPr>
        <w:t>Spełnianie Warunków Poprawności:</w:t>
      </w:r>
    </w:p>
    <w:p w14:paraId="265AD8E2" w14:textId="77777777" w:rsidR="006534AF" w:rsidRPr="00DD1262" w:rsidRDefault="00DD1262" w:rsidP="000D0AF9">
      <w:pPr>
        <w:pStyle w:val="Tekstpodstawowy"/>
        <w:numPr>
          <w:ilvl w:val="1"/>
          <w:numId w:val="21"/>
        </w:numPr>
        <w:tabs>
          <w:tab w:val="left" w:pos="0"/>
        </w:tabs>
        <w:spacing w:after="0"/>
        <w:rPr>
          <w:rFonts w:cstheme="minorHAnsi"/>
          <w:sz w:val="24"/>
          <w:szCs w:val="24"/>
        </w:rPr>
      </w:pPr>
      <w:r w:rsidRPr="00DD1262">
        <w:rPr>
          <w:rFonts w:cstheme="minorHAnsi"/>
          <w:sz w:val="24"/>
          <w:szCs w:val="24"/>
        </w:rPr>
        <w:t>Więzy poprawności są spełnione, jeśli wyrażenie_warunkowe ma wartość "true" dla każdego wiersza tabeli.</w:t>
      </w:r>
    </w:p>
    <w:p w14:paraId="063F1BA4" w14:textId="77777777" w:rsidR="006534AF" w:rsidRPr="00DD1262" w:rsidRDefault="00DD1262" w:rsidP="000D0AF9">
      <w:pPr>
        <w:pStyle w:val="Tekstpodstawowy"/>
        <w:numPr>
          <w:ilvl w:val="0"/>
          <w:numId w:val="21"/>
        </w:numPr>
        <w:tabs>
          <w:tab w:val="clear" w:pos="709"/>
          <w:tab w:val="left" w:pos="0"/>
        </w:tabs>
        <w:rPr>
          <w:rFonts w:cstheme="minorHAnsi"/>
          <w:sz w:val="24"/>
          <w:szCs w:val="24"/>
        </w:rPr>
      </w:pPr>
      <w:r w:rsidRPr="00DD1262">
        <w:rPr>
          <w:rStyle w:val="Pogrubienie"/>
          <w:rFonts w:cstheme="minorHAnsi"/>
          <w:sz w:val="24"/>
          <w:szCs w:val="24"/>
        </w:rPr>
        <w:t>Zachowanie Systemu Zarządzania Bazą Danych (DBMS):</w:t>
      </w:r>
    </w:p>
    <w:p w14:paraId="3E140545" w14:textId="77777777" w:rsidR="006534AF" w:rsidRPr="00DD1262" w:rsidRDefault="00DD1262" w:rsidP="000D0AF9">
      <w:pPr>
        <w:pStyle w:val="Tekstpodstawowy"/>
        <w:numPr>
          <w:ilvl w:val="1"/>
          <w:numId w:val="21"/>
        </w:numPr>
        <w:tabs>
          <w:tab w:val="left" w:pos="0"/>
        </w:tabs>
        <w:spacing w:after="0"/>
        <w:rPr>
          <w:rFonts w:cstheme="minorHAnsi"/>
          <w:sz w:val="24"/>
          <w:szCs w:val="24"/>
        </w:rPr>
      </w:pPr>
      <w:r w:rsidRPr="00DD1262">
        <w:rPr>
          <w:rFonts w:cstheme="minorHAnsi"/>
          <w:sz w:val="24"/>
          <w:szCs w:val="24"/>
        </w:rPr>
        <w:t>System zarządzania bazą danych nie zezwala na wprowadzenie lub aktualizację danych, które naruszają warunki poprawności.</w:t>
      </w:r>
    </w:p>
    <w:p w14:paraId="211B05BB" w14:textId="77777777" w:rsidR="006534AF" w:rsidRPr="00DD1262" w:rsidRDefault="00DD1262" w:rsidP="000D0AF9">
      <w:pPr>
        <w:pStyle w:val="Tekstpodstawowy"/>
        <w:numPr>
          <w:ilvl w:val="1"/>
          <w:numId w:val="21"/>
        </w:numPr>
        <w:tabs>
          <w:tab w:val="left" w:pos="0"/>
        </w:tabs>
        <w:spacing w:after="0"/>
        <w:rPr>
          <w:rFonts w:cstheme="minorHAnsi"/>
          <w:sz w:val="24"/>
          <w:szCs w:val="24"/>
        </w:rPr>
      </w:pPr>
      <w:r w:rsidRPr="00DD1262">
        <w:rPr>
          <w:rFonts w:cstheme="minorHAnsi"/>
          <w:sz w:val="24"/>
          <w:szCs w:val="24"/>
        </w:rPr>
        <w:t>Kolejność sprawdzania warunków jest nieokreślona.</w:t>
      </w:r>
    </w:p>
    <w:p w14:paraId="24B78C5C" w14:textId="77777777" w:rsidR="006534AF" w:rsidRPr="00DD1262" w:rsidRDefault="00DD1262" w:rsidP="000D0AF9">
      <w:pPr>
        <w:pStyle w:val="Tekstpodstawowy"/>
        <w:numPr>
          <w:ilvl w:val="0"/>
          <w:numId w:val="21"/>
        </w:numPr>
        <w:tabs>
          <w:tab w:val="clear" w:pos="709"/>
          <w:tab w:val="left" w:pos="0"/>
        </w:tabs>
        <w:rPr>
          <w:rFonts w:cstheme="minorHAnsi"/>
          <w:sz w:val="24"/>
          <w:szCs w:val="24"/>
        </w:rPr>
      </w:pPr>
      <w:r w:rsidRPr="00DD1262">
        <w:rPr>
          <w:rStyle w:val="Pogrubienie"/>
          <w:rFonts w:cstheme="minorHAnsi"/>
          <w:sz w:val="24"/>
          <w:szCs w:val="24"/>
        </w:rPr>
        <w:t>Nazwanie Warunków Poprawności:</w:t>
      </w:r>
    </w:p>
    <w:p w14:paraId="30906C75" w14:textId="77777777" w:rsidR="006534AF" w:rsidRPr="00DD1262" w:rsidRDefault="00DD1262" w:rsidP="000D0AF9">
      <w:pPr>
        <w:pStyle w:val="Tekstpodstawowy"/>
        <w:numPr>
          <w:ilvl w:val="1"/>
          <w:numId w:val="21"/>
        </w:numPr>
        <w:tabs>
          <w:tab w:val="left" w:pos="0"/>
        </w:tabs>
        <w:rPr>
          <w:rFonts w:cstheme="minorHAnsi"/>
          <w:sz w:val="24"/>
          <w:szCs w:val="24"/>
        </w:rPr>
      </w:pPr>
      <w:r w:rsidRPr="00DD1262">
        <w:rPr>
          <w:rFonts w:cstheme="minorHAnsi"/>
          <w:sz w:val="24"/>
          <w:szCs w:val="24"/>
        </w:rPr>
        <w:t>Warunki poprawności można opcjonalnie nazwać, co pozwala na identyfikację konkretnych warunków w przypadku potrzeby.</w:t>
      </w:r>
    </w:p>
    <w:p w14:paraId="2F9D7F79" w14:textId="77777777" w:rsidR="00DD1262" w:rsidRPr="00DD1262" w:rsidRDefault="00DD1262" w:rsidP="00DD1262">
      <w:pPr>
        <w:pStyle w:val="Tekstpodstawowy"/>
        <w:tabs>
          <w:tab w:val="left" w:pos="0"/>
        </w:tabs>
        <w:ind w:left="1418"/>
        <w:rPr>
          <w:rFonts w:cstheme="minorHAnsi"/>
          <w:sz w:val="24"/>
          <w:szCs w:val="24"/>
        </w:rPr>
      </w:pPr>
      <w:r w:rsidRPr="00DD1262">
        <w:rPr>
          <w:rFonts w:cstheme="minorHAnsi"/>
          <w:b/>
          <w:sz w:val="24"/>
          <w:szCs w:val="24"/>
        </w:rPr>
        <w:t xml:space="preserve">CONSTRAINT </w:t>
      </w:r>
      <w:r w:rsidRPr="00DD1262">
        <w:rPr>
          <w:rFonts w:cstheme="minorHAnsi"/>
          <w:sz w:val="24"/>
          <w:szCs w:val="24"/>
        </w:rPr>
        <w:t xml:space="preserve">nazwa </w:t>
      </w:r>
      <w:r w:rsidRPr="00DD1262">
        <w:rPr>
          <w:rFonts w:cstheme="minorHAnsi"/>
          <w:b/>
          <w:sz w:val="24"/>
          <w:szCs w:val="24"/>
        </w:rPr>
        <w:t>definicja_warunku_poprawności</w:t>
      </w:r>
    </w:p>
    <w:p w14:paraId="48301CEC" w14:textId="77777777" w:rsidR="006534AF" w:rsidRPr="00DD1262" w:rsidRDefault="00DD1262">
      <w:pPr>
        <w:pStyle w:val="Nagwek1"/>
        <w:rPr>
          <w:rFonts w:asciiTheme="minorHAnsi" w:hAnsiTheme="minorHAnsi" w:cstheme="minorHAnsi"/>
          <w:b/>
          <w:sz w:val="40"/>
          <w:szCs w:val="40"/>
          <w:u w:val="single"/>
        </w:rPr>
      </w:pPr>
      <w:bookmarkStart w:id="12" w:name="_Toc158974072"/>
      <w:r w:rsidRPr="00DD1262">
        <w:rPr>
          <w:rFonts w:asciiTheme="minorHAnsi" w:hAnsiTheme="minorHAnsi" w:cstheme="minorHAnsi"/>
          <w:b/>
          <w:sz w:val="40"/>
          <w:szCs w:val="40"/>
          <w:u w:val="single"/>
        </w:rPr>
        <w:t>Zmiana definicji tabeli podstawowej</w:t>
      </w:r>
      <w:bookmarkEnd w:id="12"/>
    </w:p>
    <w:p w14:paraId="78D26D03"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rPr>
          <w:rFonts w:cstheme="minorHAnsi"/>
          <w:sz w:val="24"/>
          <w:szCs w:val="24"/>
        </w:rPr>
      </w:pPr>
      <w:r w:rsidRPr="00DD1262">
        <w:rPr>
          <w:rFonts w:cstheme="minorHAnsi"/>
          <w:sz w:val="24"/>
          <w:szCs w:val="24"/>
        </w:rPr>
        <w:t>W języku SQL, polecenie ALTER TABLE jest kluczowe do dostosowywania struktury tabeli do bieżących potrzeb. Pozwala ono na różne operacje na tabeli, umożliwiając dynamiczną modyfikację jej definicji.</w:t>
      </w:r>
    </w:p>
    <w:p w14:paraId="3BACFFC8" w14:textId="77777777" w:rsidR="006534AF" w:rsidRPr="00DD1262" w:rsidRDefault="00DD1262">
      <w:pPr>
        <w:pStyle w:val="Tekstpodstawowy"/>
        <w:rPr>
          <w:rFonts w:cstheme="minorHAnsi"/>
          <w:sz w:val="24"/>
          <w:szCs w:val="24"/>
        </w:rPr>
      </w:pPr>
      <w:r w:rsidRPr="00DD1262">
        <w:rPr>
          <w:rFonts w:cstheme="minorHAnsi"/>
          <w:sz w:val="24"/>
          <w:szCs w:val="24"/>
        </w:rPr>
        <w:t>Oto kilka kluczowych operacji związanych z ALTER TABLE:</w:t>
      </w:r>
    </w:p>
    <w:p w14:paraId="76DD6083" w14:textId="77777777" w:rsidR="006534AF" w:rsidRPr="00DD1262" w:rsidRDefault="00DD1262">
      <w:pPr>
        <w:pStyle w:val="Tekstpodstawowy"/>
        <w:tabs>
          <w:tab w:val="left" w:pos="0"/>
        </w:tabs>
        <w:rPr>
          <w:rFonts w:cstheme="minorHAnsi"/>
          <w:sz w:val="24"/>
          <w:szCs w:val="24"/>
          <w:lang w:val="en-US"/>
        </w:rPr>
      </w:pPr>
      <w:r w:rsidRPr="00DD1262">
        <w:rPr>
          <w:rFonts w:cstheme="minorHAnsi"/>
          <w:b/>
          <w:bCs/>
          <w:sz w:val="24"/>
          <w:szCs w:val="24"/>
          <w:lang w:val="en-US"/>
        </w:rPr>
        <w:t>ALTER TABLE</w:t>
      </w:r>
      <w:r w:rsidRPr="00DD1262">
        <w:rPr>
          <w:rFonts w:cstheme="minorHAnsi"/>
          <w:sz w:val="24"/>
          <w:szCs w:val="24"/>
          <w:lang w:val="en-US"/>
        </w:rPr>
        <w:t xml:space="preserve"> klient</w:t>
      </w:r>
    </w:p>
    <w:p w14:paraId="25CC7F06" w14:textId="77777777" w:rsidR="006534AF" w:rsidRPr="00DD1262" w:rsidRDefault="00DD1262">
      <w:pPr>
        <w:pStyle w:val="Tekstpodstawowy"/>
        <w:tabs>
          <w:tab w:val="left" w:pos="0"/>
        </w:tabs>
        <w:rPr>
          <w:rFonts w:cstheme="minorHAnsi"/>
          <w:sz w:val="24"/>
          <w:szCs w:val="24"/>
          <w:lang w:val="en-US"/>
        </w:rPr>
      </w:pPr>
      <w:r w:rsidRPr="00DD1262">
        <w:rPr>
          <w:rFonts w:cstheme="minorHAnsi"/>
          <w:b/>
          <w:bCs/>
          <w:sz w:val="24"/>
          <w:szCs w:val="24"/>
          <w:lang w:val="en-US"/>
        </w:rPr>
        <w:t>ADD COLUMN</w:t>
      </w:r>
      <w:r w:rsidRPr="00DD1262">
        <w:rPr>
          <w:rFonts w:cstheme="minorHAnsi"/>
          <w:sz w:val="24"/>
          <w:szCs w:val="24"/>
          <w:lang w:val="en-US"/>
        </w:rPr>
        <w:t xml:space="preserve"> rabat </w:t>
      </w:r>
      <w:r w:rsidRPr="00DD1262">
        <w:rPr>
          <w:rFonts w:cstheme="minorHAnsi"/>
          <w:b/>
          <w:bCs/>
          <w:sz w:val="24"/>
          <w:szCs w:val="24"/>
          <w:lang w:val="en-US"/>
        </w:rPr>
        <w:t>INT</w:t>
      </w:r>
    </w:p>
    <w:p w14:paraId="3131BF5B" w14:textId="77777777" w:rsidR="006534AF" w:rsidRDefault="00DD1262">
      <w:pPr>
        <w:pStyle w:val="Tekstpodstawowy"/>
        <w:tabs>
          <w:tab w:val="left" w:pos="0"/>
        </w:tabs>
        <w:rPr>
          <w:rFonts w:cstheme="minorHAnsi"/>
          <w:sz w:val="24"/>
          <w:szCs w:val="24"/>
        </w:rPr>
      </w:pPr>
      <w:r w:rsidRPr="00DD1262">
        <w:rPr>
          <w:rFonts w:cstheme="minorHAnsi"/>
          <w:b/>
          <w:bCs/>
          <w:sz w:val="24"/>
          <w:szCs w:val="24"/>
        </w:rPr>
        <w:t>DEFAULT</w:t>
      </w:r>
      <w:r w:rsidRPr="00DD1262">
        <w:rPr>
          <w:rFonts w:cstheme="minorHAnsi"/>
          <w:sz w:val="24"/>
          <w:szCs w:val="24"/>
        </w:rPr>
        <w:t xml:space="preserve"> 0;</w:t>
      </w:r>
    </w:p>
    <w:p w14:paraId="5C86C60C" w14:textId="77777777" w:rsidR="00DD1262" w:rsidRPr="00DD1262" w:rsidRDefault="00DD1262">
      <w:pPr>
        <w:pStyle w:val="Tekstpodstawowy"/>
        <w:tabs>
          <w:tab w:val="left" w:pos="0"/>
        </w:tabs>
        <w:rPr>
          <w:rFonts w:cstheme="minorHAnsi"/>
          <w:sz w:val="24"/>
          <w:szCs w:val="24"/>
        </w:rPr>
      </w:pPr>
    </w:p>
    <w:p w14:paraId="396898D8" w14:textId="77777777" w:rsidR="006534AF" w:rsidRPr="00DD1262" w:rsidRDefault="00DD1262">
      <w:pPr>
        <w:pStyle w:val="Tekstpodstawowy"/>
        <w:rPr>
          <w:rFonts w:cstheme="minorHAnsi"/>
          <w:sz w:val="24"/>
          <w:szCs w:val="24"/>
        </w:rPr>
      </w:pPr>
      <w:r w:rsidRPr="00DD1262">
        <w:rPr>
          <w:rStyle w:val="Pogrubienie"/>
          <w:rFonts w:cstheme="minorHAnsi"/>
          <w:sz w:val="24"/>
          <w:szCs w:val="24"/>
        </w:rPr>
        <w:t>Operacje mogą obejmować:</w:t>
      </w:r>
    </w:p>
    <w:p w14:paraId="7CBC722D"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Dodanie Kolumny:</w:t>
      </w:r>
    </w:p>
    <w:p w14:paraId="64753523"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w:t>
      </w:r>
    </w:p>
    <w:p w14:paraId="7F84653D"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152CDA16"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ADD COLUMN</w:t>
      </w:r>
      <w:r w:rsidRPr="00DD1262">
        <w:rPr>
          <w:rStyle w:val="Tekstrdowy"/>
          <w:rFonts w:asciiTheme="minorHAnsi" w:hAnsiTheme="minorHAnsi" w:cstheme="minorHAnsi"/>
          <w:sz w:val="24"/>
          <w:szCs w:val="24"/>
        </w:rPr>
        <w:t xml:space="preserve"> rabat </w:t>
      </w:r>
      <w:r w:rsidRPr="00DD1262">
        <w:rPr>
          <w:rStyle w:val="Tekstrdowy"/>
          <w:rFonts w:asciiTheme="minorHAnsi" w:hAnsiTheme="minorHAnsi" w:cstheme="minorHAnsi"/>
          <w:b/>
          <w:bCs/>
          <w:sz w:val="24"/>
          <w:szCs w:val="24"/>
        </w:rPr>
        <w:t>INT</w:t>
      </w:r>
    </w:p>
    <w:p w14:paraId="74B73A75"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DEFAULT 0;</w:t>
      </w:r>
    </w:p>
    <w:p w14:paraId="344A8ABF" w14:textId="77777777" w:rsidR="006534AF" w:rsidRPr="00DD1262" w:rsidRDefault="006534AF">
      <w:pPr>
        <w:pStyle w:val="Tekstwstpniesformatowany"/>
        <w:rPr>
          <w:rStyle w:val="Tekstrdowy"/>
          <w:rFonts w:asciiTheme="minorHAnsi" w:hAnsiTheme="minorHAnsi" w:cstheme="minorHAnsi"/>
          <w:sz w:val="24"/>
          <w:szCs w:val="24"/>
        </w:rPr>
      </w:pPr>
    </w:p>
    <w:p w14:paraId="2AB99F20" w14:textId="77777777" w:rsidR="006534AF" w:rsidRPr="00DD1262" w:rsidRDefault="00DD1262">
      <w:pPr>
        <w:pStyle w:val="Tekstpodstawowy"/>
        <w:rPr>
          <w:rFonts w:cstheme="minorHAnsi"/>
          <w:sz w:val="24"/>
          <w:szCs w:val="24"/>
        </w:rPr>
      </w:pPr>
      <w:r w:rsidRPr="00DD1262">
        <w:rPr>
          <w:rFonts w:cstheme="minorHAnsi"/>
          <w:sz w:val="24"/>
          <w:szCs w:val="24"/>
        </w:rPr>
        <w:lastRenderedPageBreak/>
        <w:t>Dodajemy nową kolumnę "rabat" do tabeli "klient" o typie INT i wartości domyślnej ustawionej na 0.</w:t>
      </w:r>
    </w:p>
    <w:p w14:paraId="2E1A4B05"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Zmiana Kolumny:</w:t>
      </w:r>
    </w:p>
    <w:p w14:paraId="41BCC1BA"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w:t>
      </w:r>
    </w:p>
    <w:p w14:paraId="0160DE48"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7C3C1E3C" w14:textId="77777777" w:rsidR="006534AF" w:rsidRPr="00DD1262" w:rsidRDefault="00DD1262">
      <w:pPr>
        <w:pStyle w:val="Tekstwstpniesformatowany"/>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ALTER COLUMN</w:t>
      </w:r>
      <w:r w:rsidRPr="00DD1262">
        <w:rPr>
          <w:rStyle w:val="Tekstrdowy"/>
          <w:rFonts w:asciiTheme="minorHAnsi" w:hAnsiTheme="minorHAnsi" w:cstheme="minorHAnsi"/>
          <w:sz w:val="24"/>
          <w:szCs w:val="24"/>
          <w:lang w:val="en-US"/>
        </w:rPr>
        <w:t xml:space="preserve"> telefon </w:t>
      </w:r>
      <w:r w:rsidRPr="00DD1262">
        <w:rPr>
          <w:rStyle w:val="Tekstrdowy"/>
          <w:rFonts w:asciiTheme="minorHAnsi" w:hAnsiTheme="minorHAnsi" w:cstheme="minorHAnsi"/>
          <w:b/>
          <w:bCs/>
          <w:sz w:val="24"/>
          <w:szCs w:val="24"/>
          <w:lang w:val="en-US"/>
        </w:rPr>
        <w:t>DROP NOT NULL</w:t>
      </w:r>
      <w:r w:rsidRPr="00DD1262">
        <w:rPr>
          <w:rStyle w:val="Tekstrdowy"/>
          <w:rFonts w:asciiTheme="minorHAnsi" w:hAnsiTheme="minorHAnsi" w:cstheme="minorHAnsi"/>
          <w:sz w:val="24"/>
          <w:szCs w:val="24"/>
          <w:lang w:val="en-US"/>
        </w:rPr>
        <w:t>;</w:t>
      </w:r>
    </w:p>
    <w:p w14:paraId="2960D8D6" w14:textId="77777777" w:rsidR="006534AF" w:rsidRPr="00DD1262" w:rsidRDefault="006534AF">
      <w:pPr>
        <w:pStyle w:val="Tekstwstpniesformatowany"/>
        <w:rPr>
          <w:rStyle w:val="Tekstrdowy"/>
          <w:rFonts w:asciiTheme="minorHAnsi" w:hAnsiTheme="minorHAnsi" w:cstheme="minorHAnsi"/>
          <w:sz w:val="24"/>
          <w:szCs w:val="24"/>
          <w:lang w:val="en-US"/>
        </w:rPr>
      </w:pPr>
    </w:p>
    <w:p w14:paraId="036B647C" w14:textId="77777777" w:rsidR="006534AF" w:rsidRPr="00DD1262" w:rsidRDefault="00DD1262">
      <w:pPr>
        <w:pStyle w:val="Tekstpodstawowy"/>
        <w:rPr>
          <w:rFonts w:cstheme="minorHAnsi"/>
          <w:sz w:val="24"/>
          <w:szCs w:val="24"/>
        </w:rPr>
      </w:pPr>
      <w:r w:rsidRPr="00DD1262">
        <w:rPr>
          <w:rFonts w:cstheme="minorHAnsi"/>
          <w:sz w:val="24"/>
          <w:szCs w:val="24"/>
        </w:rPr>
        <w:t>Usuwamy ograniczenie NOT NULL dla kolumny "telefon" w tabeli "klient".</w:t>
      </w:r>
    </w:p>
    <w:p w14:paraId="49FA9B40"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Zmiana Nazwy Kolumny:</w:t>
      </w:r>
    </w:p>
    <w:p w14:paraId="2E22B48D"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w:t>
      </w:r>
    </w:p>
    <w:p w14:paraId="047557F3"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24BBA6C6"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RENAME COLUMN</w:t>
      </w:r>
      <w:r w:rsidRPr="00DD1262">
        <w:rPr>
          <w:rStyle w:val="Tekstrdowy"/>
          <w:rFonts w:asciiTheme="minorHAnsi" w:hAnsiTheme="minorHAnsi" w:cstheme="minorHAnsi"/>
          <w:sz w:val="24"/>
          <w:szCs w:val="24"/>
        </w:rPr>
        <w:t xml:space="preserve"> stara_nazwa </w:t>
      </w:r>
      <w:r w:rsidRPr="00DD1262">
        <w:rPr>
          <w:rStyle w:val="Tekstrdowy"/>
          <w:rFonts w:asciiTheme="minorHAnsi" w:hAnsiTheme="minorHAnsi" w:cstheme="minorHAnsi"/>
          <w:b/>
          <w:bCs/>
          <w:sz w:val="24"/>
          <w:szCs w:val="24"/>
        </w:rPr>
        <w:t>TO</w:t>
      </w:r>
      <w:r w:rsidRPr="00DD1262">
        <w:rPr>
          <w:rStyle w:val="Tekstrdowy"/>
          <w:rFonts w:asciiTheme="minorHAnsi" w:hAnsiTheme="minorHAnsi" w:cstheme="minorHAnsi"/>
          <w:sz w:val="24"/>
          <w:szCs w:val="24"/>
        </w:rPr>
        <w:t xml:space="preserve"> nowa_nazwa;</w:t>
      </w:r>
    </w:p>
    <w:p w14:paraId="4DF9B4D3" w14:textId="77777777" w:rsidR="006534AF" w:rsidRPr="00DD1262" w:rsidRDefault="006534AF">
      <w:pPr>
        <w:pStyle w:val="Tekstwstpniesformatowany"/>
        <w:rPr>
          <w:rStyle w:val="Tekstrdowy"/>
          <w:rFonts w:asciiTheme="minorHAnsi" w:hAnsiTheme="minorHAnsi" w:cstheme="minorHAnsi"/>
          <w:sz w:val="24"/>
          <w:szCs w:val="24"/>
        </w:rPr>
      </w:pPr>
    </w:p>
    <w:p w14:paraId="7F9AD3A5" w14:textId="77777777" w:rsidR="006534AF" w:rsidRPr="00DD1262" w:rsidRDefault="00DD1262">
      <w:pPr>
        <w:pStyle w:val="Tekstpodstawowy"/>
        <w:rPr>
          <w:rFonts w:cstheme="minorHAnsi"/>
          <w:sz w:val="24"/>
          <w:szCs w:val="24"/>
        </w:rPr>
      </w:pPr>
      <w:r w:rsidRPr="00DD1262">
        <w:rPr>
          <w:rFonts w:cstheme="minorHAnsi"/>
          <w:sz w:val="24"/>
          <w:szCs w:val="24"/>
        </w:rPr>
        <w:t>Zmieniamy nazwę kolumny z "stara_nazwa" na "nowa_nazwa" w tabeli "klient".</w:t>
      </w:r>
    </w:p>
    <w:p w14:paraId="71B66EB4"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Zmiana Wartości Domyślnej:</w:t>
      </w:r>
    </w:p>
    <w:p w14:paraId="7EC1E2B4"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w:t>
      </w:r>
    </w:p>
    <w:p w14:paraId="6F230235"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2D189DF8" w14:textId="77777777" w:rsidR="006534AF" w:rsidRPr="00DD1262" w:rsidRDefault="00DD1262">
      <w:pPr>
        <w:pStyle w:val="Tekstwstpniesformatowany"/>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ALTER COLUMN</w:t>
      </w:r>
      <w:r w:rsidRPr="00DD1262">
        <w:rPr>
          <w:rStyle w:val="Tekstrdowy"/>
          <w:rFonts w:asciiTheme="minorHAnsi" w:hAnsiTheme="minorHAnsi" w:cstheme="minorHAnsi"/>
          <w:sz w:val="24"/>
          <w:szCs w:val="24"/>
          <w:lang w:val="en-US"/>
        </w:rPr>
        <w:t xml:space="preserve"> rabat </w:t>
      </w:r>
      <w:r w:rsidRPr="00DD1262">
        <w:rPr>
          <w:rStyle w:val="Tekstrdowy"/>
          <w:rFonts w:asciiTheme="minorHAnsi" w:hAnsiTheme="minorHAnsi" w:cstheme="minorHAnsi"/>
          <w:b/>
          <w:bCs/>
          <w:sz w:val="24"/>
          <w:szCs w:val="24"/>
          <w:lang w:val="en-US"/>
        </w:rPr>
        <w:t>SET DEFAULT</w:t>
      </w:r>
      <w:r w:rsidRPr="00DD1262">
        <w:rPr>
          <w:rStyle w:val="Tekstrdowy"/>
          <w:rFonts w:asciiTheme="minorHAnsi" w:hAnsiTheme="minorHAnsi" w:cstheme="minorHAnsi"/>
          <w:sz w:val="24"/>
          <w:szCs w:val="24"/>
          <w:lang w:val="en-US"/>
        </w:rPr>
        <w:t xml:space="preserve"> 10;</w:t>
      </w:r>
    </w:p>
    <w:p w14:paraId="24711088" w14:textId="77777777" w:rsidR="006534AF" w:rsidRPr="00DD1262" w:rsidRDefault="006534AF">
      <w:pPr>
        <w:pStyle w:val="Tekstwstpniesformatowany"/>
        <w:rPr>
          <w:rStyle w:val="Tekstrdowy"/>
          <w:rFonts w:asciiTheme="minorHAnsi" w:hAnsiTheme="minorHAnsi" w:cstheme="minorHAnsi"/>
          <w:sz w:val="24"/>
          <w:szCs w:val="24"/>
          <w:lang w:val="en-US"/>
        </w:rPr>
      </w:pPr>
    </w:p>
    <w:p w14:paraId="2093F84A" w14:textId="77777777" w:rsidR="006534AF" w:rsidRPr="00DD1262" w:rsidRDefault="00DD1262">
      <w:pPr>
        <w:pStyle w:val="Tekstpodstawowy"/>
        <w:rPr>
          <w:rFonts w:cstheme="minorHAnsi"/>
          <w:sz w:val="24"/>
          <w:szCs w:val="24"/>
        </w:rPr>
      </w:pPr>
      <w:r w:rsidRPr="00DD1262">
        <w:rPr>
          <w:rFonts w:cstheme="minorHAnsi"/>
          <w:sz w:val="24"/>
          <w:szCs w:val="24"/>
        </w:rPr>
        <w:t>Zmieniamy wartość domyślną kolumny "rabat" na 10 w tabeli "klient".</w:t>
      </w:r>
    </w:p>
    <w:p w14:paraId="67A90247"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Usunięcie Kolumny:</w:t>
      </w:r>
    </w:p>
    <w:p w14:paraId="59C93E00"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w:t>
      </w:r>
    </w:p>
    <w:p w14:paraId="185C6889"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2C22FDC7"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DROP COLUMN</w:t>
      </w:r>
      <w:r w:rsidRPr="00DD1262">
        <w:rPr>
          <w:rStyle w:val="Tekstrdowy"/>
          <w:rFonts w:asciiTheme="minorHAnsi" w:hAnsiTheme="minorHAnsi" w:cstheme="minorHAnsi"/>
          <w:sz w:val="24"/>
          <w:szCs w:val="24"/>
        </w:rPr>
        <w:t xml:space="preserve"> rabat;</w:t>
      </w:r>
    </w:p>
    <w:p w14:paraId="556E8300" w14:textId="77777777" w:rsidR="006534AF" w:rsidRPr="00DD1262" w:rsidRDefault="006534AF">
      <w:pPr>
        <w:pStyle w:val="Tekstwstpniesformatowany"/>
        <w:rPr>
          <w:rStyle w:val="Tekstrdowy"/>
          <w:rFonts w:asciiTheme="minorHAnsi" w:hAnsiTheme="minorHAnsi" w:cstheme="minorHAnsi"/>
          <w:sz w:val="24"/>
          <w:szCs w:val="24"/>
        </w:rPr>
      </w:pPr>
    </w:p>
    <w:p w14:paraId="0BA46A53" w14:textId="77777777" w:rsidR="006534AF" w:rsidRPr="00DD1262" w:rsidRDefault="00DD1262">
      <w:pPr>
        <w:pStyle w:val="Tekstpodstawowy"/>
        <w:rPr>
          <w:rFonts w:cstheme="minorHAnsi"/>
          <w:sz w:val="24"/>
          <w:szCs w:val="24"/>
        </w:rPr>
      </w:pPr>
      <w:r w:rsidRPr="00DD1262">
        <w:rPr>
          <w:rFonts w:cstheme="minorHAnsi"/>
          <w:sz w:val="24"/>
          <w:szCs w:val="24"/>
        </w:rPr>
        <w:t>Usuwamy kolumnę "rabat" z tabeli "klient".</w:t>
      </w:r>
    </w:p>
    <w:p w14:paraId="3D8FA507" w14:textId="77777777" w:rsidR="006534AF" w:rsidRPr="00DD1262" w:rsidRDefault="00DD1262" w:rsidP="000D0AF9">
      <w:pPr>
        <w:pStyle w:val="Tekstpodstawowy"/>
        <w:numPr>
          <w:ilvl w:val="0"/>
          <w:numId w:val="24"/>
        </w:numPr>
        <w:tabs>
          <w:tab w:val="clear" w:pos="709"/>
          <w:tab w:val="left" w:pos="0"/>
        </w:tabs>
        <w:rPr>
          <w:rFonts w:cstheme="minorHAnsi"/>
          <w:sz w:val="24"/>
          <w:szCs w:val="24"/>
        </w:rPr>
      </w:pPr>
      <w:r w:rsidRPr="00DD1262">
        <w:rPr>
          <w:rStyle w:val="Pogrubienie"/>
          <w:rFonts w:cstheme="minorHAnsi"/>
          <w:sz w:val="24"/>
          <w:szCs w:val="24"/>
        </w:rPr>
        <w:t>Dodanie lub Usunięcie Warunku Poprawności:</w:t>
      </w:r>
    </w:p>
    <w:p w14:paraId="4ABAE432"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 (dodanie warunku):</w:t>
      </w:r>
    </w:p>
    <w:p w14:paraId="7ED12628"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38B1BE20"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ADD CONSTRAINT</w:t>
      </w:r>
      <w:r w:rsidRPr="00DD1262">
        <w:rPr>
          <w:rStyle w:val="Tekstrdowy"/>
          <w:rFonts w:asciiTheme="minorHAnsi" w:hAnsiTheme="minorHAnsi" w:cstheme="minorHAnsi"/>
          <w:sz w:val="24"/>
          <w:szCs w:val="24"/>
        </w:rPr>
        <w:t xml:space="preserve"> nazwa_warunku </w:t>
      </w:r>
      <w:r w:rsidRPr="00DD1262">
        <w:rPr>
          <w:rStyle w:val="Tekstrdowy"/>
          <w:rFonts w:asciiTheme="minorHAnsi" w:hAnsiTheme="minorHAnsi" w:cstheme="minorHAnsi"/>
          <w:b/>
          <w:bCs/>
          <w:sz w:val="24"/>
          <w:szCs w:val="24"/>
        </w:rPr>
        <w:t>CHECK</w:t>
      </w:r>
      <w:r w:rsidRPr="00DD1262">
        <w:rPr>
          <w:rStyle w:val="Tekstrdowy"/>
          <w:rFonts w:asciiTheme="minorHAnsi" w:hAnsiTheme="minorHAnsi" w:cstheme="minorHAnsi"/>
          <w:sz w:val="24"/>
          <w:szCs w:val="24"/>
        </w:rPr>
        <w:t xml:space="preserve"> (warunek);</w:t>
      </w:r>
    </w:p>
    <w:p w14:paraId="15D79331" w14:textId="77777777" w:rsidR="006534AF" w:rsidRPr="00DD1262" w:rsidRDefault="006534AF">
      <w:pPr>
        <w:pStyle w:val="Tekstwstpniesformatowany"/>
        <w:rPr>
          <w:rStyle w:val="Tekstrdowy"/>
          <w:rFonts w:asciiTheme="minorHAnsi" w:hAnsiTheme="minorHAnsi" w:cstheme="minorHAnsi"/>
          <w:sz w:val="24"/>
          <w:szCs w:val="24"/>
        </w:rPr>
      </w:pPr>
    </w:p>
    <w:p w14:paraId="0A366FCF" w14:textId="77777777" w:rsidR="006534AF" w:rsidRPr="00DD1262" w:rsidRDefault="00DD1262">
      <w:pPr>
        <w:pStyle w:val="Tekstpodstawowy"/>
        <w:rPr>
          <w:rFonts w:cstheme="minorHAnsi"/>
          <w:sz w:val="24"/>
          <w:szCs w:val="24"/>
        </w:rPr>
      </w:pPr>
      <w:r w:rsidRPr="00DD1262">
        <w:rPr>
          <w:rFonts w:cstheme="minorHAnsi"/>
          <w:sz w:val="24"/>
          <w:szCs w:val="24"/>
        </w:rPr>
        <w:t>Dodajemy warunek poprawności do tabeli "klient".</w:t>
      </w:r>
    </w:p>
    <w:p w14:paraId="656C03BB" w14:textId="77777777" w:rsidR="006534AF" w:rsidRPr="00DD1262" w:rsidRDefault="00DD1262" w:rsidP="000D0AF9">
      <w:pPr>
        <w:pStyle w:val="Tekstpodstawowy"/>
        <w:numPr>
          <w:ilvl w:val="1"/>
          <w:numId w:val="25"/>
        </w:numPr>
        <w:tabs>
          <w:tab w:val="left" w:pos="0"/>
        </w:tabs>
        <w:rPr>
          <w:rFonts w:cstheme="minorHAnsi"/>
          <w:sz w:val="24"/>
          <w:szCs w:val="24"/>
        </w:rPr>
      </w:pPr>
      <w:r w:rsidRPr="00DD1262">
        <w:rPr>
          <w:rStyle w:val="Uwydatnienie"/>
          <w:rFonts w:cstheme="minorHAnsi"/>
          <w:sz w:val="24"/>
          <w:szCs w:val="24"/>
        </w:rPr>
        <w:t>Przykład (dodanie warunku):</w:t>
      </w:r>
    </w:p>
    <w:p w14:paraId="7BD80B3A" w14:textId="77777777" w:rsidR="006534AF" w:rsidRPr="00DD1262" w:rsidRDefault="00DD1262">
      <w:pPr>
        <w:pStyle w:val="Tekstpodstawowy"/>
        <w:rPr>
          <w:rFonts w:cstheme="minorHAnsi"/>
          <w:sz w:val="24"/>
          <w:szCs w:val="24"/>
        </w:rPr>
      </w:pPr>
      <w:r w:rsidRPr="00DD1262">
        <w:rPr>
          <w:rStyle w:val="Uwydatnienie"/>
          <w:rFonts w:cstheme="minorHAnsi"/>
          <w:b/>
          <w:bCs/>
          <w:i w:val="0"/>
          <w:iCs w:val="0"/>
          <w:sz w:val="24"/>
          <w:szCs w:val="24"/>
        </w:rPr>
        <w:t>ALTER TABLE</w:t>
      </w:r>
      <w:r w:rsidRPr="00DD1262">
        <w:rPr>
          <w:rStyle w:val="Uwydatnienie"/>
          <w:rFonts w:cstheme="minorHAnsi"/>
          <w:i w:val="0"/>
          <w:iCs w:val="0"/>
          <w:sz w:val="24"/>
          <w:szCs w:val="24"/>
        </w:rPr>
        <w:t xml:space="preserve"> klient </w:t>
      </w:r>
    </w:p>
    <w:p w14:paraId="2A33984C" w14:textId="77777777" w:rsidR="006534AF" w:rsidRPr="00DD1262" w:rsidRDefault="00DD1262">
      <w:pPr>
        <w:pStyle w:val="Tekstpodstawowy"/>
        <w:rPr>
          <w:rFonts w:cstheme="minorHAnsi"/>
          <w:sz w:val="24"/>
          <w:szCs w:val="24"/>
          <w:lang w:val="en-US"/>
        </w:rPr>
      </w:pPr>
      <w:r w:rsidRPr="00DD1262">
        <w:rPr>
          <w:rStyle w:val="Uwydatnienie"/>
          <w:rFonts w:cstheme="minorHAnsi"/>
          <w:b/>
          <w:bCs/>
          <w:i w:val="0"/>
          <w:iCs w:val="0"/>
          <w:sz w:val="24"/>
          <w:szCs w:val="24"/>
          <w:lang w:val="en-US"/>
        </w:rPr>
        <w:t>ADD CONSTRAINT</w:t>
      </w:r>
      <w:r w:rsidRPr="00DD1262">
        <w:rPr>
          <w:rStyle w:val="Uwydatnienie"/>
          <w:rFonts w:cstheme="minorHAnsi"/>
          <w:i w:val="0"/>
          <w:iCs w:val="0"/>
          <w:sz w:val="24"/>
          <w:szCs w:val="24"/>
          <w:lang w:val="en-US"/>
        </w:rPr>
        <w:t xml:space="preserve"> check_rabat_positive </w:t>
      </w:r>
      <w:r w:rsidRPr="00DD1262">
        <w:rPr>
          <w:rStyle w:val="Uwydatnienie"/>
          <w:rFonts w:cstheme="minorHAnsi"/>
          <w:b/>
          <w:bCs/>
          <w:i w:val="0"/>
          <w:iCs w:val="0"/>
          <w:sz w:val="24"/>
          <w:szCs w:val="24"/>
          <w:lang w:val="en-US"/>
        </w:rPr>
        <w:t>CHECK</w:t>
      </w:r>
      <w:r w:rsidRPr="00DD1262">
        <w:rPr>
          <w:rStyle w:val="Uwydatnienie"/>
          <w:rFonts w:cstheme="minorHAnsi"/>
          <w:i w:val="0"/>
          <w:iCs w:val="0"/>
          <w:sz w:val="24"/>
          <w:szCs w:val="24"/>
          <w:lang w:val="en-US"/>
        </w:rPr>
        <w:t xml:space="preserve"> (rabat &gt;= 0); </w:t>
      </w:r>
    </w:p>
    <w:p w14:paraId="18666890" w14:textId="77777777" w:rsidR="006534AF" w:rsidRPr="00DD1262" w:rsidRDefault="00DD1262">
      <w:pPr>
        <w:pStyle w:val="Tekstpodstawowy"/>
        <w:rPr>
          <w:rStyle w:val="Uwydatnienie"/>
          <w:rFonts w:cstheme="minorHAnsi"/>
          <w:sz w:val="24"/>
          <w:szCs w:val="24"/>
        </w:rPr>
      </w:pPr>
      <w:r w:rsidRPr="00DD1262">
        <w:rPr>
          <w:rStyle w:val="Uwydatnienie"/>
          <w:rFonts w:cstheme="minorHAnsi"/>
          <w:i w:val="0"/>
          <w:iCs w:val="0"/>
          <w:sz w:val="24"/>
          <w:szCs w:val="24"/>
        </w:rPr>
        <w:lastRenderedPageBreak/>
        <w:t xml:space="preserve">W tym przykładzie dodajemy warunek poprawności do tabeli "klient", który wymusza, aby wartość w kolumnie "rabat" była większa lub równa 0. Ten warunek poprawności zapewni, że żadna wartość rabatu nie będzie ujemna. </w:t>
      </w:r>
    </w:p>
    <w:p w14:paraId="2BC624B2" w14:textId="77777777" w:rsidR="006534AF" w:rsidRPr="00DD1262" w:rsidRDefault="00DD1262" w:rsidP="000D0AF9">
      <w:pPr>
        <w:pStyle w:val="Tekstpodstawowy"/>
        <w:numPr>
          <w:ilvl w:val="1"/>
          <w:numId w:val="24"/>
        </w:numPr>
        <w:tabs>
          <w:tab w:val="left" w:pos="0"/>
        </w:tabs>
        <w:rPr>
          <w:rFonts w:cstheme="minorHAnsi"/>
          <w:sz w:val="24"/>
          <w:szCs w:val="24"/>
        </w:rPr>
      </w:pPr>
      <w:r w:rsidRPr="00DD1262">
        <w:rPr>
          <w:rStyle w:val="Uwydatnienie"/>
          <w:rFonts w:cstheme="minorHAnsi"/>
          <w:sz w:val="24"/>
          <w:szCs w:val="24"/>
        </w:rPr>
        <w:t>Przykład (usunięcie warunku):</w:t>
      </w:r>
    </w:p>
    <w:p w14:paraId="6B7A85F8"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ALTER TABLE</w:t>
      </w:r>
      <w:r w:rsidRPr="00DD1262">
        <w:rPr>
          <w:rStyle w:val="Tekstrdowy"/>
          <w:rFonts w:asciiTheme="minorHAnsi" w:hAnsiTheme="minorHAnsi" w:cstheme="minorHAnsi"/>
          <w:sz w:val="24"/>
          <w:szCs w:val="24"/>
        </w:rPr>
        <w:t xml:space="preserve"> klient</w:t>
      </w:r>
    </w:p>
    <w:p w14:paraId="56727BF8"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DROP CONSTRAINT</w:t>
      </w:r>
      <w:r w:rsidRPr="00DD1262">
        <w:rPr>
          <w:rStyle w:val="Tekstrdowy"/>
          <w:rFonts w:asciiTheme="minorHAnsi" w:hAnsiTheme="minorHAnsi" w:cstheme="minorHAnsi"/>
          <w:sz w:val="24"/>
          <w:szCs w:val="24"/>
        </w:rPr>
        <w:t xml:space="preserve"> nazwa_warunku;</w:t>
      </w:r>
    </w:p>
    <w:p w14:paraId="010AC31F" w14:textId="77777777" w:rsidR="006534AF" w:rsidRPr="00DD1262" w:rsidRDefault="006534AF">
      <w:pPr>
        <w:pStyle w:val="Tekstwstpniesformatowany"/>
        <w:rPr>
          <w:rStyle w:val="Tekstrdowy"/>
          <w:rFonts w:asciiTheme="minorHAnsi" w:hAnsiTheme="minorHAnsi" w:cstheme="minorHAnsi"/>
          <w:sz w:val="24"/>
          <w:szCs w:val="24"/>
        </w:rPr>
      </w:pPr>
    </w:p>
    <w:p w14:paraId="14EC3091" w14:textId="77777777" w:rsidR="006534AF" w:rsidRPr="00DD1262" w:rsidRDefault="00DD1262">
      <w:pPr>
        <w:pStyle w:val="Tekstpodstawowy"/>
        <w:rPr>
          <w:rFonts w:cstheme="minorHAnsi"/>
          <w:sz w:val="24"/>
          <w:szCs w:val="24"/>
        </w:rPr>
      </w:pPr>
      <w:r w:rsidRPr="00DD1262">
        <w:rPr>
          <w:rFonts w:cstheme="minorHAnsi"/>
          <w:sz w:val="24"/>
          <w:szCs w:val="24"/>
        </w:rPr>
        <w:t>Usuwamy warunek poprawności z tabeli "klient".</w:t>
      </w:r>
    </w:p>
    <w:p w14:paraId="440FD5E9" w14:textId="77777777" w:rsidR="006534AF" w:rsidRPr="00DD1262" w:rsidRDefault="00DD1262" w:rsidP="000D0AF9">
      <w:pPr>
        <w:pStyle w:val="Tekstpodstawowy"/>
        <w:numPr>
          <w:ilvl w:val="1"/>
          <w:numId w:val="26"/>
        </w:numPr>
        <w:tabs>
          <w:tab w:val="left" w:pos="0"/>
        </w:tabs>
        <w:rPr>
          <w:rFonts w:cstheme="minorHAnsi"/>
          <w:sz w:val="24"/>
          <w:szCs w:val="24"/>
        </w:rPr>
      </w:pPr>
      <w:r w:rsidRPr="00DD1262">
        <w:rPr>
          <w:rStyle w:val="Uwydatnienie"/>
          <w:rFonts w:cstheme="minorHAnsi"/>
          <w:sz w:val="24"/>
          <w:szCs w:val="24"/>
        </w:rPr>
        <w:t>Przykład (usunięcie warunku):</w:t>
      </w:r>
    </w:p>
    <w:p w14:paraId="2E8E2992" w14:textId="77777777" w:rsidR="006534AF" w:rsidRPr="00DD1262" w:rsidRDefault="00DD1262">
      <w:pPr>
        <w:pStyle w:val="Tekstpodstawowy"/>
        <w:rPr>
          <w:rFonts w:cstheme="minorHAnsi"/>
          <w:sz w:val="24"/>
          <w:szCs w:val="24"/>
        </w:rPr>
      </w:pPr>
      <w:r w:rsidRPr="00DD1262">
        <w:rPr>
          <w:rStyle w:val="Uwydatnienie"/>
          <w:rFonts w:cstheme="minorHAnsi"/>
          <w:b/>
          <w:bCs/>
          <w:i w:val="0"/>
          <w:iCs w:val="0"/>
          <w:sz w:val="24"/>
          <w:szCs w:val="24"/>
        </w:rPr>
        <w:t>ALTER TABLE</w:t>
      </w:r>
      <w:r w:rsidRPr="00DD1262">
        <w:rPr>
          <w:rStyle w:val="Uwydatnienie"/>
          <w:rFonts w:cstheme="minorHAnsi"/>
          <w:i w:val="0"/>
          <w:iCs w:val="0"/>
          <w:sz w:val="24"/>
          <w:szCs w:val="24"/>
        </w:rPr>
        <w:t xml:space="preserve"> klient</w:t>
      </w:r>
    </w:p>
    <w:p w14:paraId="1EDD80A3" w14:textId="77777777" w:rsidR="006534AF" w:rsidRPr="00DD1262" w:rsidRDefault="00DD1262">
      <w:pPr>
        <w:pStyle w:val="Tekstpodstawowy"/>
        <w:rPr>
          <w:rFonts w:cstheme="minorHAnsi"/>
          <w:sz w:val="24"/>
          <w:szCs w:val="24"/>
          <w:lang w:val="en-US"/>
        </w:rPr>
      </w:pPr>
      <w:r w:rsidRPr="00DD1262">
        <w:rPr>
          <w:rStyle w:val="Uwydatnienie"/>
          <w:rFonts w:cstheme="minorHAnsi"/>
          <w:b/>
          <w:bCs/>
          <w:i w:val="0"/>
          <w:iCs w:val="0"/>
          <w:sz w:val="24"/>
          <w:szCs w:val="24"/>
          <w:lang w:val="en-US"/>
        </w:rPr>
        <w:t>DROP CONSTRAINT</w:t>
      </w:r>
      <w:r w:rsidRPr="00DD1262">
        <w:rPr>
          <w:rStyle w:val="Uwydatnienie"/>
          <w:rFonts w:cstheme="minorHAnsi"/>
          <w:i w:val="0"/>
          <w:iCs w:val="0"/>
          <w:sz w:val="24"/>
          <w:szCs w:val="24"/>
          <w:lang w:val="en-US"/>
        </w:rPr>
        <w:t xml:space="preserve"> check_rabat_positive;</w:t>
      </w:r>
    </w:p>
    <w:p w14:paraId="329CA257" w14:textId="77777777" w:rsidR="006534AF" w:rsidRPr="00DD1262" w:rsidRDefault="00DD1262">
      <w:pPr>
        <w:pStyle w:val="Tekstpodstawowy"/>
        <w:rPr>
          <w:rStyle w:val="Uwydatnienie"/>
          <w:rFonts w:cstheme="minorHAnsi"/>
          <w:sz w:val="24"/>
          <w:szCs w:val="24"/>
        </w:rPr>
      </w:pPr>
      <w:r w:rsidRPr="00DD1262">
        <w:rPr>
          <w:rStyle w:val="Uwydatnienie"/>
          <w:rFonts w:cstheme="minorHAnsi"/>
          <w:i w:val="0"/>
          <w:iCs w:val="0"/>
          <w:sz w:val="24"/>
          <w:szCs w:val="24"/>
        </w:rPr>
        <w:t xml:space="preserve">W tym przykładzie usuwamy warunek poprawności o nazwie "check_rabat_positive" z tabeli "klient". Zakładamy, że ten warunek wcześniej narzucał, aby wartość w kolumnie "rabat" była większa lub równa 0. Usunięcie tego warunku oznacza, że dane w kolumnie "rabat" nie muszą już spełniać tego warunku, co może umożliwić wprowadzanie wartości ujemnych. </w:t>
      </w:r>
    </w:p>
    <w:p w14:paraId="3E0CB521" w14:textId="77777777" w:rsidR="006534AF" w:rsidRPr="00DD1262" w:rsidRDefault="00DD1262">
      <w:pPr>
        <w:pStyle w:val="Nagwek1"/>
        <w:rPr>
          <w:rFonts w:asciiTheme="minorHAnsi" w:hAnsiTheme="minorHAnsi" w:cstheme="minorHAnsi"/>
          <w:b/>
          <w:sz w:val="40"/>
          <w:szCs w:val="40"/>
          <w:u w:val="single"/>
        </w:rPr>
      </w:pPr>
      <w:bookmarkStart w:id="13" w:name="_Toc158974073"/>
      <w:r w:rsidRPr="00DD1262">
        <w:rPr>
          <w:rFonts w:asciiTheme="minorHAnsi" w:hAnsiTheme="minorHAnsi" w:cstheme="minorHAnsi"/>
          <w:b/>
          <w:sz w:val="40"/>
          <w:szCs w:val="40"/>
          <w:u w:val="single"/>
        </w:rPr>
        <w:t>Usuwanie tabeli podstawowej</w:t>
      </w:r>
      <w:bookmarkEnd w:id="13"/>
    </w:p>
    <w:p w14:paraId="088D7E72" w14:textId="77777777" w:rsidR="006534AF" w:rsidRPr="00DD1262" w:rsidRDefault="00DD1262" w:rsidP="00DD1262">
      <w:pPr>
        <w:pStyle w:val="Tekstpodstawowy"/>
        <w:pBdr>
          <w:top w:val="single" w:sz="4" w:space="1" w:color="000000"/>
          <w:left w:val="single" w:sz="4" w:space="4" w:color="000000"/>
          <w:bottom w:val="single" w:sz="4" w:space="1" w:color="000000"/>
          <w:right w:val="single" w:sz="4" w:space="4" w:color="000000"/>
        </w:pBdr>
        <w:jc w:val="both"/>
        <w:rPr>
          <w:rStyle w:val="Pogrubienie"/>
          <w:rFonts w:cstheme="minorHAnsi"/>
          <w:b w:val="0"/>
          <w:bCs w:val="0"/>
          <w:sz w:val="24"/>
          <w:szCs w:val="24"/>
        </w:rPr>
      </w:pPr>
      <w:r w:rsidRPr="00DD1262">
        <w:rPr>
          <w:rFonts w:cstheme="minorHAnsi"/>
          <w:sz w:val="24"/>
          <w:szCs w:val="24"/>
        </w:rPr>
        <w:t xml:space="preserve">Polecenie </w:t>
      </w:r>
      <w:r w:rsidRPr="00DD1262">
        <w:rPr>
          <w:rStyle w:val="Pogrubienie"/>
          <w:rFonts w:cstheme="minorHAnsi"/>
          <w:sz w:val="24"/>
          <w:szCs w:val="24"/>
        </w:rPr>
        <w:t>DROP TABLE</w:t>
      </w:r>
      <w:r w:rsidRPr="00DD1262">
        <w:rPr>
          <w:rFonts w:cstheme="minorHAnsi"/>
          <w:sz w:val="24"/>
          <w:szCs w:val="24"/>
        </w:rPr>
        <w:t xml:space="preserve"> pozwala na usunięcie tabeli z bazy danych wraz z jej zawartością, z możliwością wyboru opcji </w:t>
      </w:r>
      <w:r w:rsidRPr="00DD1262">
        <w:rPr>
          <w:rFonts w:cstheme="minorHAnsi"/>
          <w:b/>
          <w:bCs/>
          <w:sz w:val="24"/>
          <w:szCs w:val="24"/>
        </w:rPr>
        <w:t>RESTRICT</w:t>
      </w:r>
      <w:r w:rsidRPr="00DD1262">
        <w:rPr>
          <w:rFonts w:cstheme="minorHAnsi"/>
          <w:sz w:val="24"/>
          <w:szCs w:val="24"/>
        </w:rPr>
        <w:t xml:space="preserve"> lub </w:t>
      </w:r>
      <w:r w:rsidRPr="00DD1262">
        <w:rPr>
          <w:rFonts w:cstheme="minorHAnsi"/>
          <w:b/>
          <w:bCs/>
          <w:sz w:val="24"/>
          <w:szCs w:val="24"/>
        </w:rPr>
        <w:t>CASCADE</w:t>
      </w:r>
      <w:r w:rsidRPr="00DD1262">
        <w:rPr>
          <w:rFonts w:cstheme="minorHAnsi"/>
          <w:sz w:val="24"/>
          <w:szCs w:val="24"/>
        </w:rPr>
        <w:t xml:space="preserve"> w zależności od potrzeb i zależności między obiektami w bazie danych.</w:t>
      </w:r>
    </w:p>
    <w:p w14:paraId="37388B85" w14:textId="77777777" w:rsidR="006534AF" w:rsidRPr="00DD1262" w:rsidRDefault="00DD1262">
      <w:pPr>
        <w:pStyle w:val="Tekstpodstawowy"/>
        <w:rPr>
          <w:rFonts w:cstheme="minorHAnsi"/>
          <w:sz w:val="24"/>
          <w:szCs w:val="24"/>
        </w:rPr>
      </w:pPr>
      <w:r w:rsidRPr="00DD1262">
        <w:rPr>
          <w:rStyle w:val="Pogrubienie"/>
          <w:rFonts w:cstheme="minorHAnsi"/>
          <w:sz w:val="24"/>
          <w:szCs w:val="24"/>
        </w:rPr>
        <w:t>Składnia Polecenia:</w:t>
      </w:r>
      <w:r w:rsidRPr="00DD1262">
        <w:rPr>
          <w:rFonts w:cstheme="minorHAnsi"/>
          <w:sz w:val="24"/>
          <w:szCs w:val="24"/>
        </w:rPr>
        <w:t xml:space="preserve"> </w:t>
      </w:r>
    </w:p>
    <w:p w14:paraId="0F4D3853" w14:textId="77777777" w:rsidR="006534AF" w:rsidRDefault="00DD1262">
      <w:pPr>
        <w:pStyle w:val="Tekstpodstawowy"/>
        <w:rPr>
          <w:rFonts w:cstheme="minorHAnsi"/>
          <w:sz w:val="24"/>
          <w:szCs w:val="24"/>
        </w:rPr>
      </w:pPr>
      <w:r w:rsidRPr="00DD1262">
        <w:rPr>
          <w:rFonts w:cstheme="minorHAnsi"/>
          <w:b/>
          <w:bCs/>
          <w:sz w:val="24"/>
          <w:szCs w:val="24"/>
        </w:rPr>
        <w:t xml:space="preserve">DROP TABLE </w:t>
      </w:r>
      <w:r w:rsidRPr="00DD1262">
        <w:rPr>
          <w:rFonts w:cstheme="minorHAnsi"/>
          <w:sz w:val="24"/>
          <w:szCs w:val="24"/>
        </w:rPr>
        <w:t xml:space="preserve">nazwa_tabeli [ </w:t>
      </w:r>
      <w:r w:rsidRPr="00DD1262">
        <w:rPr>
          <w:rFonts w:cstheme="minorHAnsi"/>
          <w:b/>
          <w:bCs/>
          <w:sz w:val="24"/>
          <w:szCs w:val="24"/>
        </w:rPr>
        <w:t xml:space="preserve">RESTRICT </w:t>
      </w:r>
      <w:r w:rsidRPr="00DD1262">
        <w:rPr>
          <w:rFonts w:cstheme="minorHAnsi"/>
          <w:sz w:val="24"/>
          <w:szCs w:val="24"/>
        </w:rPr>
        <w:t xml:space="preserve">| </w:t>
      </w:r>
      <w:r w:rsidRPr="00DD1262">
        <w:rPr>
          <w:rFonts w:cstheme="minorHAnsi"/>
          <w:b/>
          <w:bCs/>
          <w:sz w:val="24"/>
          <w:szCs w:val="24"/>
        </w:rPr>
        <w:t xml:space="preserve">CASCADE </w:t>
      </w:r>
      <w:r w:rsidRPr="00DD1262">
        <w:rPr>
          <w:rFonts w:cstheme="minorHAnsi"/>
          <w:sz w:val="24"/>
          <w:szCs w:val="24"/>
        </w:rPr>
        <w:t>];</w:t>
      </w:r>
    </w:p>
    <w:p w14:paraId="207674D0" w14:textId="77777777" w:rsidR="00DD1262" w:rsidRPr="00DD1262" w:rsidRDefault="00DD1262">
      <w:pPr>
        <w:pStyle w:val="Tekstpodstawowy"/>
        <w:rPr>
          <w:rStyle w:val="Pogrubienie"/>
          <w:rFonts w:cstheme="minorHAnsi"/>
          <w:b w:val="0"/>
          <w:bCs w:val="0"/>
          <w:sz w:val="24"/>
          <w:szCs w:val="24"/>
        </w:rPr>
      </w:pPr>
    </w:p>
    <w:p w14:paraId="7B6C0CED" w14:textId="77777777" w:rsidR="006534AF" w:rsidRPr="00DD1262" w:rsidRDefault="00DD1262">
      <w:pPr>
        <w:pStyle w:val="Tekstpodstawowy"/>
        <w:rPr>
          <w:rFonts w:cstheme="minorHAnsi"/>
          <w:sz w:val="24"/>
          <w:szCs w:val="24"/>
        </w:rPr>
      </w:pPr>
      <w:r w:rsidRPr="00DD1262">
        <w:rPr>
          <w:rStyle w:val="Pogrubienie"/>
          <w:rFonts w:cstheme="minorHAnsi"/>
          <w:sz w:val="24"/>
          <w:szCs w:val="24"/>
        </w:rPr>
        <w:t>Opis krok po kroku:</w:t>
      </w:r>
    </w:p>
    <w:p w14:paraId="7B38D73B" w14:textId="77777777" w:rsidR="006534AF" w:rsidRPr="00DD1262" w:rsidRDefault="00DD1262" w:rsidP="000D0AF9">
      <w:pPr>
        <w:pStyle w:val="Tekstpodstawowy"/>
        <w:numPr>
          <w:ilvl w:val="0"/>
          <w:numId w:val="27"/>
        </w:numPr>
        <w:tabs>
          <w:tab w:val="clear" w:pos="709"/>
          <w:tab w:val="left" w:pos="0"/>
        </w:tabs>
        <w:rPr>
          <w:rFonts w:cstheme="minorHAnsi"/>
          <w:sz w:val="24"/>
          <w:szCs w:val="24"/>
        </w:rPr>
      </w:pPr>
      <w:r w:rsidRPr="00DD1262">
        <w:rPr>
          <w:rStyle w:val="Tekstrdowy"/>
          <w:rFonts w:asciiTheme="minorHAnsi" w:hAnsiTheme="minorHAnsi" w:cstheme="minorHAnsi"/>
          <w:b/>
          <w:bCs/>
          <w:sz w:val="24"/>
          <w:szCs w:val="24"/>
        </w:rPr>
        <w:t>DROP TABLE</w:t>
      </w:r>
      <w:r w:rsidRPr="00DD1262">
        <w:rPr>
          <w:rFonts w:cstheme="minorHAnsi"/>
          <w:sz w:val="24"/>
          <w:szCs w:val="24"/>
        </w:rPr>
        <w:t>: To polecenie wskazuje, że chcemy usunąć tabelę.</w:t>
      </w:r>
    </w:p>
    <w:p w14:paraId="4EA5EB71" w14:textId="77777777" w:rsidR="006534AF" w:rsidRPr="00DD1262" w:rsidRDefault="00DD1262" w:rsidP="000D0AF9">
      <w:pPr>
        <w:pStyle w:val="Tekstpodstawowy"/>
        <w:numPr>
          <w:ilvl w:val="0"/>
          <w:numId w:val="27"/>
        </w:numPr>
        <w:tabs>
          <w:tab w:val="clear" w:pos="709"/>
          <w:tab w:val="left" w:pos="0"/>
        </w:tabs>
        <w:rPr>
          <w:rFonts w:cstheme="minorHAnsi"/>
          <w:sz w:val="24"/>
          <w:szCs w:val="24"/>
        </w:rPr>
      </w:pPr>
      <w:r w:rsidRPr="00DD1262">
        <w:rPr>
          <w:rStyle w:val="Tekstrdowy"/>
          <w:rFonts w:asciiTheme="minorHAnsi" w:hAnsiTheme="minorHAnsi" w:cstheme="minorHAnsi"/>
          <w:b/>
          <w:bCs/>
          <w:sz w:val="24"/>
          <w:szCs w:val="24"/>
        </w:rPr>
        <w:t>nazwa_tabeli</w:t>
      </w:r>
      <w:r w:rsidRPr="00DD1262">
        <w:rPr>
          <w:rFonts w:cstheme="minorHAnsi"/>
          <w:sz w:val="24"/>
          <w:szCs w:val="24"/>
        </w:rPr>
        <w:t>: Określa nazwę tabeli, którą chcemy usunąć.</w:t>
      </w:r>
    </w:p>
    <w:p w14:paraId="4E463560" w14:textId="77777777" w:rsidR="006534AF" w:rsidRPr="00DD1262" w:rsidRDefault="00DD1262" w:rsidP="000D0AF9">
      <w:pPr>
        <w:pStyle w:val="Tekstpodstawowy"/>
        <w:numPr>
          <w:ilvl w:val="0"/>
          <w:numId w:val="27"/>
        </w:numPr>
        <w:tabs>
          <w:tab w:val="clear" w:pos="709"/>
          <w:tab w:val="left" w:pos="0"/>
        </w:tabs>
        <w:rPr>
          <w:rFonts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RESTRICT</w:t>
      </w:r>
      <w:r w:rsidRPr="00DD1262">
        <w:rPr>
          <w:rStyle w:val="Tekstrdowy"/>
          <w:rFonts w:asciiTheme="minorHAnsi" w:hAnsiTheme="minorHAnsi" w:cstheme="minorHAnsi"/>
          <w:sz w:val="24"/>
          <w:szCs w:val="24"/>
        </w:rPr>
        <w:t xml:space="preserve"> | </w:t>
      </w:r>
      <w:r w:rsidRPr="00DD1262">
        <w:rPr>
          <w:rStyle w:val="Tekstrdowy"/>
          <w:rFonts w:asciiTheme="minorHAnsi" w:hAnsiTheme="minorHAnsi" w:cstheme="minorHAnsi"/>
          <w:b/>
          <w:bCs/>
          <w:sz w:val="24"/>
          <w:szCs w:val="24"/>
        </w:rPr>
        <w:t>CASCADE</w:t>
      </w:r>
      <w:r w:rsidRPr="00DD1262">
        <w:rPr>
          <w:rStyle w:val="Tekstrdowy"/>
          <w:rFonts w:asciiTheme="minorHAnsi" w:hAnsiTheme="minorHAnsi" w:cstheme="minorHAnsi"/>
          <w:sz w:val="24"/>
          <w:szCs w:val="24"/>
        </w:rPr>
        <w:t xml:space="preserve"> ]</w:t>
      </w:r>
      <w:r w:rsidRPr="00DD1262">
        <w:rPr>
          <w:rFonts w:cstheme="minorHAnsi"/>
          <w:sz w:val="24"/>
          <w:szCs w:val="24"/>
        </w:rPr>
        <w:t>: To opcjonalna klauzula, która określa, jakie działania mają być podjęte w zależności od istnienia powiązań (np. perspektyw) i więzów poprawności.</w:t>
      </w:r>
    </w:p>
    <w:p w14:paraId="767A9038" w14:textId="77777777" w:rsidR="006534AF" w:rsidRPr="00DD1262" w:rsidRDefault="00DD1262" w:rsidP="000D0AF9">
      <w:pPr>
        <w:pStyle w:val="Tekstpodstawowy"/>
        <w:numPr>
          <w:ilvl w:val="1"/>
          <w:numId w:val="27"/>
        </w:numPr>
        <w:tabs>
          <w:tab w:val="left" w:pos="0"/>
        </w:tabs>
        <w:rPr>
          <w:rFonts w:cstheme="minorHAnsi"/>
          <w:sz w:val="24"/>
          <w:szCs w:val="24"/>
        </w:rPr>
      </w:pPr>
      <w:r w:rsidRPr="00DD1262">
        <w:rPr>
          <w:rStyle w:val="Tekstrdowy"/>
          <w:rFonts w:asciiTheme="minorHAnsi" w:hAnsiTheme="minorHAnsi" w:cstheme="minorHAnsi"/>
          <w:b/>
          <w:bCs/>
          <w:sz w:val="24"/>
          <w:szCs w:val="24"/>
        </w:rPr>
        <w:t>RESTRICT</w:t>
      </w:r>
      <w:r w:rsidRPr="00DD1262">
        <w:rPr>
          <w:rFonts w:cstheme="minorHAnsi"/>
          <w:sz w:val="24"/>
          <w:szCs w:val="24"/>
        </w:rPr>
        <w:t xml:space="preserve">: Jeśli wybrano tę opcję, to instrukcja </w:t>
      </w:r>
      <w:r w:rsidRPr="00DD1262">
        <w:rPr>
          <w:rStyle w:val="Pogrubienie"/>
          <w:rFonts w:cstheme="minorHAnsi"/>
          <w:sz w:val="24"/>
          <w:szCs w:val="24"/>
        </w:rPr>
        <w:t>DROP TABLE</w:t>
      </w:r>
      <w:r w:rsidRPr="00DD1262">
        <w:rPr>
          <w:rFonts w:cstheme="minorHAnsi"/>
          <w:sz w:val="24"/>
          <w:szCs w:val="24"/>
        </w:rPr>
        <w:t xml:space="preserve"> nie powiedzie się, jeśli tabela jest używana w jakiejkolwiek definicji perspektywy.</w:t>
      </w:r>
    </w:p>
    <w:p w14:paraId="56FBA735" w14:textId="77777777" w:rsidR="006534AF" w:rsidRPr="00DD1262" w:rsidRDefault="00DD1262" w:rsidP="000D0AF9">
      <w:pPr>
        <w:pStyle w:val="Tekstpodstawowy"/>
        <w:numPr>
          <w:ilvl w:val="1"/>
          <w:numId w:val="27"/>
        </w:numPr>
        <w:tabs>
          <w:tab w:val="left" w:pos="0"/>
        </w:tabs>
        <w:rPr>
          <w:rFonts w:cstheme="minorHAnsi"/>
          <w:sz w:val="24"/>
          <w:szCs w:val="24"/>
        </w:rPr>
      </w:pPr>
      <w:r w:rsidRPr="00DD1262">
        <w:rPr>
          <w:rStyle w:val="Tekstrdowy"/>
          <w:rFonts w:asciiTheme="minorHAnsi" w:hAnsiTheme="minorHAnsi" w:cstheme="minorHAnsi"/>
          <w:b/>
          <w:bCs/>
          <w:sz w:val="24"/>
          <w:szCs w:val="24"/>
        </w:rPr>
        <w:t>CASCADE</w:t>
      </w:r>
      <w:r w:rsidRPr="00DD1262">
        <w:rPr>
          <w:rFonts w:cstheme="minorHAnsi"/>
          <w:sz w:val="24"/>
          <w:szCs w:val="24"/>
        </w:rPr>
        <w:t xml:space="preserve">: Jeśli wybrano tę opcję, to instrukcja </w:t>
      </w:r>
      <w:r w:rsidRPr="00DD1262">
        <w:rPr>
          <w:rStyle w:val="Pogrubienie"/>
          <w:rFonts w:cstheme="minorHAnsi"/>
          <w:sz w:val="24"/>
          <w:szCs w:val="24"/>
        </w:rPr>
        <w:t>DROP TABLE</w:t>
      </w:r>
      <w:r w:rsidRPr="00DD1262">
        <w:rPr>
          <w:rFonts w:cstheme="minorHAnsi"/>
          <w:sz w:val="24"/>
          <w:szCs w:val="24"/>
        </w:rPr>
        <w:t xml:space="preserve"> powiedzie się i usunie daną tabelę wraz ze wszystkimi perspektywami bazującymi na tej tabeli oraz więzami poprawności.</w:t>
      </w:r>
    </w:p>
    <w:p w14:paraId="0F4A87A1" w14:textId="77777777" w:rsidR="006534AF" w:rsidRPr="00DD1262" w:rsidRDefault="00DD1262">
      <w:pPr>
        <w:pStyle w:val="Bezodstpw"/>
        <w:rPr>
          <w:rFonts w:cstheme="minorHAnsi"/>
          <w:sz w:val="24"/>
          <w:szCs w:val="24"/>
        </w:rPr>
      </w:pPr>
      <w:r w:rsidRPr="00DD1262">
        <w:rPr>
          <w:rStyle w:val="Pogrubienie"/>
          <w:rFonts w:cstheme="minorHAnsi"/>
          <w:sz w:val="24"/>
          <w:szCs w:val="24"/>
        </w:rPr>
        <w:lastRenderedPageBreak/>
        <w:t>Przykłady:</w:t>
      </w:r>
      <w:r w:rsidRPr="00DD1262">
        <w:rPr>
          <w:rFonts w:cstheme="minorHAnsi"/>
          <w:sz w:val="24"/>
          <w:szCs w:val="24"/>
        </w:rPr>
        <w:t xml:space="preserve"> </w:t>
      </w:r>
    </w:p>
    <w:p w14:paraId="3941EA21" w14:textId="77777777" w:rsidR="006534AF" w:rsidRPr="00DD1262" w:rsidRDefault="006534AF">
      <w:pPr>
        <w:pStyle w:val="Bezodstpw"/>
        <w:rPr>
          <w:rFonts w:cstheme="minorHAnsi"/>
          <w:sz w:val="24"/>
          <w:szCs w:val="24"/>
        </w:rPr>
      </w:pPr>
    </w:p>
    <w:p w14:paraId="30BFC822"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i/>
          <w:iCs/>
          <w:sz w:val="24"/>
          <w:szCs w:val="24"/>
        </w:rPr>
        <w:t>Przykład z użyciem RESTRICT</w:t>
      </w:r>
    </w:p>
    <w:p w14:paraId="486D9984" w14:textId="77777777" w:rsidR="006534AF" w:rsidRPr="00DD1262" w:rsidRDefault="006534AF">
      <w:pPr>
        <w:pStyle w:val="Bezodstpw"/>
        <w:rPr>
          <w:rFonts w:cstheme="minorHAnsi"/>
          <w:b/>
          <w:bCs/>
          <w:sz w:val="24"/>
          <w:szCs w:val="24"/>
        </w:rPr>
      </w:pPr>
    </w:p>
    <w:p w14:paraId="2FA73CA3" w14:textId="77777777" w:rsidR="006534AF" w:rsidRPr="00DD1262" w:rsidRDefault="00DD1262">
      <w:pPr>
        <w:pStyle w:val="Bezodstpw"/>
        <w:rPr>
          <w:rFonts w:cstheme="minorHAnsi"/>
          <w:sz w:val="24"/>
          <w:szCs w:val="24"/>
        </w:rPr>
      </w:pPr>
      <w:r w:rsidRPr="00DD1262">
        <w:rPr>
          <w:rFonts w:cstheme="minorHAnsi"/>
          <w:b/>
          <w:bCs/>
          <w:sz w:val="24"/>
          <w:szCs w:val="24"/>
        </w:rPr>
        <w:t>DROP TABLE</w:t>
      </w:r>
      <w:r w:rsidRPr="00DD1262">
        <w:rPr>
          <w:rFonts w:cstheme="minorHAnsi"/>
          <w:sz w:val="24"/>
          <w:szCs w:val="24"/>
        </w:rPr>
        <w:t xml:space="preserve"> produkt </w:t>
      </w:r>
      <w:r w:rsidRPr="00DD1262">
        <w:rPr>
          <w:rFonts w:cstheme="minorHAnsi"/>
          <w:b/>
          <w:bCs/>
          <w:sz w:val="24"/>
          <w:szCs w:val="24"/>
        </w:rPr>
        <w:t>RESTRICT</w:t>
      </w:r>
      <w:r w:rsidRPr="00DD1262">
        <w:rPr>
          <w:rFonts w:cstheme="minorHAnsi"/>
          <w:sz w:val="24"/>
          <w:szCs w:val="24"/>
        </w:rPr>
        <w:t>;</w:t>
      </w:r>
    </w:p>
    <w:p w14:paraId="3DCE1155" w14:textId="77777777" w:rsidR="006534AF" w:rsidRPr="00DD1262" w:rsidRDefault="006534AF">
      <w:pPr>
        <w:pStyle w:val="Bezodstpw"/>
        <w:rPr>
          <w:rFonts w:cstheme="minorHAnsi"/>
          <w:sz w:val="24"/>
          <w:szCs w:val="24"/>
        </w:rPr>
      </w:pPr>
    </w:p>
    <w:p w14:paraId="257BB4BC" w14:textId="77777777" w:rsidR="006534AF" w:rsidRPr="00DD1262" w:rsidRDefault="00DD1262">
      <w:pPr>
        <w:pStyle w:val="Bezodstpw"/>
        <w:rPr>
          <w:rFonts w:cstheme="minorHAnsi"/>
          <w:sz w:val="24"/>
          <w:szCs w:val="24"/>
        </w:rPr>
      </w:pPr>
      <w:r w:rsidRPr="00DD1262">
        <w:rPr>
          <w:rFonts w:cstheme="minorHAnsi"/>
          <w:sz w:val="24"/>
          <w:szCs w:val="24"/>
        </w:rPr>
        <w:t>-- Instrukcja nie powiedzie się, jeśli tabela "produkt" jest używana w jakiejkolwiek definicji perspektywy.</w:t>
      </w:r>
    </w:p>
    <w:p w14:paraId="15D15562" w14:textId="77777777" w:rsidR="006534AF" w:rsidRPr="00DD1262" w:rsidRDefault="006534AF">
      <w:pPr>
        <w:pStyle w:val="Bezodstpw"/>
        <w:rPr>
          <w:rFonts w:cstheme="minorHAnsi"/>
          <w:sz w:val="24"/>
          <w:szCs w:val="24"/>
        </w:rPr>
      </w:pPr>
    </w:p>
    <w:p w14:paraId="1AC55636" w14:textId="77777777" w:rsidR="006534AF" w:rsidRPr="00DD1262" w:rsidRDefault="006534AF">
      <w:pPr>
        <w:pStyle w:val="Bezodstpw"/>
        <w:rPr>
          <w:rFonts w:cstheme="minorHAnsi"/>
          <w:sz w:val="24"/>
          <w:szCs w:val="24"/>
        </w:rPr>
      </w:pPr>
    </w:p>
    <w:p w14:paraId="1F8925A5" w14:textId="77777777" w:rsidR="006534AF" w:rsidRPr="00DD1262" w:rsidRDefault="00DD1262">
      <w:pPr>
        <w:pStyle w:val="Bezodstpw"/>
        <w:rPr>
          <w:rFonts w:cstheme="minorHAnsi"/>
          <w:sz w:val="24"/>
          <w:szCs w:val="24"/>
        </w:rPr>
      </w:pPr>
      <w:r w:rsidRPr="00DD1262">
        <w:rPr>
          <w:rFonts w:cstheme="minorHAnsi"/>
          <w:sz w:val="24"/>
          <w:szCs w:val="24"/>
        </w:rPr>
        <w:t>-</w:t>
      </w:r>
      <w:r w:rsidRPr="00DD1262">
        <w:rPr>
          <w:rFonts w:cstheme="minorHAnsi"/>
          <w:i/>
          <w:iCs/>
          <w:sz w:val="24"/>
          <w:szCs w:val="24"/>
        </w:rPr>
        <w:t>- Przykład z użyciem CASCADE</w:t>
      </w:r>
    </w:p>
    <w:p w14:paraId="6B75DE1D" w14:textId="77777777" w:rsidR="006534AF" w:rsidRPr="00DD1262" w:rsidRDefault="006534AF">
      <w:pPr>
        <w:pStyle w:val="Bezodstpw"/>
        <w:rPr>
          <w:rFonts w:cstheme="minorHAnsi"/>
          <w:sz w:val="24"/>
          <w:szCs w:val="24"/>
        </w:rPr>
      </w:pPr>
    </w:p>
    <w:p w14:paraId="23D70110" w14:textId="77777777" w:rsidR="006534AF" w:rsidRPr="00DD1262" w:rsidRDefault="00DD1262">
      <w:pPr>
        <w:pStyle w:val="Bezodstpw"/>
        <w:rPr>
          <w:rFonts w:cstheme="minorHAnsi"/>
          <w:sz w:val="24"/>
          <w:szCs w:val="24"/>
        </w:rPr>
      </w:pPr>
      <w:r w:rsidRPr="00DD1262">
        <w:rPr>
          <w:rFonts w:cstheme="minorHAnsi"/>
          <w:b/>
          <w:bCs/>
          <w:sz w:val="24"/>
          <w:szCs w:val="24"/>
        </w:rPr>
        <w:t>DROP TABLE</w:t>
      </w:r>
      <w:r w:rsidRPr="00DD1262">
        <w:rPr>
          <w:rFonts w:cstheme="minorHAnsi"/>
          <w:sz w:val="24"/>
          <w:szCs w:val="24"/>
        </w:rPr>
        <w:t xml:space="preserve"> zamowienie </w:t>
      </w:r>
      <w:r w:rsidRPr="00DD1262">
        <w:rPr>
          <w:rFonts w:cstheme="minorHAnsi"/>
          <w:b/>
          <w:bCs/>
          <w:sz w:val="24"/>
          <w:szCs w:val="24"/>
        </w:rPr>
        <w:t>CASCADE</w:t>
      </w:r>
      <w:r w:rsidRPr="00DD1262">
        <w:rPr>
          <w:rFonts w:cstheme="minorHAnsi"/>
          <w:sz w:val="24"/>
          <w:szCs w:val="24"/>
        </w:rPr>
        <w:t>;</w:t>
      </w:r>
    </w:p>
    <w:p w14:paraId="0A50867A" w14:textId="77777777" w:rsidR="006534AF" w:rsidRPr="00DD1262" w:rsidRDefault="006534AF">
      <w:pPr>
        <w:pStyle w:val="Bezodstpw"/>
        <w:rPr>
          <w:rFonts w:cstheme="minorHAnsi"/>
          <w:sz w:val="24"/>
          <w:szCs w:val="24"/>
        </w:rPr>
      </w:pPr>
    </w:p>
    <w:p w14:paraId="4E43AA9F" w14:textId="77777777" w:rsidR="006534AF" w:rsidRPr="00DD1262" w:rsidRDefault="00DD1262">
      <w:pPr>
        <w:pStyle w:val="Bezodstpw"/>
        <w:rPr>
          <w:rFonts w:cstheme="minorHAnsi"/>
          <w:sz w:val="24"/>
          <w:szCs w:val="24"/>
        </w:rPr>
      </w:pPr>
      <w:r w:rsidRPr="00DD1262">
        <w:rPr>
          <w:rFonts w:cstheme="minorHAnsi"/>
          <w:sz w:val="24"/>
          <w:szCs w:val="24"/>
        </w:rPr>
        <w:t>-- Instrukcja powiedzie się, a tabela "zamowienie" zostanie usunięta razem ze wszystkimi perspektywami bazującymi na tej tabeli oraz więzami poprawności.</w:t>
      </w:r>
    </w:p>
    <w:p w14:paraId="14F5675D" w14:textId="77777777" w:rsidR="006534AF" w:rsidRPr="00DD1262" w:rsidRDefault="00DD1262">
      <w:pPr>
        <w:pStyle w:val="Nagwek1"/>
        <w:rPr>
          <w:rFonts w:asciiTheme="minorHAnsi" w:hAnsiTheme="minorHAnsi" w:cstheme="minorHAnsi"/>
          <w:b/>
          <w:sz w:val="40"/>
          <w:szCs w:val="40"/>
          <w:u w:val="single"/>
        </w:rPr>
      </w:pPr>
      <w:bookmarkStart w:id="14" w:name="_Toc158974074"/>
      <w:r w:rsidRPr="00DD1262">
        <w:rPr>
          <w:rFonts w:asciiTheme="minorHAnsi" w:hAnsiTheme="minorHAnsi" w:cstheme="minorHAnsi"/>
          <w:b/>
          <w:sz w:val="40"/>
          <w:szCs w:val="40"/>
          <w:u w:val="single"/>
        </w:rPr>
        <w:t>CRUD</w:t>
      </w:r>
      <w:bookmarkEnd w:id="14"/>
    </w:p>
    <w:p w14:paraId="258B06D8"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Operacje CRUD (Create, Read, Update, Delete) to zestaw podstawowych operacji, które umożliwiają manipulację danymi w bazie SQL, obejmujące tworzenie, odczyt, aktualizację i usuwanie danych.</w:t>
      </w:r>
    </w:p>
    <w:p w14:paraId="61925ED0" w14:textId="77777777" w:rsidR="006534AF" w:rsidRPr="00DD1262" w:rsidRDefault="00DD1262">
      <w:pPr>
        <w:pStyle w:val="Tekstpodstawowy"/>
        <w:rPr>
          <w:rFonts w:cstheme="minorHAnsi"/>
          <w:sz w:val="24"/>
          <w:szCs w:val="24"/>
        </w:rPr>
      </w:pPr>
      <w:r w:rsidRPr="00DD1262">
        <w:rPr>
          <w:rFonts w:cstheme="minorHAnsi"/>
          <w:sz w:val="24"/>
          <w:szCs w:val="24"/>
        </w:rPr>
        <w:t xml:space="preserve">Poniżej przedstawiono krótki opis każdej z tych operacji w kontekście SQL: </w:t>
      </w:r>
    </w:p>
    <w:p w14:paraId="474C434E" w14:textId="77777777" w:rsidR="006534AF" w:rsidRPr="00DD1262" w:rsidRDefault="00DD1262" w:rsidP="000D0AF9">
      <w:pPr>
        <w:pStyle w:val="Tekstpodstawowy"/>
        <w:numPr>
          <w:ilvl w:val="0"/>
          <w:numId w:val="22"/>
        </w:numPr>
        <w:tabs>
          <w:tab w:val="clear" w:pos="709"/>
          <w:tab w:val="left" w:pos="0"/>
        </w:tabs>
        <w:rPr>
          <w:rFonts w:cstheme="minorHAnsi"/>
          <w:sz w:val="24"/>
          <w:szCs w:val="24"/>
        </w:rPr>
      </w:pPr>
      <w:r w:rsidRPr="00DD1262">
        <w:rPr>
          <w:rStyle w:val="Pogrubienie"/>
          <w:rFonts w:cstheme="minorHAnsi"/>
          <w:sz w:val="24"/>
          <w:szCs w:val="24"/>
        </w:rPr>
        <w:t>CREATE (INSERT):</w:t>
      </w:r>
    </w:p>
    <w:p w14:paraId="53BED6D5" w14:textId="77777777" w:rsidR="006534AF" w:rsidRPr="00DD1262" w:rsidRDefault="00DD1262" w:rsidP="000D0AF9">
      <w:pPr>
        <w:pStyle w:val="Tekstpodstawowy"/>
        <w:numPr>
          <w:ilvl w:val="1"/>
          <w:numId w:val="22"/>
        </w:numPr>
        <w:tabs>
          <w:tab w:val="left" w:pos="0"/>
        </w:tabs>
        <w:spacing w:after="0"/>
        <w:rPr>
          <w:rFonts w:cstheme="minorHAnsi"/>
          <w:sz w:val="24"/>
          <w:szCs w:val="24"/>
        </w:rPr>
      </w:pPr>
      <w:r w:rsidRPr="00DD1262">
        <w:rPr>
          <w:rStyle w:val="Tekstrdowy"/>
          <w:rFonts w:asciiTheme="minorHAnsi" w:hAnsiTheme="minorHAnsi" w:cstheme="minorHAnsi"/>
          <w:sz w:val="24"/>
          <w:szCs w:val="24"/>
        </w:rPr>
        <w:t>INSERT</w:t>
      </w:r>
      <w:r w:rsidRPr="00DD1262">
        <w:rPr>
          <w:rFonts w:cstheme="minorHAnsi"/>
          <w:sz w:val="24"/>
          <w:szCs w:val="24"/>
        </w:rPr>
        <w:t>: Operacja tworzenia lub wstawiania danych do tabeli.</w:t>
      </w:r>
    </w:p>
    <w:p w14:paraId="5B449EDD" w14:textId="77777777" w:rsidR="006534AF" w:rsidRPr="00DD1262" w:rsidRDefault="00DD1262" w:rsidP="000D0AF9">
      <w:pPr>
        <w:pStyle w:val="Tekstpodstawowy"/>
        <w:numPr>
          <w:ilvl w:val="1"/>
          <w:numId w:val="22"/>
        </w:numPr>
        <w:tabs>
          <w:tab w:val="left" w:pos="0"/>
        </w:tabs>
        <w:rPr>
          <w:rFonts w:cstheme="minorHAnsi"/>
          <w:sz w:val="24"/>
          <w:szCs w:val="24"/>
        </w:rPr>
      </w:pPr>
      <w:r w:rsidRPr="00DD1262">
        <w:rPr>
          <w:rFonts w:cstheme="minorHAnsi"/>
          <w:sz w:val="24"/>
          <w:szCs w:val="24"/>
        </w:rPr>
        <w:t>Przykład:</w:t>
      </w:r>
    </w:p>
    <w:p w14:paraId="728F7D4B"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INSERT INTO</w:t>
      </w:r>
      <w:r w:rsidRPr="00DD1262">
        <w:rPr>
          <w:rStyle w:val="Tekstrdowy"/>
          <w:rFonts w:asciiTheme="minorHAnsi" w:hAnsiTheme="minorHAnsi" w:cstheme="minorHAnsi"/>
          <w:sz w:val="24"/>
          <w:szCs w:val="24"/>
        </w:rPr>
        <w:t xml:space="preserve"> tabela (kolumna1, kolumna2) </w:t>
      </w:r>
      <w:r w:rsidRPr="00DD1262">
        <w:rPr>
          <w:rStyle w:val="Tekstrdowy"/>
          <w:rFonts w:asciiTheme="minorHAnsi" w:hAnsiTheme="minorHAnsi" w:cstheme="minorHAnsi"/>
          <w:b/>
          <w:bCs/>
          <w:sz w:val="24"/>
          <w:szCs w:val="24"/>
        </w:rPr>
        <w:t>VALUES</w:t>
      </w:r>
      <w:r w:rsidRPr="00DD1262">
        <w:rPr>
          <w:rStyle w:val="Tekstrdowy"/>
          <w:rFonts w:asciiTheme="minorHAnsi" w:hAnsiTheme="minorHAnsi" w:cstheme="minorHAnsi"/>
          <w:sz w:val="24"/>
          <w:szCs w:val="24"/>
        </w:rPr>
        <w:t xml:space="preserve"> (wartosc1, wartosc2);</w:t>
      </w:r>
    </w:p>
    <w:p w14:paraId="05C68D80" w14:textId="77777777" w:rsidR="006534AF" w:rsidRPr="00DD1262" w:rsidRDefault="00DD1262" w:rsidP="000D0AF9">
      <w:pPr>
        <w:pStyle w:val="Tekstpodstawowy"/>
        <w:numPr>
          <w:ilvl w:val="0"/>
          <w:numId w:val="22"/>
        </w:numPr>
        <w:tabs>
          <w:tab w:val="clear" w:pos="709"/>
          <w:tab w:val="left" w:pos="0"/>
        </w:tabs>
        <w:rPr>
          <w:rFonts w:cstheme="minorHAnsi"/>
          <w:sz w:val="24"/>
          <w:szCs w:val="24"/>
        </w:rPr>
      </w:pPr>
      <w:r w:rsidRPr="00DD1262">
        <w:rPr>
          <w:rStyle w:val="Pogrubienie"/>
          <w:rFonts w:cstheme="minorHAnsi"/>
          <w:sz w:val="24"/>
          <w:szCs w:val="24"/>
        </w:rPr>
        <w:t>READ (SELECT):</w:t>
      </w:r>
    </w:p>
    <w:p w14:paraId="2D2F26AB" w14:textId="77777777" w:rsidR="006534AF" w:rsidRPr="00DD1262" w:rsidRDefault="00DD1262" w:rsidP="000D0AF9">
      <w:pPr>
        <w:pStyle w:val="Tekstpodstawowy"/>
        <w:numPr>
          <w:ilvl w:val="1"/>
          <w:numId w:val="22"/>
        </w:numPr>
        <w:tabs>
          <w:tab w:val="left" w:pos="0"/>
        </w:tabs>
        <w:spacing w:after="0"/>
        <w:rPr>
          <w:rFonts w:cstheme="minorHAnsi"/>
          <w:sz w:val="24"/>
          <w:szCs w:val="24"/>
        </w:rPr>
      </w:pPr>
      <w:r w:rsidRPr="00DD1262">
        <w:rPr>
          <w:rStyle w:val="Tekstrdowy"/>
          <w:rFonts w:asciiTheme="minorHAnsi" w:hAnsiTheme="minorHAnsi" w:cstheme="minorHAnsi"/>
          <w:sz w:val="24"/>
          <w:szCs w:val="24"/>
        </w:rPr>
        <w:t>SELECT</w:t>
      </w:r>
      <w:r w:rsidRPr="00DD1262">
        <w:rPr>
          <w:rFonts w:cstheme="minorHAnsi"/>
          <w:sz w:val="24"/>
          <w:szCs w:val="24"/>
        </w:rPr>
        <w:t>: Główna operacja odczytu, umożliwiająca wyszukiwanie danych w bazie danych.</w:t>
      </w:r>
    </w:p>
    <w:p w14:paraId="04EB2652" w14:textId="77777777" w:rsidR="006534AF" w:rsidRPr="00DD1262" w:rsidRDefault="00DD1262" w:rsidP="000D0AF9">
      <w:pPr>
        <w:pStyle w:val="Tekstpodstawowy"/>
        <w:numPr>
          <w:ilvl w:val="1"/>
          <w:numId w:val="22"/>
        </w:numPr>
        <w:tabs>
          <w:tab w:val="left" w:pos="0"/>
        </w:tabs>
        <w:rPr>
          <w:rFonts w:cstheme="minorHAnsi"/>
          <w:sz w:val="24"/>
          <w:szCs w:val="24"/>
        </w:rPr>
      </w:pPr>
      <w:r w:rsidRPr="00DD1262">
        <w:rPr>
          <w:rFonts w:cstheme="minorHAnsi"/>
          <w:sz w:val="24"/>
          <w:szCs w:val="24"/>
        </w:rPr>
        <w:t>Przykład:</w:t>
      </w:r>
    </w:p>
    <w:p w14:paraId="4C29D41B"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SELECT</w:t>
      </w:r>
      <w:r w:rsidRPr="00DD1262">
        <w:rPr>
          <w:rStyle w:val="Tekstrdowy"/>
          <w:rFonts w:asciiTheme="minorHAnsi" w:hAnsiTheme="minorHAnsi" w:cstheme="minorHAnsi"/>
          <w:sz w:val="24"/>
          <w:szCs w:val="24"/>
        </w:rPr>
        <w:t xml:space="preserve"> kolumna1, kolumna2 </w:t>
      </w: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tabela </w:t>
      </w:r>
      <w:r w:rsidRPr="00DD1262">
        <w:rPr>
          <w:rStyle w:val="Tekstrdowy"/>
          <w:rFonts w:asciiTheme="minorHAnsi" w:hAnsiTheme="minorHAnsi" w:cstheme="minorHAnsi"/>
          <w:b/>
          <w:bCs/>
          <w:sz w:val="24"/>
          <w:szCs w:val="24"/>
        </w:rPr>
        <w:t>WHERE</w:t>
      </w:r>
      <w:r w:rsidRPr="00DD1262">
        <w:rPr>
          <w:rStyle w:val="Tekstrdowy"/>
          <w:rFonts w:asciiTheme="minorHAnsi" w:hAnsiTheme="minorHAnsi" w:cstheme="minorHAnsi"/>
          <w:sz w:val="24"/>
          <w:szCs w:val="24"/>
        </w:rPr>
        <w:t xml:space="preserve"> warunek;</w:t>
      </w:r>
    </w:p>
    <w:p w14:paraId="7BBAF21C" w14:textId="77777777" w:rsidR="006534AF" w:rsidRPr="00DD1262" w:rsidRDefault="00DD1262" w:rsidP="000D0AF9">
      <w:pPr>
        <w:pStyle w:val="Tekstpodstawowy"/>
        <w:numPr>
          <w:ilvl w:val="0"/>
          <w:numId w:val="22"/>
        </w:numPr>
        <w:tabs>
          <w:tab w:val="clear" w:pos="709"/>
          <w:tab w:val="left" w:pos="0"/>
        </w:tabs>
        <w:rPr>
          <w:rFonts w:cstheme="minorHAnsi"/>
          <w:sz w:val="24"/>
          <w:szCs w:val="24"/>
        </w:rPr>
      </w:pPr>
      <w:r w:rsidRPr="00DD1262">
        <w:rPr>
          <w:rStyle w:val="Pogrubienie"/>
          <w:rFonts w:cstheme="minorHAnsi"/>
          <w:sz w:val="24"/>
          <w:szCs w:val="24"/>
        </w:rPr>
        <w:t>UPDATE:</w:t>
      </w:r>
    </w:p>
    <w:p w14:paraId="4DE7285D" w14:textId="77777777" w:rsidR="006534AF" w:rsidRPr="00DD1262" w:rsidRDefault="00DD1262" w:rsidP="000D0AF9">
      <w:pPr>
        <w:pStyle w:val="Tekstpodstawowy"/>
        <w:numPr>
          <w:ilvl w:val="1"/>
          <w:numId w:val="22"/>
        </w:numPr>
        <w:tabs>
          <w:tab w:val="left" w:pos="0"/>
        </w:tabs>
        <w:spacing w:after="0"/>
        <w:rPr>
          <w:rFonts w:cstheme="minorHAnsi"/>
          <w:sz w:val="24"/>
          <w:szCs w:val="24"/>
        </w:rPr>
      </w:pPr>
      <w:r w:rsidRPr="00DD1262">
        <w:rPr>
          <w:rStyle w:val="Tekstrdowy"/>
          <w:rFonts w:asciiTheme="minorHAnsi" w:hAnsiTheme="minorHAnsi" w:cstheme="minorHAnsi"/>
          <w:sz w:val="24"/>
          <w:szCs w:val="24"/>
        </w:rPr>
        <w:t>UPDATE</w:t>
      </w:r>
      <w:r w:rsidRPr="00DD1262">
        <w:rPr>
          <w:rFonts w:cstheme="minorHAnsi"/>
          <w:sz w:val="24"/>
          <w:szCs w:val="24"/>
        </w:rPr>
        <w:t>: Operacja aktualizacji, pozwalająca na zmianę wartości istniejących danych w tabeli.</w:t>
      </w:r>
    </w:p>
    <w:p w14:paraId="38044BEE" w14:textId="77777777" w:rsidR="006534AF" w:rsidRPr="00DD1262" w:rsidRDefault="00DD1262" w:rsidP="000D0AF9">
      <w:pPr>
        <w:pStyle w:val="Tekstpodstawowy"/>
        <w:numPr>
          <w:ilvl w:val="1"/>
          <w:numId w:val="22"/>
        </w:numPr>
        <w:tabs>
          <w:tab w:val="left" w:pos="0"/>
        </w:tabs>
        <w:rPr>
          <w:rFonts w:cstheme="minorHAnsi"/>
          <w:sz w:val="24"/>
          <w:szCs w:val="24"/>
        </w:rPr>
      </w:pPr>
      <w:r w:rsidRPr="00DD1262">
        <w:rPr>
          <w:rFonts w:cstheme="minorHAnsi"/>
          <w:sz w:val="24"/>
          <w:szCs w:val="24"/>
        </w:rPr>
        <w:t>Przykład:</w:t>
      </w:r>
    </w:p>
    <w:p w14:paraId="17E1C2A1"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UPDATE</w:t>
      </w:r>
      <w:r w:rsidRPr="00DD1262">
        <w:rPr>
          <w:rStyle w:val="Tekstrdowy"/>
          <w:rFonts w:asciiTheme="minorHAnsi" w:hAnsiTheme="minorHAnsi" w:cstheme="minorHAnsi"/>
          <w:sz w:val="24"/>
          <w:szCs w:val="24"/>
        </w:rPr>
        <w:t xml:space="preserve"> tabela </w:t>
      </w:r>
      <w:r w:rsidRPr="00DD1262">
        <w:rPr>
          <w:rStyle w:val="Tekstrdowy"/>
          <w:rFonts w:asciiTheme="minorHAnsi" w:hAnsiTheme="minorHAnsi" w:cstheme="minorHAnsi"/>
          <w:b/>
          <w:bCs/>
          <w:sz w:val="24"/>
          <w:szCs w:val="24"/>
        </w:rPr>
        <w:t>SET</w:t>
      </w:r>
      <w:r w:rsidRPr="00DD1262">
        <w:rPr>
          <w:rStyle w:val="Tekstrdowy"/>
          <w:rFonts w:asciiTheme="minorHAnsi" w:hAnsiTheme="minorHAnsi" w:cstheme="minorHAnsi"/>
          <w:sz w:val="24"/>
          <w:szCs w:val="24"/>
        </w:rPr>
        <w:t xml:space="preserve"> kolumna1 = nowa_wartosc </w:t>
      </w:r>
      <w:r w:rsidRPr="00DD1262">
        <w:rPr>
          <w:rStyle w:val="Tekstrdowy"/>
          <w:rFonts w:asciiTheme="minorHAnsi" w:hAnsiTheme="minorHAnsi" w:cstheme="minorHAnsi"/>
          <w:b/>
          <w:bCs/>
          <w:sz w:val="24"/>
          <w:szCs w:val="24"/>
        </w:rPr>
        <w:t>WHERE</w:t>
      </w:r>
      <w:r w:rsidRPr="00DD1262">
        <w:rPr>
          <w:rStyle w:val="Tekstrdowy"/>
          <w:rFonts w:asciiTheme="minorHAnsi" w:hAnsiTheme="minorHAnsi" w:cstheme="minorHAnsi"/>
          <w:sz w:val="24"/>
          <w:szCs w:val="24"/>
        </w:rPr>
        <w:t xml:space="preserve"> warunek;</w:t>
      </w:r>
    </w:p>
    <w:p w14:paraId="4AF453CF" w14:textId="77777777" w:rsidR="006534AF" w:rsidRPr="00DD1262" w:rsidRDefault="00DD1262" w:rsidP="000D0AF9">
      <w:pPr>
        <w:pStyle w:val="Tekstpodstawowy"/>
        <w:numPr>
          <w:ilvl w:val="0"/>
          <w:numId w:val="22"/>
        </w:numPr>
        <w:tabs>
          <w:tab w:val="clear" w:pos="709"/>
          <w:tab w:val="left" w:pos="0"/>
        </w:tabs>
        <w:rPr>
          <w:rFonts w:cstheme="minorHAnsi"/>
          <w:sz w:val="24"/>
          <w:szCs w:val="24"/>
        </w:rPr>
      </w:pPr>
      <w:r w:rsidRPr="00DD1262">
        <w:rPr>
          <w:rStyle w:val="Pogrubienie"/>
          <w:rFonts w:cstheme="minorHAnsi"/>
          <w:sz w:val="24"/>
          <w:szCs w:val="24"/>
        </w:rPr>
        <w:t>DELETE:</w:t>
      </w:r>
    </w:p>
    <w:p w14:paraId="1A400451" w14:textId="77777777" w:rsidR="006534AF" w:rsidRPr="00DD1262" w:rsidRDefault="00DD1262" w:rsidP="000D0AF9">
      <w:pPr>
        <w:pStyle w:val="Tekstpodstawowy"/>
        <w:numPr>
          <w:ilvl w:val="1"/>
          <w:numId w:val="22"/>
        </w:numPr>
        <w:tabs>
          <w:tab w:val="left" w:pos="0"/>
        </w:tabs>
        <w:spacing w:after="0"/>
        <w:rPr>
          <w:rFonts w:cstheme="minorHAnsi"/>
          <w:sz w:val="24"/>
          <w:szCs w:val="24"/>
        </w:rPr>
      </w:pPr>
      <w:r w:rsidRPr="00DD1262">
        <w:rPr>
          <w:rStyle w:val="Tekstrdowy"/>
          <w:rFonts w:asciiTheme="minorHAnsi" w:hAnsiTheme="minorHAnsi" w:cstheme="minorHAnsi"/>
          <w:sz w:val="24"/>
          <w:szCs w:val="24"/>
        </w:rPr>
        <w:t>DELETE</w:t>
      </w:r>
      <w:r w:rsidRPr="00DD1262">
        <w:rPr>
          <w:rFonts w:cstheme="minorHAnsi"/>
          <w:sz w:val="24"/>
          <w:szCs w:val="24"/>
        </w:rPr>
        <w:t>: Operacja usuwania danych z tabeli.</w:t>
      </w:r>
    </w:p>
    <w:p w14:paraId="24F26248" w14:textId="77777777" w:rsidR="006534AF" w:rsidRPr="00DD1262" w:rsidRDefault="00DD1262" w:rsidP="000D0AF9">
      <w:pPr>
        <w:pStyle w:val="Tekstpodstawowy"/>
        <w:numPr>
          <w:ilvl w:val="1"/>
          <w:numId w:val="22"/>
        </w:numPr>
        <w:tabs>
          <w:tab w:val="left" w:pos="0"/>
        </w:tabs>
        <w:rPr>
          <w:rFonts w:cstheme="minorHAnsi"/>
          <w:sz w:val="24"/>
          <w:szCs w:val="24"/>
        </w:rPr>
      </w:pPr>
      <w:r w:rsidRPr="00DD1262">
        <w:rPr>
          <w:rFonts w:cstheme="minorHAnsi"/>
          <w:sz w:val="24"/>
          <w:szCs w:val="24"/>
        </w:rPr>
        <w:t>Przykład:</w:t>
      </w:r>
    </w:p>
    <w:p w14:paraId="01B1293F" w14:textId="77777777" w:rsidR="006534AF" w:rsidRPr="00DD1262" w:rsidRDefault="00DD1262">
      <w:pPr>
        <w:pStyle w:val="Tekstwstpniesformatowany"/>
        <w:spacing w:after="283"/>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lastRenderedPageBreak/>
        <w:t>DELETE</w:t>
      </w:r>
      <w:r w:rsidRPr="00DD1262">
        <w:rPr>
          <w:rStyle w:val="Tekstrdowy"/>
          <w:rFonts w:asciiTheme="minorHAnsi" w:hAnsiTheme="minorHAnsi" w:cstheme="minorHAnsi"/>
          <w:sz w:val="24"/>
          <w:szCs w:val="24"/>
          <w:lang w:val="en-US"/>
        </w:rPr>
        <w:t xml:space="preserve"> </w:t>
      </w:r>
      <w:r w:rsidRPr="00DD1262">
        <w:rPr>
          <w:rStyle w:val="Tekstrdowy"/>
          <w:rFonts w:asciiTheme="minorHAnsi" w:hAnsiTheme="minorHAnsi" w:cstheme="minorHAnsi"/>
          <w:b/>
          <w:bCs/>
          <w:sz w:val="24"/>
          <w:szCs w:val="24"/>
          <w:lang w:val="en-US"/>
        </w:rPr>
        <w:t>FROM</w:t>
      </w:r>
      <w:r w:rsidRPr="00DD1262">
        <w:rPr>
          <w:rStyle w:val="Tekstrdowy"/>
          <w:rFonts w:asciiTheme="minorHAnsi" w:hAnsiTheme="minorHAnsi" w:cstheme="minorHAnsi"/>
          <w:sz w:val="24"/>
          <w:szCs w:val="24"/>
          <w:lang w:val="en-US"/>
        </w:rPr>
        <w:t xml:space="preserve"> tabela </w:t>
      </w:r>
      <w:r w:rsidRPr="00DD1262">
        <w:rPr>
          <w:rStyle w:val="Tekstrdowy"/>
          <w:rFonts w:asciiTheme="minorHAnsi" w:hAnsiTheme="minorHAnsi" w:cstheme="minorHAnsi"/>
          <w:b/>
          <w:bCs/>
          <w:sz w:val="24"/>
          <w:szCs w:val="24"/>
          <w:lang w:val="en-US"/>
        </w:rPr>
        <w:t>WHERE</w:t>
      </w:r>
      <w:r w:rsidRPr="00DD1262">
        <w:rPr>
          <w:rStyle w:val="Tekstrdowy"/>
          <w:rFonts w:asciiTheme="minorHAnsi" w:hAnsiTheme="minorHAnsi" w:cstheme="minorHAnsi"/>
          <w:sz w:val="24"/>
          <w:szCs w:val="24"/>
          <w:lang w:val="en-US"/>
        </w:rPr>
        <w:t xml:space="preserve"> warunek;</w:t>
      </w:r>
    </w:p>
    <w:p w14:paraId="0487F523" w14:textId="77777777" w:rsidR="006534AF" w:rsidRPr="00DD1262" w:rsidRDefault="00DD1262">
      <w:pPr>
        <w:pStyle w:val="Bezodstpw"/>
        <w:rPr>
          <w:rFonts w:cstheme="minorHAnsi"/>
          <w:sz w:val="24"/>
          <w:szCs w:val="24"/>
        </w:rPr>
      </w:pPr>
      <w:r w:rsidRPr="00DD1262">
        <w:rPr>
          <w:rStyle w:val="Pogrubienie"/>
          <w:rFonts w:cstheme="minorHAnsi"/>
          <w:sz w:val="24"/>
          <w:szCs w:val="24"/>
        </w:rPr>
        <w:t>Dodatkowe informacje:</w:t>
      </w:r>
      <w:r w:rsidRPr="00DD1262">
        <w:rPr>
          <w:rFonts w:cstheme="minorHAnsi"/>
          <w:sz w:val="24"/>
          <w:szCs w:val="24"/>
        </w:rPr>
        <w:t xml:space="preserve"> </w:t>
      </w:r>
    </w:p>
    <w:p w14:paraId="6ED3E960" w14:textId="77777777" w:rsidR="006534AF" w:rsidRPr="00DD1262" w:rsidRDefault="006534AF">
      <w:pPr>
        <w:pStyle w:val="Bezodstpw"/>
        <w:rPr>
          <w:rFonts w:cstheme="minorHAnsi"/>
          <w:sz w:val="24"/>
          <w:szCs w:val="24"/>
        </w:rPr>
      </w:pPr>
    </w:p>
    <w:p w14:paraId="52ACF868" w14:textId="77777777" w:rsidR="006534AF" w:rsidRPr="00DD1262" w:rsidRDefault="00DD1262">
      <w:pPr>
        <w:pStyle w:val="Bezodstpw"/>
        <w:rPr>
          <w:rFonts w:cstheme="minorHAnsi"/>
          <w:sz w:val="24"/>
          <w:szCs w:val="24"/>
        </w:rPr>
      </w:pPr>
      <w:r w:rsidRPr="00DD1262">
        <w:rPr>
          <w:rFonts w:cstheme="minorHAnsi"/>
          <w:b/>
          <w:sz w:val="24"/>
          <w:szCs w:val="24"/>
        </w:rPr>
        <w:t>SELECT</w:t>
      </w:r>
      <w:r w:rsidRPr="00DD1262">
        <w:rPr>
          <w:rFonts w:cstheme="minorHAnsi"/>
          <w:sz w:val="24"/>
          <w:szCs w:val="24"/>
        </w:rPr>
        <w:t xml:space="preserve"> – główna operacja wyszukiwania danych, realizuje zmianę nazwy, obcięcie, rzut i złączenie relacji </w:t>
      </w:r>
    </w:p>
    <w:p w14:paraId="50C2981B" w14:textId="77777777" w:rsidR="006534AF" w:rsidRPr="00DD1262" w:rsidRDefault="00DD1262">
      <w:pPr>
        <w:pStyle w:val="Bezodstpw"/>
        <w:rPr>
          <w:rFonts w:cstheme="minorHAnsi"/>
          <w:sz w:val="24"/>
          <w:szCs w:val="24"/>
        </w:rPr>
      </w:pPr>
      <w:r w:rsidRPr="00DD1262">
        <w:rPr>
          <w:rFonts w:cstheme="minorHAnsi"/>
          <w:b/>
          <w:sz w:val="24"/>
          <w:szCs w:val="24"/>
        </w:rPr>
        <w:t>INSERT</w:t>
      </w:r>
      <w:r w:rsidRPr="00DD1262">
        <w:rPr>
          <w:rFonts w:cstheme="minorHAnsi"/>
          <w:sz w:val="24"/>
          <w:szCs w:val="24"/>
        </w:rPr>
        <w:t xml:space="preserve"> – realizuje aktualizację /wstawianie danych </w:t>
      </w:r>
    </w:p>
    <w:p w14:paraId="545213FB" w14:textId="77777777" w:rsidR="006534AF" w:rsidRPr="00DD1262" w:rsidRDefault="00DD1262">
      <w:pPr>
        <w:pStyle w:val="Bezodstpw"/>
        <w:rPr>
          <w:rFonts w:cstheme="minorHAnsi"/>
          <w:sz w:val="24"/>
          <w:szCs w:val="24"/>
        </w:rPr>
      </w:pPr>
      <w:r w:rsidRPr="00DD1262">
        <w:rPr>
          <w:rFonts w:cstheme="minorHAnsi"/>
          <w:b/>
          <w:sz w:val="24"/>
          <w:szCs w:val="24"/>
        </w:rPr>
        <w:t>UPDATE</w:t>
      </w:r>
      <w:r w:rsidRPr="00DD1262">
        <w:rPr>
          <w:rFonts w:cstheme="minorHAnsi"/>
          <w:sz w:val="24"/>
          <w:szCs w:val="24"/>
        </w:rPr>
        <w:t xml:space="preserve"> – realizuje aktualizację /zmianę wartości danych </w:t>
      </w:r>
    </w:p>
    <w:p w14:paraId="6BD56BA8" w14:textId="77777777" w:rsidR="006534AF" w:rsidRPr="00DD1262" w:rsidRDefault="00DD1262">
      <w:pPr>
        <w:pStyle w:val="Bezodstpw"/>
        <w:rPr>
          <w:rFonts w:cstheme="minorHAnsi"/>
          <w:sz w:val="24"/>
          <w:szCs w:val="24"/>
        </w:rPr>
      </w:pPr>
      <w:r w:rsidRPr="00DD1262">
        <w:rPr>
          <w:rFonts w:cstheme="minorHAnsi"/>
          <w:b/>
          <w:sz w:val="24"/>
          <w:szCs w:val="24"/>
        </w:rPr>
        <w:t>DELETE</w:t>
      </w:r>
      <w:r w:rsidRPr="00DD1262">
        <w:rPr>
          <w:rFonts w:cstheme="minorHAnsi"/>
          <w:sz w:val="24"/>
          <w:szCs w:val="24"/>
        </w:rPr>
        <w:t xml:space="preserve"> – realizuje aktualizację /usuwanie danych</w:t>
      </w:r>
    </w:p>
    <w:p w14:paraId="75900650" w14:textId="77777777" w:rsidR="006534AF" w:rsidRPr="00DD1262" w:rsidRDefault="006534AF">
      <w:pPr>
        <w:pStyle w:val="Bezodstpw"/>
        <w:rPr>
          <w:rFonts w:cstheme="minorHAnsi"/>
          <w:sz w:val="24"/>
          <w:szCs w:val="24"/>
        </w:rPr>
      </w:pPr>
    </w:p>
    <w:p w14:paraId="314F15B0" w14:textId="77777777" w:rsidR="006534AF" w:rsidRPr="00DD1262" w:rsidRDefault="00DD1262">
      <w:pPr>
        <w:pStyle w:val="Nagwek1"/>
        <w:rPr>
          <w:rFonts w:asciiTheme="minorHAnsi" w:hAnsiTheme="minorHAnsi" w:cstheme="minorHAnsi"/>
          <w:sz w:val="40"/>
          <w:szCs w:val="40"/>
        </w:rPr>
      </w:pPr>
      <w:bookmarkStart w:id="15" w:name="_Toc158974075"/>
      <w:r w:rsidRPr="00DD1262">
        <w:rPr>
          <w:rFonts w:asciiTheme="minorHAnsi" w:hAnsiTheme="minorHAnsi" w:cstheme="minorHAnsi"/>
          <w:b/>
          <w:sz w:val="40"/>
          <w:szCs w:val="40"/>
          <w:u w:val="single"/>
        </w:rPr>
        <w:t>INSERT</w:t>
      </w:r>
      <w:bookmarkEnd w:id="15"/>
    </w:p>
    <w:p w14:paraId="41FFC6B2"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Polecenie </w:t>
      </w:r>
      <w:r w:rsidRPr="00DD1262">
        <w:rPr>
          <w:rStyle w:val="Tekstrdowy"/>
          <w:rFonts w:asciiTheme="minorHAnsi" w:hAnsiTheme="minorHAnsi" w:cstheme="minorHAnsi"/>
          <w:b/>
          <w:bCs/>
          <w:sz w:val="24"/>
          <w:szCs w:val="24"/>
        </w:rPr>
        <w:t>INSERT INTO</w:t>
      </w:r>
      <w:r w:rsidRPr="00DD1262">
        <w:rPr>
          <w:rFonts w:cstheme="minorHAnsi"/>
          <w:b/>
          <w:bCs/>
          <w:sz w:val="24"/>
          <w:szCs w:val="24"/>
        </w:rPr>
        <w:t xml:space="preserve"> </w:t>
      </w:r>
      <w:r w:rsidRPr="00DD1262">
        <w:rPr>
          <w:rFonts w:cstheme="minorHAnsi"/>
          <w:sz w:val="24"/>
          <w:szCs w:val="24"/>
        </w:rPr>
        <w:t xml:space="preserve">w SQL służy do wstawiania nowych danych do tabeli. </w:t>
      </w:r>
    </w:p>
    <w:p w14:paraId="0C7678A1" w14:textId="77777777" w:rsidR="006534AF" w:rsidRPr="00DD1262" w:rsidRDefault="00DD1262">
      <w:pPr>
        <w:pStyle w:val="Tekstpodstawowy"/>
        <w:rPr>
          <w:rFonts w:cstheme="minorHAnsi"/>
          <w:sz w:val="24"/>
          <w:szCs w:val="24"/>
        </w:rPr>
      </w:pPr>
      <w:r w:rsidRPr="00DD1262">
        <w:rPr>
          <w:rStyle w:val="Pogrubienie"/>
          <w:rFonts w:cstheme="minorHAnsi"/>
          <w:b w:val="0"/>
          <w:bCs w:val="0"/>
          <w:sz w:val="24"/>
          <w:szCs w:val="24"/>
        </w:rPr>
        <w:t xml:space="preserve">Ogólna struktura polecenia oraz przykłady jego użycia: </w:t>
      </w:r>
    </w:p>
    <w:p w14:paraId="37FE636C" w14:textId="77777777" w:rsidR="006534AF" w:rsidRPr="00DD1262" w:rsidRDefault="00DD1262">
      <w:pPr>
        <w:pStyle w:val="Bezodstpw"/>
        <w:rPr>
          <w:rFonts w:cstheme="minorHAnsi"/>
          <w:sz w:val="24"/>
          <w:szCs w:val="24"/>
        </w:rPr>
      </w:pPr>
      <w:r w:rsidRPr="00DD1262">
        <w:rPr>
          <w:rFonts w:cstheme="minorHAnsi"/>
          <w:b/>
          <w:sz w:val="24"/>
          <w:szCs w:val="24"/>
        </w:rPr>
        <w:t>INSERT INTO</w:t>
      </w:r>
      <w:r w:rsidRPr="00DD1262">
        <w:rPr>
          <w:rFonts w:cstheme="minorHAnsi"/>
          <w:sz w:val="24"/>
          <w:szCs w:val="24"/>
        </w:rPr>
        <w:t xml:space="preserve"> cel ( lista_elementów ) źródło;</w:t>
      </w:r>
    </w:p>
    <w:p w14:paraId="35390325" w14:textId="77777777" w:rsidR="006534AF" w:rsidRPr="00DD1262" w:rsidRDefault="006534AF">
      <w:pPr>
        <w:pStyle w:val="Bezodstpw"/>
        <w:rPr>
          <w:rFonts w:cstheme="minorHAnsi"/>
          <w:sz w:val="24"/>
          <w:szCs w:val="24"/>
        </w:rPr>
      </w:pPr>
    </w:p>
    <w:p w14:paraId="673A8545" w14:textId="77777777" w:rsidR="006534AF" w:rsidRPr="00DD1262" w:rsidRDefault="00DD1262" w:rsidP="000D0AF9">
      <w:pPr>
        <w:pStyle w:val="Tekstpodstawowy"/>
        <w:numPr>
          <w:ilvl w:val="0"/>
          <w:numId w:val="28"/>
        </w:numPr>
        <w:tabs>
          <w:tab w:val="clear" w:pos="709"/>
          <w:tab w:val="left" w:pos="0"/>
        </w:tabs>
        <w:rPr>
          <w:rFonts w:cstheme="minorHAnsi"/>
          <w:sz w:val="24"/>
          <w:szCs w:val="24"/>
        </w:rPr>
      </w:pPr>
      <w:r w:rsidRPr="00DD1262">
        <w:rPr>
          <w:rStyle w:val="Tekstrdowy"/>
          <w:rFonts w:asciiTheme="minorHAnsi" w:hAnsiTheme="minorHAnsi" w:cstheme="minorHAnsi"/>
          <w:sz w:val="24"/>
          <w:szCs w:val="24"/>
        </w:rPr>
        <w:t>cel</w:t>
      </w:r>
      <w:r w:rsidRPr="00DD1262">
        <w:rPr>
          <w:rFonts w:cstheme="minorHAnsi"/>
          <w:sz w:val="24"/>
          <w:szCs w:val="24"/>
        </w:rPr>
        <w:t>: Nazwa tabeli, do której wstawiamy dane.</w:t>
      </w:r>
    </w:p>
    <w:p w14:paraId="4B17984F" w14:textId="77777777" w:rsidR="006534AF" w:rsidRPr="00DD1262" w:rsidRDefault="00DD1262" w:rsidP="000D0AF9">
      <w:pPr>
        <w:pStyle w:val="Tekstpodstawowy"/>
        <w:numPr>
          <w:ilvl w:val="0"/>
          <w:numId w:val="28"/>
        </w:numPr>
        <w:tabs>
          <w:tab w:val="clear" w:pos="709"/>
          <w:tab w:val="left" w:pos="0"/>
        </w:tabs>
        <w:rPr>
          <w:rFonts w:cstheme="minorHAnsi"/>
          <w:sz w:val="24"/>
          <w:szCs w:val="24"/>
        </w:rPr>
      </w:pPr>
      <w:r w:rsidRPr="00DD1262">
        <w:rPr>
          <w:rStyle w:val="Tekstrdowy"/>
          <w:rFonts w:asciiTheme="minorHAnsi" w:hAnsiTheme="minorHAnsi" w:cstheme="minorHAnsi"/>
          <w:sz w:val="24"/>
          <w:szCs w:val="24"/>
        </w:rPr>
        <w:t>lista_elementów</w:t>
      </w:r>
      <w:r w:rsidRPr="00DD1262">
        <w:rPr>
          <w:rFonts w:cstheme="minorHAnsi"/>
          <w:sz w:val="24"/>
          <w:szCs w:val="24"/>
        </w:rPr>
        <w:t>: Lista nazw atrybutów, którym chcemy nadać wartość.</w:t>
      </w:r>
    </w:p>
    <w:p w14:paraId="633AEC48" w14:textId="77777777" w:rsidR="006534AF" w:rsidRPr="00DD1262" w:rsidRDefault="00DD1262" w:rsidP="000D0AF9">
      <w:pPr>
        <w:pStyle w:val="Tekstpodstawowy"/>
        <w:numPr>
          <w:ilvl w:val="0"/>
          <w:numId w:val="28"/>
        </w:numPr>
        <w:tabs>
          <w:tab w:val="clear" w:pos="709"/>
          <w:tab w:val="left" w:pos="0"/>
        </w:tabs>
        <w:rPr>
          <w:rFonts w:cstheme="minorHAnsi"/>
          <w:sz w:val="24"/>
          <w:szCs w:val="24"/>
        </w:rPr>
      </w:pPr>
      <w:r w:rsidRPr="00DD1262">
        <w:rPr>
          <w:rStyle w:val="Tekstrdowy"/>
          <w:rFonts w:asciiTheme="minorHAnsi" w:hAnsiTheme="minorHAnsi" w:cstheme="minorHAnsi"/>
          <w:sz w:val="24"/>
          <w:szCs w:val="24"/>
        </w:rPr>
        <w:t>źródło</w:t>
      </w:r>
      <w:r w:rsidRPr="00DD1262">
        <w:rPr>
          <w:rFonts w:cstheme="minorHAnsi"/>
          <w:sz w:val="24"/>
          <w:szCs w:val="24"/>
        </w:rPr>
        <w:t>: Ma jedną z dwóch postaci:</w:t>
      </w:r>
    </w:p>
    <w:p w14:paraId="66878156" w14:textId="77777777" w:rsidR="006534AF" w:rsidRPr="00DD1262" w:rsidRDefault="00DD1262">
      <w:pPr>
        <w:pStyle w:val="Tekstpodstawowy"/>
        <w:rPr>
          <w:rFonts w:cstheme="minorHAnsi"/>
          <w:sz w:val="24"/>
          <w:szCs w:val="24"/>
        </w:rPr>
      </w:pPr>
      <w:r w:rsidRPr="00DD1262">
        <w:rPr>
          <w:rStyle w:val="Tekstrdowy"/>
          <w:rFonts w:asciiTheme="minorHAnsi" w:hAnsiTheme="minorHAnsi" w:cstheme="minorHAnsi"/>
          <w:b/>
          <w:bCs/>
          <w:sz w:val="24"/>
          <w:szCs w:val="24"/>
        </w:rPr>
        <w:t>VALUES</w:t>
      </w:r>
      <w:r w:rsidRPr="00DD1262">
        <w:rPr>
          <w:rStyle w:val="Tekstrdowy"/>
          <w:rFonts w:asciiTheme="minorHAnsi" w:hAnsiTheme="minorHAnsi" w:cstheme="minorHAnsi"/>
          <w:sz w:val="24"/>
          <w:szCs w:val="24"/>
        </w:rPr>
        <w:t xml:space="preserve"> (lista_wartości)</w:t>
      </w:r>
    </w:p>
    <w:p w14:paraId="7779B1C1" w14:textId="77777777" w:rsidR="006534AF" w:rsidRPr="00DD1262" w:rsidRDefault="00DD1262">
      <w:pPr>
        <w:pStyle w:val="Bezodstpw"/>
        <w:rPr>
          <w:rFonts w:cstheme="minorHAnsi"/>
          <w:i/>
          <w:sz w:val="24"/>
          <w:szCs w:val="24"/>
        </w:rPr>
      </w:pPr>
      <w:r w:rsidRPr="00DD1262">
        <w:rPr>
          <w:rFonts w:cstheme="minorHAnsi"/>
          <w:i/>
          <w:sz w:val="24"/>
          <w:szCs w:val="24"/>
        </w:rPr>
        <w:t>Przykład</w:t>
      </w:r>
    </w:p>
    <w:p w14:paraId="12A54070" w14:textId="77777777" w:rsidR="006534AF" w:rsidRPr="00DD1262" w:rsidRDefault="006534AF">
      <w:pPr>
        <w:pStyle w:val="Bezodstpw"/>
        <w:rPr>
          <w:rFonts w:cstheme="minorHAnsi"/>
          <w:i/>
          <w:sz w:val="24"/>
          <w:szCs w:val="24"/>
        </w:rPr>
      </w:pPr>
    </w:p>
    <w:p w14:paraId="68A5BDF6" w14:textId="77777777" w:rsidR="006534AF" w:rsidRPr="00DD1262" w:rsidRDefault="00DD1262">
      <w:pPr>
        <w:pStyle w:val="Bezodstpw"/>
        <w:rPr>
          <w:rFonts w:cstheme="minorHAnsi"/>
          <w:sz w:val="24"/>
          <w:szCs w:val="24"/>
        </w:rPr>
      </w:pPr>
      <w:r w:rsidRPr="00DD1262">
        <w:rPr>
          <w:rFonts w:cstheme="minorHAnsi"/>
          <w:b/>
          <w:sz w:val="24"/>
          <w:szCs w:val="24"/>
        </w:rPr>
        <w:t>INSERT INTO</w:t>
      </w:r>
      <w:r w:rsidRPr="00DD1262">
        <w:rPr>
          <w:rFonts w:cstheme="minorHAnsi"/>
          <w:sz w:val="24"/>
          <w:szCs w:val="24"/>
        </w:rPr>
        <w:t xml:space="preserve"> kod_kreskowy </w:t>
      </w:r>
      <w:r w:rsidRPr="00DD1262">
        <w:rPr>
          <w:rFonts w:cstheme="minorHAnsi"/>
          <w:b/>
          <w:sz w:val="24"/>
          <w:szCs w:val="24"/>
        </w:rPr>
        <w:t>VALUES</w:t>
      </w:r>
      <w:r w:rsidRPr="00DD1262">
        <w:rPr>
          <w:rFonts w:cstheme="minorHAnsi"/>
          <w:sz w:val="24"/>
          <w:szCs w:val="24"/>
        </w:rPr>
        <w:t xml:space="preserve"> ('4892840112975', 17)</w:t>
      </w:r>
    </w:p>
    <w:p w14:paraId="397565D4" w14:textId="77777777" w:rsidR="006534AF" w:rsidRPr="00DD1262" w:rsidRDefault="006534AF">
      <w:pPr>
        <w:pStyle w:val="Bezodstpw"/>
        <w:rPr>
          <w:rFonts w:cstheme="minorHAnsi"/>
          <w:sz w:val="24"/>
          <w:szCs w:val="24"/>
        </w:rPr>
      </w:pPr>
    </w:p>
    <w:p w14:paraId="67D03939" w14:textId="77777777" w:rsidR="006534AF" w:rsidRPr="00DD1262" w:rsidRDefault="00DD1262">
      <w:pPr>
        <w:pStyle w:val="Bezodstpw"/>
        <w:rPr>
          <w:rFonts w:cstheme="minorHAnsi"/>
          <w:sz w:val="24"/>
          <w:szCs w:val="24"/>
        </w:rPr>
      </w:pPr>
      <w:r w:rsidRPr="00DD1262">
        <w:rPr>
          <w:rFonts w:cstheme="minorHAnsi"/>
          <w:sz w:val="24"/>
          <w:szCs w:val="24"/>
        </w:rPr>
        <w:t xml:space="preserve">- Wstawia jeden wiersz do tabeli </w:t>
      </w:r>
      <w:r w:rsidRPr="00DD1262">
        <w:rPr>
          <w:rStyle w:val="Tekstrdowy"/>
          <w:rFonts w:asciiTheme="minorHAnsi" w:hAnsiTheme="minorHAnsi" w:cstheme="minorHAnsi"/>
          <w:sz w:val="24"/>
          <w:szCs w:val="24"/>
        </w:rPr>
        <w:t>kod_kreskowy.</w:t>
      </w:r>
    </w:p>
    <w:p w14:paraId="3A303D4A" w14:textId="77777777" w:rsidR="006534AF" w:rsidRPr="00DD1262" w:rsidRDefault="00DD1262">
      <w:pPr>
        <w:pStyle w:val="Bezodstpw"/>
        <w:rPr>
          <w:rFonts w:cstheme="minorHAnsi"/>
          <w:sz w:val="24"/>
          <w:szCs w:val="24"/>
        </w:rPr>
      </w:pPr>
      <w:r w:rsidRPr="00DD1262">
        <w:rPr>
          <w:rFonts w:cstheme="minorHAnsi"/>
          <w:sz w:val="24"/>
          <w:szCs w:val="24"/>
        </w:rPr>
        <w:t>- Nadaje wartości atrybutom zadeklarowanym w definicji tabeli, w kolejności deklaracji.</w:t>
      </w:r>
    </w:p>
    <w:p w14:paraId="67AC03D7" w14:textId="77777777" w:rsidR="006534AF" w:rsidRPr="00DD1262" w:rsidRDefault="00DD1262">
      <w:pPr>
        <w:pStyle w:val="Bezodstpw"/>
        <w:rPr>
          <w:rFonts w:cstheme="minorHAnsi"/>
          <w:sz w:val="24"/>
          <w:szCs w:val="24"/>
        </w:rPr>
      </w:pPr>
      <w:r w:rsidRPr="00DD1262">
        <w:rPr>
          <w:rFonts w:cstheme="minorHAnsi"/>
          <w:sz w:val="24"/>
          <w:szCs w:val="24"/>
        </w:rPr>
        <w:t>- Wartości '4892840112975' i 17 są przypisywane odpowiednio pierwszemu i drugiemu atrybutowi tabeli kod_kreskowy.</w:t>
      </w:r>
    </w:p>
    <w:p w14:paraId="4D1C45A4" w14:textId="77777777" w:rsidR="006534AF" w:rsidRPr="00DD1262" w:rsidRDefault="00DD1262">
      <w:pPr>
        <w:pStyle w:val="Bezodstpw"/>
        <w:rPr>
          <w:rFonts w:cstheme="minorHAnsi"/>
          <w:sz w:val="24"/>
          <w:szCs w:val="24"/>
        </w:rPr>
      </w:pPr>
      <w:r w:rsidRPr="00DD1262">
        <w:rPr>
          <w:rFonts w:cstheme="minorHAnsi"/>
          <w:sz w:val="24"/>
          <w:szCs w:val="24"/>
        </w:rPr>
        <w:t>- W przypadku tabeli kod_kreskowy, przyjmuje się, że pierwszy atrybut to potencjalny kod kreskowy, a drugi to liczba.</w:t>
      </w:r>
    </w:p>
    <w:p w14:paraId="50A88C0E" w14:textId="77777777" w:rsidR="006534AF" w:rsidRPr="00DD1262" w:rsidRDefault="00DD1262">
      <w:pPr>
        <w:pStyle w:val="Bezodstpw"/>
        <w:rPr>
          <w:rFonts w:cstheme="minorHAnsi"/>
          <w:sz w:val="24"/>
          <w:szCs w:val="24"/>
        </w:rPr>
      </w:pPr>
      <w:r w:rsidRPr="00DD1262">
        <w:rPr>
          <w:rFonts w:cstheme="minorHAnsi"/>
          <w:sz w:val="24"/>
          <w:szCs w:val="24"/>
        </w:rPr>
        <w:t>- Nie można opuścić żadnego z atrybutów.</w:t>
      </w:r>
    </w:p>
    <w:p w14:paraId="6D11C901" w14:textId="77777777" w:rsidR="006534AF" w:rsidRPr="00DD1262" w:rsidRDefault="00DD1262">
      <w:pPr>
        <w:pStyle w:val="Bezodstpw"/>
        <w:rPr>
          <w:rFonts w:cstheme="minorHAnsi"/>
          <w:sz w:val="24"/>
          <w:szCs w:val="24"/>
        </w:rPr>
      </w:pPr>
      <w:r w:rsidRPr="00DD1262">
        <w:rPr>
          <w:rFonts w:cstheme="minorHAnsi"/>
          <w:sz w:val="24"/>
          <w:szCs w:val="24"/>
        </w:rPr>
        <w:t>- Muszą być dostarczone wartości dla wszystkich atrybutów tabeli.</w:t>
      </w:r>
    </w:p>
    <w:p w14:paraId="5E5915FC" w14:textId="77777777" w:rsidR="006534AF" w:rsidRPr="00DD1262" w:rsidRDefault="006534AF">
      <w:pPr>
        <w:pStyle w:val="Bezodstpw"/>
        <w:rPr>
          <w:rFonts w:cstheme="minorHAnsi"/>
          <w:sz w:val="24"/>
          <w:szCs w:val="24"/>
        </w:rPr>
      </w:pPr>
    </w:p>
    <w:p w14:paraId="1AAD50AC" w14:textId="77777777" w:rsidR="006534AF" w:rsidRPr="00DD1262" w:rsidRDefault="006534AF">
      <w:pPr>
        <w:pStyle w:val="Bezodstpw"/>
        <w:rPr>
          <w:rFonts w:cstheme="minorHAnsi"/>
          <w:sz w:val="24"/>
          <w:szCs w:val="24"/>
        </w:rPr>
      </w:pPr>
    </w:p>
    <w:p w14:paraId="05FC8E16" w14:textId="77777777" w:rsidR="006534AF" w:rsidRPr="00DD1262" w:rsidRDefault="00DD1262">
      <w:pPr>
        <w:pStyle w:val="Bezodstpw"/>
        <w:rPr>
          <w:rFonts w:cstheme="minorHAnsi"/>
          <w:sz w:val="24"/>
          <w:szCs w:val="24"/>
          <w:lang w:val="en-US"/>
        </w:rPr>
      </w:pPr>
      <w:r w:rsidRPr="00DD1262">
        <w:rPr>
          <w:rFonts w:cstheme="minorHAnsi"/>
          <w:b/>
          <w:sz w:val="24"/>
          <w:szCs w:val="24"/>
          <w:lang w:val="en-US"/>
        </w:rPr>
        <w:t>INSERT INTO</w:t>
      </w:r>
      <w:r w:rsidRPr="00DD1262">
        <w:rPr>
          <w:rFonts w:cstheme="minorHAnsi"/>
          <w:sz w:val="24"/>
          <w:szCs w:val="24"/>
          <w:lang w:val="en-US"/>
        </w:rPr>
        <w:t xml:space="preserve"> towar ( opis, koszt ) </w:t>
      </w:r>
      <w:r w:rsidRPr="00DD1262">
        <w:rPr>
          <w:rFonts w:cstheme="minorHAnsi"/>
          <w:b/>
          <w:sz w:val="24"/>
          <w:szCs w:val="24"/>
          <w:lang w:val="en-US"/>
        </w:rPr>
        <w:t>VALUES</w:t>
      </w:r>
      <w:r w:rsidRPr="00DD1262">
        <w:rPr>
          <w:rFonts w:cstheme="minorHAnsi"/>
          <w:sz w:val="24"/>
          <w:szCs w:val="24"/>
          <w:lang w:val="en-US"/>
        </w:rPr>
        <w:t xml:space="preserve"> ( 'donica duża', 26.43 ), ('donica mała', 13.36)</w:t>
      </w:r>
    </w:p>
    <w:p w14:paraId="44E38CED" w14:textId="77777777" w:rsidR="006534AF" w:rsidRPr="00DD1262" w:rsidRDefault="006534AF">
      <w:pPr>
        <w:pStyle w:val="Bezodstpw"/>
        <w:rPr>
          <w:rFonts w:cstheme="minorHAnsi"/>
          <w:sz w:val="24"/>
          <w:szCs w:val="24"/>
          <w:lang w:val="en-US"/>
        </w:rPr>
      </w:pPr>
    </w:p>
    <w:p w14:paraId="68A23D02" w14:textId="77777777" w:rsidR="006534AF" w:rsidRPr="00DD1262" w:rsidRDefault="00DD1262">
      <w:pPr>
        <w:pStyle w:val="Bezodstpw"/>
        <w:rPr>
          <w:rFonts w:cstheme="minorHAnsi"/>
          <w:sz w:val="24"/>
          <w:szCs w:val="24"/>
        </w:rPr>
      </w:pPr>
      <w:r w:rsidRPr="00DD1262">
        <w:rPr>
          <w:rFonts w:cstheme="minorHAnsi"/>
          <w:sz w:val="24"/>
          <w:szCs w:val="24"/>
        </w:rPr>
        <w:t xml:space="preserve">- Wstawia dwa wiersze do tabeli </w:t>
      </w:r>
      <w:r w:rsidRPr="00DD1262">
        <w:rPr>
          <w:rStyle w:val="Tekstrdowy"/>
          <w:rFonts w:asciiTheme="minorHAnsi" w:hAnsiTheme="minorHAnsi" w:cstheme="minorHAnsi"/>
          <w:sz w:val="24"/>
          <w:szCs w:val="24"/>
        </w:rPr>
        <w:t>towar.</w:t>
      </w:r>
    </w:p>
    <w:p w14:paraId="330B588F" w14:textId="77777777" w:rsidR="006534AF" w:rsidRPr="00DD1262" w:rsidRDefault="00DD1262">
      <w:pPr>
        <w:pStyle w:val="Bezodstpw"/>
        <w:rPr>
          <w:rFonts w:cstheme="minorHAnsi"/>
          <w:sz w:val="24"/>
          <w:szCs w:val="24"/>
        </w:rPr>
      </w:pPr>
      <w:r w:rsidRPr="00DD1262">
        <w:rPr>
          <w:rFonts w:cstheme="minorHAnsi"/>
          <w:sz w:val="24"/>
          <w:szCs w:val="24"/>
        </w:rPr>
        <w:t>- Określa wartości dla konkretnych atrybutów (opis i koszt) przy użyciu klauzuli VALUES.</w:t>
      </w:r>
    </w:p>
    <w:p w14:paraId="55512FD4" w14:textId="77777777" w:rsidR="006534AF" w:rsidRPr="00DD1262" w:rsidRDefault="00DD1262">
      <w:pPr>
        <w:pStyle w:val="Bezodstpw"/>
        <w:rPr>
          <w:rFonts w:cstheme="minorHAnsi"/>
          <w:sz w:val="24"/>
          <w:szCs w:val="24"/>
        </w:rPr>
      </w:pPr>
      <w:r w:rsidRPr="00DD1262">
        <w:rPr>
          <w:rFonts w:cstheme="minorHAnsi"/>
          <w:sz w:val="24"/>
          <w:szCs w:val="24"/>
        </w:rPr>
        <w:t>- Każdy nawias okrągły zawiera zestaw wartości dla pojedynczego wiersza.</w:t>
      </w:r>
    </w:p>
    <w:p w14:paraId="26A4B59A" w14:textId="77777777" w:rsidR="006534AF" w:rsidRPr="00DD1262" w:rsidRDefault="00DD1262">
      <w:pPr>
        <w:pStyle w:val="Bezodstpw"/>
        <w:rPr>
          <w:rFonts w:cstheme="minorHAnsi"/>
          <w:sz w:val="24"/>
          <w:szCs w:val="24"/>
        </w:rPr>
      </w:pPr>
      <w:r w:rsidRPr="00DD1262">
        <w:rPr>
          <w:rFonts w:cstheme="minorHAnsi"/>
          <w:sz w:val="24"/>
          <w:szCs w:val="24"/>
        </w:rPr>
        <w:t>- Wartości przypisywane są atrybutom zgodnie z kolejnością ich podania, tj. 'donica duża' dla opis i 26.43 dla koszt w pierwszym wierszu, oraz 'donica mała' i 13.36 w drugim wierszu.</w:t>
      </w:r>
    </w:p>
    <w:p w14:paraId="17D7A9C4" w14:textId="77777777" w:rsidR="006534AF" w:rsidRPr="00DD1262" w:rsidRDefault="006534AF">
      <w:pPr>
        <w:pStyle w:val="Bezodstpw"/>
        <w:rPr>
          <w:rFonts w:cstheme="minorHAnsi"/>
          <w:sz w:val="24"/>
          <w:szCs w:val="24"/>
        </w:rPr>
      </w:pPr>
    </w:p>
    <w:p w14:paraId="47988F5B" w14:textId="77777777" w:rsidR="006534AF" w:rsidRPr="00DD1262" w:rsidRDefault="00DD1262">
      <w:pPr>
        <w:pStyle w:val="Nagwek1"/>
        <w:rPr>
          <w:rFonts w:asciiTheme="minorHAnsi" w:hAnsiTheme="minorHAnsi" w:cstheme="minorHAnsi"/>
          <w:b/>
          <w:sz w:val="40"/>
          <w:szCs w:val="40"/>
          <w:u w:val="single"/>
        </w:rPr>
      </w:pPr>
      <w:bookmarkStart w:id="16" w:name="_Toc158974076"/>
      <w:r w:rsidRPr="00DD1262">
        <w:rPr>
          <w:rFonts w:asciiTheme="minorHAnsi" w:hAnsiTheme="minorHAnsi" w:cstheme="minorHAnsi"/>
          <w:b/>
          <w:sz w:val="40"/>
          <w:szCs w:val="40"/>
          <w:u w:val="single"/>
        </w:rPr>
        <w:t xml:space="preserve">“Chwilówki” - </w:t>
      </w:r>
      <w:r w:rsidRPr="00DD1262">
        <w:rPr>
          <w:rStyle w:val="Pogrubienie"/>
          <w:rFonts w:asciiTheme="minorHAnsi" w:hAnsiTheme="minorHAnsi" w:cstheme="minorHAnsi"/>
          <w:sz w:val="40"/>
          <w:szCs w:val="40"/>
          <w:u w:val="single"/>
        </w:rPr>
        <w:t>Tymczasowe Tabele w SQL</w:t>
      </w:r>
      <w:bookmarkEnd w:id="16"/>
    </w:p>
    <w:p w14:paraId="42C07704"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tabs>
          <w:tab w:val="left" w:pos="0"/>
        </w:tabs>
        <w:jc w:val="both"/>
        <w:rPr>
          <w:rFonts w:cstheme="minorHAnsi"/>
          <w:sz w:val="24"/>
          <w:szCs w:val="24"/>
        </w:rPr>
      </w:pPr>
      <w:r w:rsidRPr="00DD1262">
        <w:rPr>
          <w:rFonts w:cstheme="minorHAnsi"/>
          <w:sz w:val="24"/>
          <w:szCs w:val="24"/>
        </w:rPr>
        <w:t>Tymczasowe tabele są usuwane automatycznie po zakończeniu sesji, co oznacza, że istnieją tylko przez czas trwania bieżącej sesji.</w:t>
      </w:r>
    </w:p>
    <w:p w14:paraId="6CA2AFF0" w14:textId="77777777" w:rsidR="006534AF" w:rsidRPr="00DD1262" w:rsidRDefault="00DD1262" w:rsidP="000D0AF9">
      <w:pPr>
        <w:pStyle w:val="Bezodstpw"/>
        <w:numPr>
          <w:ilvl w:val="0"/>
          <w:numId w:val="29"/>
        </w:numPr>
        <w:rPr>
          <w:rFonts w:cstheme="minorHAnsi"/>
          <w:sz w:val="24"/>
          <w:szCs w:val="24"/>
        </w:rPr>
      </w:pPr>
      <w:r w:rsidRPr="00DD1262">
        <w:rPr>
          <w:rFonts w:cstheme="minorHAnsi"/>
          <w:sz w:val="24"/>
          <w:szCs w:val="24"/>
        </w:rPr>
        <w:t>INSERT INTO dla tymczasowej tabeli na podstawie warunku:</w:t>
      </w:r>
    </w:p>
    <w:p w14:paraId="38448213" w14:textId="77777777" w:rsidR="006534AF" w:rsidRPr="00DD1262" w:rsidRDefault="00DD1262">
      <w:pPr>
        <w:pStyle w:val="Bezodstpw"/>
        <w:rPr>
          <w:rFonts w:cstheme="minorHAnsi"/>
          <w:sz w:val="24"/>
          <w:szCs w:val="24"/>
        </w:rPr>
      </w:pPr>
      <w:r w:rsidRPr="00DD1262">
        <w:rPr>
          <w:rFonts w:cstheme="minorHAnsi"/>
          <w:b/>
          <w:bCs/>
          <w:sz w:val="24"/>
          <w:szCs w:val="24"/>
        </w:rPr>
        <w:t>INSERT INTO</w:t>
      </w:r>
      <w:r w:rsidRPr="00DD1262">
        <w:rPr>
          <w:rFonts w:cstheme="minorHAnsi"/>
          <w:sz w:val="24"/>
          <w:szCs w:val="24"/>
        </w:rPr>
        <w:t xml:space="preserve"> chwilowa</w:t>
      </w:r>
    </w:p>
    <w:p w14:paraId="373EDE5B" w14:textId="77777777" w:rsidR="006534AF" w:rsidRPr="00DD1262" w:rsidRDefault="00DD1262">
      <w:pPr>
        <w:pStyle w:val="Bezodstpw"/>
        <w:rPr>
          <w:rFonts w:cstheme="minorHAnsi"/>
          <w:sz w:val="24"/>
          <w:szCs w:val="24"/>
        </w:rPr>
      </w:pPr>
      <w:r w:rsidRPr="00DD1262">
        <w:rPr>
          <w:rFonts w:cstheme="minorHAnsi"/>
          <w:b/>
          <w:bCs/>
          <w:sz w:val="24"/>
          <w:szCs w:val="24"/>
        </w:rPr>
        <w:t>SELECT</w:t>
      </w:r>
      <w:r w:rsidRPr="00DD1262">
        <w:rPr>
          <w:rFonts w:cstheme="minorHAnsi"/>
          <w:sz w:val="24"/>
          <w:szCs w:val="24"/>
        </w:rPr>
        <w:t xml:space="preserve"> imie, nazwisko, ulica_dom</w:t>
      </w:r>
    </w:p>
    <w:p w14:paraId="01E51F88" w14:textId="77777777" w:rsidR="006534AF" w:rsidRPr="00DD1262" w:rsidRDefault="00DD1262">
      <w:pPr>
        <w:pStyle w:val="Bezodstpw"/>
        <w:rPr>
          <w:rFonts w:cstheme="minorHAnsi"/>
          <w:sz w:val="24"/>
          <w:szCs w:val="24"/>
        </w:rPr>
      </w:pPr>
      <w:r w:rsidRPr="00DD1262">
        <w:rPr>
          <w:rFonts w:cstheme="minorHAnsi"/>
          <w:b/>
          <w:bCs/>
          <w:sz w:val="24"/>
          <w:szCs w:val="24"/>
        </w:rPr>
        <w:t>FROM</w:t>
      </w:r>
      <w:r w:rsidRPr="00DD1262">
        <w:rPr>
          <w:rFonts w:cstheme="minorHAnsi"/>
          <w:sz w:val="24"/>
          <w:szCs w:val="24"/>
        </w:rPr>
        <w:t xml:space="preserve"> klient</w:t>
      </w:r>
    </w:p>
    <w:p w14:paraId="4DF7490C" w14:textId="77777777" w:rsidR="006534AF" w:rsidRPr="00DD1262" w:rsidRDefault="00DD1262">
      <w:pPr>
        <w:pStyle w:val="Bezodstpw"/>
        <w:rPr>
          <w:rFonts w:cstheme="minorHAnsi"/>
          <w:sz w:val="24"/>
          <w:szCs w:val="24"/>
        </w:rPr>
      </w:pPr>
      <w:r w:rsidRPr="00DD1262">
        <w:rPr>
          <w:rFonts w:cstheme="minorHAnsi"/>
          <w:b/>
          <w:bCs/>
          <w:sz w:val="24"/>
          <w:szCs w:val="24"/>
        </w:rPr>
        <w:t>WHERE</w:t>
      </w:r>
      <w:r w:rsidRPr="00DD1262">
        <w:rPr>
          <w:rFonts w:cstheme="minorHAnsi"/>
          <w:sz w:val="24"/>
          <w:szCs w:val="24"/>
        </w:rPr>
        <w:t xml:space="preserve"> miasto = 'Gdańsk';</w:t>
      </w:r>
    </w:p>
    <w:p w14:paraId="22BA2462" w14:textId="77777777" w:rsidR="006534AF" w:rsidRPr="00DD1262" w:rsidRDefault="006534AF">
      <w:pPr>
        <w:pStyle w:val="Bezodstpw"/>
        <w:rPr>
          <w:rFonts w:cstheme="minorHAnsi"/>
          <w:sz w:val="24"/>
          <w:szCs w:val="24"/>
        </w:rPr>
      </w:pPr>
    </w:p>
    <w:p w14:paraId="5A1297F8" w14:textId="77777777" w:rsidR="006534AF" w:rsidRPr="00DD1262" w:rsidRDefault="00DD1262">
      <w:pPr>
        <w:pStyle w:val="Bezodstpw"/>
        <w:rPr>
          <w:rFonts w:cstheme="minorHAnsi"/>
          <w:sz w:val="24"/>
          <w:szCs w:val="24"/>
        </w:rPr>
      </w:pPr>
      <w:r w:rsidRPr="00DD1262">
        <w:rPr>
          <w:rFonts w:cstheme="minorHAnsi"/>
          <w:sz w:val="24"/>
          <w:szCs w:val="24"/>
        </w:rPr>
        <w:t>Wstawia dane z kolumn imie, nazwisko, ulica_dom z tabeli klient do tymczasowej tabeli chwilowa tylko dla rekordów, gdzie miasto to 'Gdańsk'.</w:t>
      </w:r>
    </w:p>
    <w:p w14:paraId="165CF32B" w14:textId="77777777" w:rsidR="006534AF" w:rsidRPr="00DD1262" w:rsidRDefault="006534AF">
      <w:pPr>
        <w:pStyle w:val="Bezodstpw"/>
        <w:rPr>
          <w:rFonts w:cstheme="minorHAnsi"/>
          <w:sz w:val="24"/>
          <w:szCs w:val="24"/>
        </w:rPr>
      </w:pPr>
    </w:p>
    <w:p w14:paraId="06E96595" w14:textId="77777777" w:rsidR="006534AF" w:rsidRPr="00DD1262" w:rsidRDefault="00DD1262" w:rsidP="000D0AF9">
      <w:pPr>
        <w:pStyle w:val="Bezodstpw"/>
        <w:numPr>
          <w:ilvl w:val="0"/>
          <w:numId w:val="30"/>
        </w:numPr>
        <w:rPr>
          <w:rFonts w:cstheme="minorHAnsi"/>
          <w:sz w:val="24"/>
          <w:szCs w:val="24"/>
        </w:rPr>
      </w:pPr>
      <w:r w:rsidRPr="00DD1262">
        <w:rPr>
          <w:rStyle w:val="Pogrubienie"/>
          <w:rFonts w:cstheme="minorHAnsi"/>
          <w:b w:val="0"/>
          <w:bCs w:val="0"/>
          <w:sz w:val="24"/>
          <w:szCs w:val="24"/>
        </w:rPr>
        <w:t>Tworzenie Tymczasowej Tabeli:</w:t>
      </w:r>
      <w:r w:rsidRPr="00DD1262">
        <w:rPr>
          <w:rFonts w:cstheme="minorHAnsi"/>
          <w:sz w:val="24"/>
          <w:szCs w:val="24"/>
        </w:rPr>
        <w:t xml:space="preserve"> </w:t>
      </w:r>
    </w:p>
    <w:p w14:paraId="42EAB801"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CREATE TEMP TABLE</w:t>
      </w:r>
      <w:r w:rsidRPr="00DD1262">
        <w:rPr>
          <w:rFonts w:cstheme="minorHAnsi"/>
          <w:sz w:val="24"/>
          <w:szCs w:val="24"/>
          <w:lang w:val="en-US"/>
        </w:rPr>
        <w:t xml:space="preserve"> chwilowa ( imię varchar(11), …</w:t>
      </w:r>
    </w:p>
    <w:p w14:paraId="41A1E504" w14:textId="77777777" w:rsidR="006534AF" w:rsidRPr="00DD1262" w:rsidRDefault="006534AF">
      <w:pPr>
        <w:pStyle w:val="Bezodstpw"/>
        <w:rPr>
          <w:rFonts w:cstheme="minorHAnsi"/>
          <w:sz w:val="24"/>
          <w:szCs w:val="24"/>
          <w:lang w:val="en-US"/>
        </w:rPr>
      </w:pPr>
    </w:p>
    <w:p w14:paraId="7ADB9E72" w14:textId="77777777" w:rsidR="006534AF" w:rsidRPr="00DD1262" w:rsidRDefault="00DD1262">
      <w:pPr>
        <w:pStyle w:val="Bezodstpw"/>
        <w:rPr>
          <w:rFonts w:cstheme="minorHAnsi"/>
          <w:sz w:val="24"/>
          <w:szCs w:val="24"/>
        </w:rPr>
      </w:pPr>
      <w:r w:rsidRPr="00DD1262">
        <w:rPr>
          <w:rFonts w:cstheme="minorHAnsi"/>
          <w:sz w:val="24"/>
          <w:szCs w:val="24"/>
        </w:rPr>
        <w:t xml:space="preserve">Tworzy tymczasową tabelę o nazwie </w:t>
      </w:r>
      <w:r w:rsidRPr="00DD1262">
        <w:rPr>
          <w:rStyle w:val="Tekstrdowy"/>
          <w:rFonts w:asciiTheme="minorHAnsi" w:hAnsiTheme="minorHAnsi" w:cstheme="minorHAnsi"/>
          <w:sz w:val="24"/>
          <w:szCs w:val="24"/>
        </w:rPr>
        <w:t>chwilowa</w:t>
      </w:r>
      <w:r w:rsidRPr="00DD1262">
        <w:rPr>
          <w:rFonts w:cstheme="minorHAnsi"/>
          <w:sz w:val="24"/>
          <w:szCs w:val="24"/>
        </w:rPr>
        <w:t xml:space="preserve"> zdefiniowaną z kolumnami, takimi jak </w:t>
      </w:r>
      <w:r w:rsidRPr="00DD1262">
        <w:rPr>
          <w:rStyle w:val="Tekstrdowy"/>
          <w:rFonts w:asciiTheme="minorHAnsi" w:hAnsiTheme="minorHAnsi" w:cstheme="minorHAnsi"/>
          <w:sz w:val="24"/>
          <w:szCs w:val="24"/>
        </w:rPr>
        <w:t>imię</w:t>
      </w:r>
      <w:r w:rsidRPr="00DD1262">
        <w:rPr>
          <w:rFonts w:cstheme="minorHAnsi"/>
          <w:sz w:val="24"/>
          <w:szCs w:val="24"/>
        </w:rPr>
        <w:t xml:space="preserve">, której dane są związane z sesją i zostaną usunięte po jej zakończeniu. </w:t>
      </w:r>
    </w:p>
    <w:p w14:paraId="565A6D01" w14:textId="77777777" w:rsidR="006534AF" w:rsidRPr="00DD1262" w:rsidRDefault="006534AF">
      <w:pPr>
        <w:pStyle w:val="Bezodstpw"/>
        <w:rPr>
          <w:rFonts w:cstheme="minorHAnsi"/>
          <w:sz w:val="24"/>
          <w:szCs w:val="24"/>
        </w:rPr>
      </w:pPr>
    </w:p>
    <w:p w14:paraId="6614A749" w14:textId="77777777" w:rsidR="006534AF" w:rsidRPr="00DD1262" w:rsidRDefault="00DD1262" w:rsidP="000D0AF9">
      <w:pPr>
        <w:pStyle w:val="Bezodstpw"/>
        <w:numPr>
          <w:ilvl w:val="0"/>
          <w:numId w:val="31"/>
        </w:numPr>
        <w:rPr>
          <w:rFonts w:cstheme="minorHAnsi"/>
          <w:sz w:val="24"/>
          <w:szCs w:val="24"/>
        </w:rPr>
      </w:pPr>
      <w:r w:rsidRPr="00DD1262">
        <w:rPr>
          <w:rStyle w:val="Pogrubienie"/>
          <w:rFonts w:cstheme="minorHAnsi"/>
          <w:b w:val="0"/>
          <w:bCs w:val="0"/>
          <w:sz w:val="24"/>
          <w:szCs w:val="24"/>
        </w:rPr>
        <w:t xml:space="preserve">INSERT INTO dla Tabeli </w:t>
      </w:r>
      <w:r w:rsidRPr="00DD1262">
        <w:rPr>
          <w:rStyle w:val="Tekstrdowy"/>
          <w:rFonts w:asciiTheme="minorHAnsi" w:hAnsiTheme="minorHAnsi" w:cstheme="minorHAnsi"/>
          <w:sz w:val="24"/>
          <w:szCs w:val="24"/>
        </w:rPr>
        <w:t>towar</w:t>
      </w:r>
      <w:r w:rsidRPr="00DD1262">
        <w:rPr>
          <w:rStyle w:val="Pogrubienie"/>
          <w:rFonts w:cstheme="minorHAnsi"/>
          <w:b w:val="0"/>
          <w:bCs w:val="0"/>
          <w:sz w:val="24"/>
          <w:szCs w:val="24"/>
        </w:rPr>
        <w:t xml:space="preserve"> z Wartością Nieokreśloną:</w:t>
      </w:r>
      <w:r w:rsidRPr="00DD1262">
        <w:rPr>
          <w:rFonts w:cstheme="minorHAnsi"/>
          <w:sz w:val="24"/>
          <w:szCs w:val="24"/>
        </w:rPr>
        <w:t xml:space="preserve"> </w:t>
      </w:r>
    </w:p>
    <w:p w14:paraId="41629940" w14:textId="77777777" w:rsidR="006534AF" w:rsidRPr="00DD1262" w:rsidRDefault="00DD1262">
      <w:pPr>
        <w:pStyle w:val="Bezodstpw"/>
        <w:rPr>
          <w:rFonts w:cstheme="minorHAnsi"/>
          <w:sz w:val="24"/>
          <w:szCs w:val="24"/>
        </w:rPr>
      </w:pPr>
      <w:r w:rsidRPr="00DD1262">
        <w:rPr>
          <w:rFonts w:cstheme="minorHAnsi"/>
          <w:b/>
          <w:bCs/>
          <w:sz w:val="24"/>
          <w:szCs w:val="24"/>
        </w:rPr>
        <w:t>INSERT INTO</w:t>
      </w:r>
      <w:r w:rsidRPr="00DD1262">
        <w:rPr>
          <w:rFonts w:cstheme="minorHAnsi"/>
          <w:sz w:val="24"/>
          <w:szCs w:val="24"/>
        </w:rPr>
        <w:t xml:space="preserve"> towar ( opis, koszt, cena )</w:t>
      </w:r>
    </w:p>
    <w:p w14:paraId="7E9DFE25" w14:textId="77777777" w:rsidR="006534AF" w:rsidRPr="00DD1262" w:rsidRDefault="00DD1262">
      <w:pPr>
        <w:pStyle w:val="Bezodstpw"/>
        <w:rPr>
          <w:rFonts w:cstheme="minorHAnsi"/>
          <w:sz w:val="24"/>
          <w:szCs w:val="24"/>
        </w:rPr>
      </w:pPr>
      <w:r w:rsidRPr="00DD1262">
        <w:rPr>
          <w:rFonts w:cstheme="minorHAnsi"/>
          <w:b/>
          <w:bCs/>
          <w:sz w:val="24"/>
          <w:szCs w:val="24"/>
        </w:rPr>
        <w:t>VALUES</w:t>
      </w:r>
      <w:r w:rsidRPr="00DD1262">
        <w:rPr>
          <w:rFonts w:cstheme="minorHAnsi"/>
          <w:sz w:val="24"/>
          <w:szCs w:val="24"/>
        </w:rPr>
        <w:t xml:space="preserve"> ( E'ramka do fotografii 3\'x4\'', 13.36, NULL )</w:t>
      </w:r>
    </w:p>
    <w:p w14:paraId="0E2BBFBD" w14:textId="77777777" w:rsidR="006534AF" w:rsidRPr="00DD1262" w:rsidRDefault="006534AF">
      <w:pPr>
        <w:pStyle w:val="Bezodstpw"/>
        <w:rPr>
          <w:rFonts w:cstheme="minorHAnsi"/>
          <w:sz w:val="24"/>
          <w:szCs w:val="24"/>
        </w:rPr>
      </w:pPr>
    </w:p>
    <w:p w14:paraId="3F677786" w14:textId="77777777" w:rsidR="006534AF" w:rsidRPr="00DD1262" w:rsidRDefault="00DD1262">
      <w:pPr>
        <w:pStyle w:val="Tekstpodstawowy"/>
        <w:rPr>
          <w:rFonts w:cstheme="minorHAnsi"/>
          <w:sz w:val="24"/>
          <w:szCs w:val="24"/>
        </w:rPr>
      </w:pPr>
      <w:r w:rsidRPr="00DD1262">
        <w:rPr>
          <w:rFonts w:cstheme="minorHAnsi"/>
          <w:sz w:val="24"/>
          <w:szCs w:val="24"/>
        </w:rPr>
        <w:t xml:space="preserve">Wstawia nowy wiersz do tabeli </w:t>
      </w:r>
      <w:r w:rsidRPr="00DD1262">
        <w:rPr>
          <w:rStyle w:val="Tekstrdowy"/>
          <w:rFonts w:asciiTheme="minorHAnsi" w:hAnsiTheme="minorHAnsi" w:cstheme="minorHAnsi"/>
          <w:sz w:val="24"/>
          <w:szCs w:val="24"/>
        </w:rPr>
        <w:t>towar</w:t>
      </w:r>
      <w:r w:rsidRPr="00DD1262">
        <w:rPr>
          <w:rFonts w:cstheme="minorHAnsi"/>
          <w:sz w:val="24"/>
          <w:szCs w:val="24"/>
        </w:rPr>
        <w:t xml:space="preserve"> z danymi:</w:t>
      </w:r>
    </w:p>
    <w:p w14:paraId="7F611C8D" w14:textId="77777777" w:rsidR="006534AF" w:rsidRPr="00DD1262" w:rsidRDefault="00DD1262" w:rsidP="000D0AF9">
      <w:pPr>
        <w:pStyle w:val="Tekstpodstawowy"/>
        <w:numPr>
          <w:ilvl w:val="0"/>
          <w:numId w:val="32"/>
        </w:numPr>
        <w:tabs>
          <w:tab w:val="clear" w:pos="709"/>
          <w:tab w:val="left" w:pos="0"/>
        </w:tabs>
        <w:rPr>
          <w:rFonts w:cstheme="minorHAnsi"/>
          <w:sz w:val="24"/>
          <w:szCs w:val="24"/>
        </w:rPr>
      </w:pPr>
      <w:r w:rsidRPr="00DD1262">
        <w:rPr>
          <w:rFonts w:cstheme="minorHAnsi"/>
          <w:sz w:val="24"/>
          <w:szCs w:val="24"/>
        </w:rPr>
        <w:t xml:space="preserve">Kolumna </w:t>
      </w:r>
      <w:r w:rsidRPr="00DD1262">
        <w:rPr>
          <w:rStyle w:val="Tekstrdowy"/>
          <w:rFonts w:asciiTheme="minorHAnsi" w:hAnsiTheme="minorHAnsi" w:cstheme="minorHAnsi"/>
          <w:sz w:val="24"/>
          <w:szCs w:val="24"/>
        </w:rPr>
        <w:t>opis</w:t>
      </w:r>
      <w:r w:rsidRPr="00DD1262">
        <w:rPr>
          <w:rFonts w:cstheme="minorHAnsi"/>
          <w:sz w:val="24"/>
          <w:szCs w:val="24"/>
        </w:rPr>
        <w:t xml:space="preserve"> o wartości 'ramka do fotografii 3'x4'' (znak ukośnika </w:t>
      </w:r>
      <w:r w:rsidRPr="00DD1262">
        <w:rPr>
          <w:rStyle w:val="Tekstrdowy"/>
          <w:rFonts w:asciiTheme="minorHAnsi" w:hAnsiTheme="minorHAnsi" w:cstheme="minorHAnsi"/>
          <w:sz w:val="24"/>
          <w:szCs w:val="24"/>
        </w:rPr>
        <w:t>\</w:t>
      </w:r>
      <w:r w:rsidRPr="00DD1262">
        <w:rPr>
          <w:rFonts w:cstheme="minorHAnsi"/>
          <w:sz w:val="24"/>
          <w:szCs w:val="24"/>
        </w:rPr>
        <w:t xml:space="preserve"> jest używany do uniknięcia problemów z interpretacją apostrofu).</w:t>
      </w:r>
    </w:p>
    <w:p w14:paraId="4B915B5C" w14:textId="77777777" w:rsidR="006534AF" w:rsidRPr="00DD1262" w:rsidRDefault="00DD1262" w:rsidP="000D0AF9">
      <w:pPr>
        <w:pStyle w:val="Tekstpodstawowy"/>
        <w:numPr>
          <w:ilvl w:val="0"/>
          <w:numId w:val="32"/>
        </w:numPr>
        <w:tabs>
          <w:tab w:val="clear" w:pos="709"/>
          <w:tab w:val="left" w:pos="0"/>
        </w:tabs>
        <w:rPr>
          <w:rFonts w:cstheme="minorHAnsi"/>
          <w:sz w:val="24"/>
          <w:szCs w:val="24"/>
        </w:rPr>
      </w:pPr>
      <w:r w:rsidRPr="00DD1262">
        <w:rPr>
          <w:rFonts w:cstheme="minorHAnsi"/>
          <w:sz w:val="24"/>
          <w:szCs w:val="24"/>
        </w:rPr>
        <w:t xml:space="preserve">Kolumna </w:t>
      </w:r>
      <w:r w:rsidRPr="00DD1262">
        <w:rPr>
          <w:rStyle w:val="Tekstrdowy"/>
          <w:rFonts w:asciiTheme="minorHAnsi" w:hAnsiTheme="minorHAnsi" w:cstheme="minorHAnsi"/>
          <w:sz w:val="24"/>
          <w:szCs w:val="24"/>
        </w:rPr>
        <w:t>koszt</w:t>
      </w:r>
      <w:r w:rsidRPr="00DD1262">
        <w:rPr>
          <w:rFonts w:cstheme="minorHAnsi"/>
          <w:sz w:val="24"/>
          <w:szCs w:val="24"/>
        </w:rPr>
        <w:t xml:space="preserve"> o wartości 13.36.</w:t>
      </w:r>
    </w:p>
    <w:p w14:paraId="226AC84B" w14:textId="77777777" w:rsidR="006534AF" w:rsidRPr="00DD1262" w:rsidRDefault="00DD1262" w:rsidP="000D0AF9">
      <w:pPr>
        <w:pStyle w:val="Tekstpodstawowy"/>
        <w:numPr>
          <w:ilvl w:val="0"/>
          <w:numId w:val="32"/>
        </w:numPr>
        <w:tabs>
          <w:tab w:val="clear" w:pos="709"/>
          <w:tab w:val="left" w:pos="0"/>
        </w:tabs>
        <w:rPr>
          <w:rFonts w:cstheme="minorHAnsi"/>
          <w:sz w:val="24"/>
          <w:szCs w:val="24"/>
        </w:rPr>
      </w:pPr>
      <w:r w:rsidRPr="00DD1262">
        <w:rPr>
          <w:rFonts w:cstheme="minorHAnsi"/>
          <w:sz w:val="24"/>
          <w:szCs w:val="24"/>
        </w:rPr>
        <w:t xml:space="preserve">Kolumna </w:t>
      </w:r>
      <w:r w:rsidRPr="00DD1262">
        <w:rPr>
          <w:rStyle w:val="Tekstrdowy"/>
          <w:rFonts w:asciiTheme="minorHAnsi" w:hAnsiTheme="minorHAnsi" w:cstheme="minorHAnsi"/>
          <w:sz w:val="24"/>
          <w:szCs w:val="24"/>
        </w:rPr>
        <w:t>cena</w:t>
      </w:r>
      <w:r w:rsidRPr="00DD1262">
        <w:rPr>
          <w:rFonts w:cstheme="minorHAnsi"/>
          <w:sz w:val="24"/>
          <w:szCs w:val="24"/>
        </w:rPr>
        <w:t xml:space="preserve"> o wartości nieokreślonej (</w:t>
      </w:r>
      <w:r w:rsidRPr="00DD1262">
        <w:rPr>
          <w:rStyle w:val="Tekstrdowy"/>
          <w:rFonts w:asciiTheme="minorHAnsi" w:hAnsiTheme="minorHAnsi" w:cstheme="minorHAnsi"/>
          <w:sz w:val="24"/>
          <w:szCs w:val="24"/>
        </w:rPr>
        <w:t>NULL</w:t>
      </w:r>
      <w:r w:rsidRPr="00DD1262">
        <w:rPr>
          <w:rFonts w:cstheme="minorHAnsi"/>
          <w:sz w:val="24"/>
          <w:szCs w:val="24"/>
        </w:rPr>
        <w:t>).</w:t>
      </w:r>
    </w:p>
    <w:p w14:paraId="75929FFD" w14:textId="77777777" w:rsidR="006534AF" w:rsidRPr="00DD1262" w:rsidRDefault="00DD1262">
      <w:pPr>
        <w:pStyle w:val="Nagwek1"/>
        <w:rPr>
          <w:rFonts w:asciiTheme="minorHAnsi" w:hAnsiTheme="minorHAnsi" w:cstheme="minorHAnsi"/>
          <w:b/>
          <w:sz w:val="40"/>
          <w:szCs w:val="40"/>
          <w:u w:val="single"/>
        </w:rPr>
      </w:pPr>
      <w:bookmarkStart w:id="17" w:name="_Toc158974077"/>
      <w:r w:rsidRPr="00DD1262">
        <w:rPr>
          <w:rFonts w:asciiTheme="minorHAnsi" w:hAnsiTheme="minorHAnsi" w:cstheme="minorHAnsi"/>
          <w:b/>
          <w:sz w:val="40"/>
          <w:szCs w:val="40"/>
          <w:u w:val="single"/>
        </w:rPr>
        <w:t>UPDATE</w:t>
      </w:r>
      <w:bookmarkEnd w:id="17"/>
    </w:p>
    <w:p w14:paraId="15109656"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Polecenie </w:t>
      </w:r>
      <w:r w:rsidRPr="00DD1262">
        <w:rPr>
          <w:rStyle w:val="Tekstrdowy"/>
          <w:rFonts w:asciiTheme="minorHAnsi" w:hAnsiTheme="minorHAnsi" w:cstheme="minorHAnsi"/>
          <w:sz w:val="24"/>
          <w:szCs w:val="24"/>
        </w:rPr>
        <w:t>UPDATE</w:t>
      </w:r>
      <w:r w:rsidRPr="00DD1262">
        <w:rPr>
          <w:rFonts w:cstheme="minorHAnsi"/>
          <w:sz w:val="24"/>
          <w:szCs w:val="24"/>
        </w:rPr>
        <w:t xml:space="preserve"> aktualizuje dane w tabeli zgodnie z określonymi warunkami. </w:t>
      </w:r>
    </w:p>
    <w:p w14:paraId="38642A99" w14:textId="77777777" w:rsidR="006534AF" w:rsidRPr="00DD1262" w:rsidRDefault="00DD1262">
      <w:pPr>
        <w:pStyle w:val="Tekstpodstawowy"/>
        <w:rPr>
          <w:rFonts w:cstheme="minorHAnsi"/>
          <w:sz w:val="24"/>
          <w:szCs w:val="24"/>
        </w:rPr>
      </w:pPr>
      <w:r w:rsidRPr="00DD1262">
        <w:rPr>
          <w:rFonts w:cstheme="minorHAnsi"/>
          <w:sz w:val="24"/>
          <w:szCs w:val="24"/>
        </w:rPr>
        <w:t>Oto krótka charakteryzacja:</w:t>
      </w:r>
    </w:p>
    <w:p w14:paraId="75C302C0" w14:textId="77777777" w:rsidR="006534AF" w:rsidRPr="00DD1262" w:rsidRDefault="00DD1262" w:rsidP="000D0AF9">
      <w:pPr>
        <w:pStyle w:val="Tekstpodstawowy"/>
        <w:numPr>
          <w:ilvl w:val="0"/>
          <w:numId w:val="33"/>
        </w:numPr>
        <w:tabs>
          <w:tab w:val="clear" w:pos="709"/>
          <w:tab w:val="left" w:pos="0"/>
        </w:tabs>
        <w:rPr>
          <w:rFonts w:cstheme="minorHAnsi"/>
          <w:sz w:val="24"/>
          <w:szCs w:val="24"/>
        </w:rPr>
      </w:pPr>
      <w:r w:rsidRPr="00DD1262">
        <w:rPr>
          <w:rStyle w:val="Pogrubienie"/>
          <w:rFonts w:cstheme="minorHAnsi"/>
          <w:sz w:val="24"/>
          <w:szCs w:val="24"/>
        </w:rPr>
        <w:t xml:space="preserve">UPDATE </w:t>
      </w:r>
      <w:r w:rsidRPr="00DD1262">
        <w:rPr>
          <w:rStyle w:val="Pogrubienie"/>
          <w:rFonts w:cstheme="minorHAnsi"/>
          <w:b w:val="0"/>
          <w:bCs w:val="0"/>
          <w:sz w:val="24"/>
          <w:szCs w:val="24"/>
        </w:rPr>
        <w:t xml:space="preserve">cel </w:t>
      </w:r>
      <w:r w:rsidRPr="00DD1262">
        <w:rPr>
          <w:rStyle w:val="Pogrubienie"/>
          <w:rFonts w:cstheme="minorHAnsi"/>
          <w:sz w:val="24"/>
          <w:szCs w:val="24"/>
        </w:rPr>
        <w:t xml:space="preserve">SET </w:t>
      </w:r>
      <w:r w:rsidRPr="00DD1262">
        <w:rPr>
          <w:rStyle w:val="Pogrubienie"/>
          <w:rFonts w:cstheme="minorHAnsi"/>
          <w:b w:val="0"/>
          <w:bCs w:val="0"/>
          <w:sz w:val="24"/>
          <w:szCs w:val="24"/>
        </w:rPr>
        <w:t xml:space="preserve">element = wartość </w:t>
      </w:r>
      <w:r w:rsidRPr="00DD1262">
        <w:rPr>
          <w:rStyle w:val="Pogrubienie"/>
          <w:rFonts w:cstheme="minorHAnsi"/>
          <w:sz w:val="24"/>
          <w:szCs w:val="24"/>
        </w:rPr>
        <w:t>WHERE</w:t>
      </w:r>
      <w:r w:rsidRPr="00DD1262">
        <w:rPr>
          <w:rStyle w:val="Pogrubienie"/>
          <w:rFonts w:cstheme="minorHAnsi"/>
          <w:b w:val="0"/>
          <w:bCs w:val="0"/>
          <w:sz w:val="24"/>
          <w:szCs w:val="24"/>
        </w:rPr>
        <w:t xml:space="preserve"> warunek;</w:t>
      </w:r>
    </w:p>
    <w:p w14:paraId="554D716A" w14:textId="77777777" w:rsidR="006534AF" w:rsidRPr="00DD1262" w:rsidRDefault="00DD1262" w:rsidP="000D0AF9">
      <w:pPr>
        <w:pStyle w:val="Tekstpodstawowy"/>
        <w:numPr>
          <w:ilvl w:val="1"/>
          <w:numId w:val="33"/>
        </w:numPr>
        <w:tabs>
          <w:tab w:val="left" w:pos="0"/>
        </w:tabs>
        <w:rPr>
          <w:rFonts w:cstheme="minorHAnsi"/>
          <w:sz w:val="24"/>
          <w:szCs w:val="24"/>
        </w:rPr>
      </w:pPr>
      <w:r w:rsidRPr="00DD1262">
        <w:rPr>
          <w:rStyle w:val="Tekstrdowy"/>
          <w:rFonts w:asciiTheme="minorHAnsi" w:hAnsiTheme="minorHAnsi" w:cstheme="minorHAnsi"/>
          <w:b/>
          <w:bCs/>
          <w:sz w:val="24"/>
          <w:szCs w:val="24"/>
        </w:rPr>
        <w:t>cel</w:t>
      </w:r>
      <w:r w:rsidRPr="00DD1262">
        <w:rPr>
          <w:rFonts w:cstheme="minorHAnsi"/>
          <w:sz w:val="24"/>
          <w:szCs w:val="24"/>
        </w:rPr>
        <w:t xml:space="preserve"> to nazwa tabeli, w której dokonywane są aktualizacje.</w:t>
      </w:r>
    </w:p>
    <w:p w14:paraId="1704DE7B" w14:textId="77777777" w:rsidR="006534AF" w:rsidRPr="00DD1262" w:rsidRDefault="00DD1262" w:rsidP="000D0AF9">
      <w:pPr>
        <w:pStyle w:val="Tekstpodstawowy"/>
        <w:numPr>
          <w:ilvl w:val="1"/>
          <w:numId w:val="33"/>
        </w:numPr>
        <w:tabs>
          <w:tab w:val="left" w:pos="0"/>
        </w:tabs>
        <w:rPr>
          <w:rFonts w:cstheme="minorHAnsi"/>
          <w:sz w:val="24"/>
          <w:szCs w:val="24"/>
        </w:rPr>
      </w:pPr>
      <w:r w:rsidRPr="00DD1262">
        <w:rPr>
          <w:rStyle w:val="Tekstrdowy"/>
          <w:rFonts w:asciiTheme="minorHAnsi" w:hAnsiTheme="minorHAnsi" w:cstheme="minorHAnsi"/>
          <w:b/>
          <w:bCs/>
          <w:sz w:val="24"/>
          <w:szCs w:val="24"/>
        </w:rPr>
        <w:t>element</w:t>
      </w:r>
      <w:r w:rsidRPr="00DD1262">
        <w:rPr>
          <w:rFonts w:cstheme="minorHAnsi"/>
          <w:sz w:val="24"/>
          <w:szCs w:val="24"/>
        </w:rPr>
        <w:t xml:space="preserve"> to nazwa kolumny, której wartość zostanie zaktualizowana.</w:t>
      </w:r>
    </w:p>
    <w:p w14:paraId="30D7C889" w14:textId="77777777" w:rsidR="006534AF" w:rsidRPr="00DD1262" w:rsidRDefault="00DD1262" w:rsidP="000D0AF9">
      <w:pPr>
        <w:pStyle w:val="Tekstpodstawowy"/>
        <w:numPr>
          <w:ilvl w:val="1"/>
          <w:numId w:val="33"/>
        </w:numPr>
        <w:tabs>
          <w:tab w:val="left" w:pos="0"/>
        </w:tabs>
        <w:rPr>
          <w:rFonts w:cstheme="minorHAnsi"/>
          <w:sz w:val="24"/>
          <w:szCs w:val="24"/>
        </w:rPr>
      </w:pPr>
      <w:r w:rsidRPr="00DD1262">
        <w:rPr>
          <w:rStyle w:val="Tekstrdowy"/>
          <w:rFonts w:asciiTheme="minorHAnsi" w:hAnsiTheme="minorHAnsi" w:cstheme="minorHAnsi"/>
          <w:b/>
          <w:bCs/>
          <w:sz w:val="24"/>
          <w:szCs w:val="24"/>
        </w:rPr>
        <w:t>wartość</w:t>
      </w:r>
      <w:r w:rsidRPr="00DD1262">
        <w:rPr>
          <w:rFonts w:cstheme="minorHAnsi"/>
          <w:sz w:val="24"/>
          <w:szCs w:val="24"/>
        </w:rPr>
        <w:t xml:space="preserve"> to nowa wartość przypisywana do określonej kolumny.</w:t>
      </w:r>
    </w:p>
    <w:p w14:paraId="6134FDEB" w14:textId="77777777" w:rsidR="006534AF" w:rsidRPr="00DD1262" w:rsidRDefault="00DD1262" w:rsidP="000D0AF9">
      <w:pPr>
        <w:pStyle w:val="Tekstpodstawowy"/>
        <w:numPr>
          <w:ilvl w:val="1"/>
          <w:numId w:val="33"/>
        </w:numPr>
        <w:tabs>
          <w:tab w:val="left" w:pos="0"/>
        </w:tabs>
        <w:rPr>
          <w:rFonts w:cstheme="minorHAnsi"/>
          <w:sz w:val="24"/>
          <w:szCs w:val="24"/>
        </w:rPr>
      </w:pPr>
      <w:r w:rsidRPr="00DD1262">
        <w:rPr>
          <w:rFonts w:cstheme="minorHAnsi"/>
          <w:sz w:val="24"/>
          <w:szCs w:val="24"/>
        </w:rPr>
        <w:t xml:space="preserve">klauzula </w:t>
      </w:r>
      <w:r w:rsidRPr="00DD1262">
        <w:rPr>
          <w:rFonts w:cstheme="minorHAnsi"/>
          <w:b/>
          <w:bCs/>
          <w:sz w:val="24"/>
          <w:szCs w:val="24"/>
        </w:rPr>
        <w:t>WHERE</w:t>
      </w:r>
      <w:r w:rsidRPr="00DD1262">
        <w:rPr>
          <w:rFonts w:cstheme="minorHAnsi"/>
          <w:sz w:val="24"/>
          <w:szCs w:val="24"/>
        </w:rPr>
        <w:t xml:space="preserve"> wyznacza wiersze, w których będzie dokonana aktualizacja. Ma ona identyczne znaczenie jak w instrukcji SELECT Jeśli nie jest podana, aktualizacja zostanie wykonana dla wszystkich wierszy tabeli. </w:t>
      </w:r>
    </w:p>
    <w:p w14:paraId="48FE0B85" w14:textId="77777777" w:rsidR="006534AF" w:rsidRPr="00DD1262" w:rsidRDefault="00DD1262" w:rsidP="000D0AF9">
      <w:pPr>
        <w:pStyle w:val="Bezodstpw"/>
        <w:numPr>
          <w:ilvl w:val="1"/>
          <w:numId w:val="33"/>
        </w:numPr>
        <w:tabs>
          <w:tab w:val="left" w:pos="0"/>
        </w:tabs>
        <w:rPr>
          <w:rFonts w:cstheme="minorHAnsi"/>
          <w:sz w:val="24"/>
          <w:szCs w:val="24"/>
        </w:rPr>
      </w:pPr>
      <w:r w:rsidRPr="00DD1262">
        <w:rPr>
          <w:rFonts w:cstheme="minorHAnsi"/>
          <w:sz w:val="24"/>
          <w:szCs w:val="24"/>
        </w:rPr>
        <w:lastRenderedPageBreak/>
        <w:t>SQL nie przewiduje możliwości aktualizacji kilku atrybutów w jednym poleceniu. Niektóre implementacje dopuszczają taką możliwość.</w:t>
      </w:r>
    </w:p>
    <w:p w14:paraId="550CBD6A" w14:textId="77777777" w:rsidR="006534AF" w:rsidRPr="00DD1262" w:rsidRDefault="006534AF">
      <w:pPr>
        <w:pStyle w:val="Bezodstpw"/>
        <w:rPr>
          <w:rFonts w:cstheme="minorHAnsi"/>
          <w:sz w:val="24"/>
          <w:szCs w:val="24"/>
        </w:rPr>
      </w:pPr>
    </w:p>
    <w:p w14:paraId="64CB6C03" w14:textId="77777777" w:rsidR="006534AF" w:rsidRPr="00DD1262" w:rsidRDefault="00DD1262">
      <w:pPr>
        <w:pStyle w:val="Tekstpodstawowy"/>
        <w:rPr>
          <w:rFonts w:cstheme="minorHAnsi"/>
          <w:sz w:val="24"/>
          <w:szCs w:val="24"/>
        </w:rPr>
      </w:pPr>
      <w:r w:rsidRPr="00DD1262">
        <w:rPr>
          <w:rFonts w:cstheme="minorHAnsi"/>
          <w:sz w:val="24"/>
          <w:szCs w:val="24"/>
        </w:rPr>
        <w:t>Przykłady:</w:t>
      </w:r>
    </w:p>
    <w:p w14:paraId="6AFBAD7E" w14:textId="77777777" w:rsidR="006534AF" w:rsidRPr="00DD1262" w:rsidRDefault="00DD1262" w:rsidP="000D0AF9">
      <w:pPr>
        <w:pStyle w:val="Tekstpodstawowy"/>
        <w:numPr>
          <w:ilvl w:val="0"/>
          <w:numId w:val="34"/>
        </w:numPr>
        <w:tabs>
          <w:tab w:val="clear" w:pos="709"/>
          <w:tab w:val="left" w:pos="0"/>
        </w:tabs>
        <w:rPr>
          <w:rFonts w:cstheme="minorHAnsi"/>
          <w:sz w:val="24"/>
          <w:szCs w:val="24"/>
          <w:lang w:val="en-US"/>
        </w:rPr>
      </w:pPr>
      <w:r w:rsidRPr="00DD1262">
        <w:rPr>
          <w:rStyle w:val="Pogrubienie"/>
          <w:rFonts w:cstheme="minorHAnsi"/>
          <w:sz w:val="24"/>
          <w:szCs w:val="24"/>
          <w:lang w:val="en-US"/>
        </w:rPr>
        <w:t>UPDATE</w:t>
      </w:r>
      <w:r w:rsidRPr="00DD1262">
        <w:rPr>
          <w:rStyle w:val="Pogrubienie"/>
          <w:rFonts w:cstheme="minorHAnsi"/>
          <w:b w:val="0"/>
          <w:bCs w:val="0"/>
          <w:sz w:val="24"/>
          <w:szCs w:val="24"/>
          <w:lang w:val="en-US"/>
        </w:rPr>
        <w:t xml:space="preserve"> towar </w:t>
      </w:r>
      <w:r w:rsidRPr="00DD1262">
        <w:rPr>
          <w:rStyle w:val="Pogrubienie"/>
          <w:rFonts w:cstheme="minorHAnsi"/>
          <w:sz w:val="24"/>
          <w:szCs w:val="24"/>
          <w:lang w:val="en-US"/>
        </w:rPr>
        <w:t>SET</w:t>
      </w:r>
      <w:r w:rsidRPr="00DD1262">
        <w:rPr>
          <w:rStyle w:val="Pogrubienie"/>
          <w:rFonts w:cstheme="minorHAnsi"/>
          <w:b w:val="0"/>
          <w:bCs w:val="0"/>
          <w:sz w:val="24"/>
          <w:szCs w:val="24"/>
          <w:lang w:val="en-US"/>
        </w:rPr>
        <w:t xml:space="preserve"> cena = 1.15 </w:t>
      </w:r>
      <w:r w:rsidRPr="00DD1262">
        <w:rPr>
          <w:rStyle w:val="Pogrubienie"/>
          <w:rFonts w:cstheme="minorHAnsi"/>
          <w:sz w:val="24"/>
          <w:szCs w:val="24"/>
          <w:lang w:val="en-US"/>
        </w:rPr>
        <w:t xml:space="preserve">WHERE </w:t>
      </w:r>
      <w:r w:rsidRPr="00DD1262">
        <w:rPr>
          <w:rStyle w:val="Pogrubienie"/>
          <w:rFonts w:cstheme="minorHAnsi"/>
          <w:b w:val="0"/>
          <w:bCs w:val="0"/>
          <w:sz w:val="24"/>
          <w:szCs w:val="24"/>
          <w:lang w:val="en-US"/>
        </w:rPr>
        <w:t>nr=5;</w:t>
      </w:r>
    </w:p>
    <w:p w14:paraId="543BA505"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 xml:space="preserve">Aktualizuje wartość w kolumnie </w:t>
      </w:r>
      <w:r w:rsidRPr="00DD1262">
        <w:rPr>
          <w:rStyle w:val="Tekstrdowy"/>
          <w:rFonts w:asciiTheme="minorHAnsi" w:hAnsiTheme="minorHAnsi" w:cstheme="minorHAnsi"/>
          <w:sz w:val="24"/>
          <w:szCs w:val="24"/>
        </w:rPr>
        <w:t>cena</w:t>
      </w:r>
      <w:r w:rsidRPr="00DD1262">
        <w:rPr>
          <w:rFonts w:cstheme="minorHAnsi"/>
          <w:sz w:val="24"/>
          <w:szCs w:val="24"/>
        </w:rPr>
        <w:t xml:space="preserve"> na 1.15 dla pojedynczego wiersza, gdzie klucz główny (</w:t>
      </w:r>
      <w:r w:rsidRPr="00DD1262">
        <w:rPr>
          <w:rStyle w:val="Tekstrdowy"/>
          <w:rFonts w:asciiTheme="minorHAnsi" w:hAnsiTheme="minorHAnsi" w:cstheme="minorHAnsi"/>
          <w:sz w:val="24"/>
          <w:szCs w:val="24"/>
        </w:rPr>
        <w:t>nr</w:t>
      </w:r>
      <w:r w:rsidRPr="00DD1262">
        <w:rPr>
          <w:rFonts w:cstheme="minorHAnsi"/>
          <w:sz w:val="24"/>
          <w:szCs w:val="24"/>
        </w:rPr>
        <w:t>) wynosi 5.</w:t>
      </w:r>
    </w:p>
    <w:p w14:paraId="0F36A08A" w14:textId="77777777" w:rsidR="006534AF" w:rsidRPr="00DD1262" w:rsidRDefault="00DD1262" w:rsidP="000D0AF9">
      <w:pPr>
        <w:pStyle w:val="Tekstpodstawowy"/>
        <w:numPr>
          <w:ilvl w:val="0"/>
          <w:numId w:val="34"/>
        </w:numPr>
        <w:tabs>
          <w:tab w:val="clear" w:pos="709"/>
          <w:tab w:val="left" w:pos="0"/>
        </w:tabs>
        <w:rPr>
          <w:rFonts w:cstheme="minorHAnsi"/>
          <w:sz w:val="24"/>
          <w:szCs w:val="24"/>
        </w:rPr>
      </w:pPr>
      <w:r w:rsidRPr="00DD1262">
        <w:rPr>
          <w:rStyle w:val="Pogrubienie"/>
          <w:rFonts w:cstheme="minorHAnsi"/>
          <w:sz w:val="24"/>
          <w:szCs w:val="24"/>
        </w:rPr>
        <w:t>UPDATE</w:t>
      </w:r>
      <w:r w:rsidRPr="00DD1262">
        <w:rPr>
          <w:rStyle w:val="Pogrubienie"/>
          <w:rFonts w:cstheme="minorHAnsi"/>
          <w:b w:val="0"/>
          <w:bCs w:val="0"/>
          <w:sz w:val="24"/>
          <w:szCs w:val="24"/>
        </w:rPr>
        <w:t xml:space="preserve"> towar </w:t>
      </w:r>
      <w:r w:rsidRPr="00DD1262">
        <w:rPr>
          <w:rStyle w:val="Pogrubienie"/>
          <w:rFonts w:cstheme="minorHAnsi"/>
          <w:sz w:val="24"/>
          <w:szCs w:val="24"/>
        </w:rPr>
        <w:t>SET</w:t>
      </w:r>
      <w:r w:rsidRPr="00DD1262">
        <w:rPr>
          <w:rStyle w:val="Pogrubienie"/>
          <w:rFonts w:cstheme="minorHAnsi"/>
          <w:b w:val="0"/>
          <w:bCs w:val="0"/>
          <w:sz w:val="24"/>
          <w:szCs w:val="24"/>
        </w:rPr>
        <w:t xml:space="preserve"> cena = cena*1.15</w:t>
      </w:r>
      <w:r w:rsidRPr="00DD1262">
        <w:rPr>
          <w:rStyle w:val="Pogrubienie"/>
          <w:rFonts w:cstheme="minorHAnsi"/>
          <w:sz w:val="24"/>
          <w:szCs w:val="24"/>
        </w:rPr>
        <w:t xml:space="preserve"> WHERE </w:t>
      </w:r>
      <w:r w:rsidRPr="00DD1262">
        <w:rPr>
          <w:rStyle w:val="Pogrubienie"/>
          <w:rFonts w:cstheme="minorHAnsi"/>
          <w:b w:val="0"/>
          <w:bCs w:val="0"/>
          <w:sz w:val="24"/>
          <w:szCs w:val="24"/>
        </w:rPr>
        <w:t>opis LIKE '%układanka%';</w:t>
      </w:r>
    </w:p>
    <w:p w14:paraId="3DB97AF1"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 xml:space="preserve">Aktualizuje wartość w kolumnie </w:t>
      </w:r>
      <w:r w:rsidRPr="00DD1262">
        <w:rPr>
          <w:rStyle w:val="Tekstrdowy"/>
          <w:rFonts w:asciiTheme="minorHAnsi" w:hAnsiTheme="minorHAnsi" w:cstheme="minorHAnsi"/>
          <w:sz w:val="24"/>
          <w:szCs w:val="24"/>
        </w:rPr>
        <w:t>cena</w:t>
      </w:r>
      <w:r w:rsidRPr="00DD1262">
        <w:rPr>
          <w:rFonts w:cstheme="minorHAnsi"/>
          <w:sz w:val="24"/>
          <w:szCs w:val="24"/>
        </w:rPr>
        <w:t xml:space="preserve"> dla wszystkich (wielu jednocześnie) wierszy, których opis zawiera frazę 'układanka', mnożąc obecną wartość </w:t>
      </w:r>
      <w:r w:rsidRPr="00DD1262">
        <w:rPr>
          <w:rStyle w:val="Tekstrdowy"/>
          <w:rFonts w:asciiTheme="minorHAnsi" w:hAnsiTheme="minorHAnsi" w:cstheme="minorHAnsi"/>
          <w:sz w:val="24"/>
          <w:szCs w:val="24"/>
        </w:rPr>
        <w:t>cena</w:t>
      </w:r>
      <w:r w:rsidRPr="00DD1262">
        <w:rPr>
          <w:rFonts w:cstheme="minorHAnsi"/>
          <w:sz w:val="24"/>
          <w:szCs w:val="24"/>
        </w:rPr>
        <w:t xml:space="preserve"> przez 1.15.</w:t>
      </w:r>
    </w:p>
    <w:p w14:paraId="0FAE3ADB" w14:textId="77777777" w:rsidR="006534AF" w:rsidRPr="00DD1262" w:rsidRDefault="00DD1262" w:rsidP="000D0AF9">
      <w:pPr>
        <w:pStyle w:val="Tekstpodstawowy"/>
        <w:numPr>
          <w:ilvl w:val="0"/>
          <w:numId w:val="34"/>
        </w:numPr>
        <w:tabs>
          <w:tab w:val="clear" w:pos="709"/>
          <w:tab w:val="left" w:pos="0"/>
        </w:tabs>
        <w:rPr>
          <w:rFonts w:cstheme="minorHAnsi"/>
          <w:sz w:val="24"/>
          <w:szCs w:val="24"/>
          <w:lang w:val="en-US"/>
        </w:rPr>
      </w:pPr>
      <w:r w:rsidRPr="00DD1262">
        <w:rPr>
          <w:rStyle w:val="Pogrubienie"/>
          <w:rFonts w:cstheme="minorHAnsi"/>
          <w:sz w:val="24"/>
          <w:szCs w:val="24"/>
          <w:lang w:val="en-US"/>
        </w:rPr>
        <w:t>UPDATE</w:t>
      </w:r>
      <w:r w:rsidRPr="00DD1262">
        <w:rPr>
          <w:rStyle w:val="Pogrubienie"/>
          <w:rFonts w:cstheme="minorHAnsi"/>
          <w:b w:val="0"/>
          <w:bCs w:val="0"/>
          <w:sz w:val="24"/>
          <w:szCs w:val="24"/>
          <w:lang w:val="en-US"/>
        </w:rPr>
        <w:t xml:space="preserve"> towar </w:t>
      </w:r>
      <w:r w:rsidRPr="00DD1262">
        <w:rPr>
          <w:rStyle w:val="Pogrubienie"/>
          <w:rFonts w:cstheme="minorHAnsi"/>
          <w:sz w:val="24"/>
          <w:szCs w:val="24"/>
          <w:lang w:val="en-US"/>
        </w:rPr>
        <w:t xml:space="preserve">SET </w:t>
      </w:r>
      <w:r w:rsidRPr="00DD1262">
        <w:rPr>
          <w:rStyle w:val="Pogrubienie"/>
          <w:rFonts w:cstheme="minorHAnsi"/>
          <w:b w:val="0"/>
          <w:bCs w:val="0"/>
          <w:sz w:val="24"/>
          <w:szCs w:val="24"/>
          <w:lang w:val="en-US"/>
        </w:rPr>
        <w:t>cena = (</w:t>
      </w:r>
      <w:r w:rsidRPr="00DD1262">
        <w:rPr>
          <w:rStyle w:val="Pogrubienie"/>
          <w:rFonts w:cstheme="minorHAnsi"/>
          <w:sz w:val="24"/>
          <w:szCs w:val="24"/>
          <w:lang w:val="en-US"/>
        </w:rPr>
        <w:t xml:space="preserve">SELECT </w:t>
      </w:r>
      <w:r w:rsidRPr="00DD1262">
        <w:rPr>
          <w:rStyle w:val="Pogrubienie"/>
          <w:rFonts w:cstheme="minorHAnsi"/>
          <w:b w:val="0"/>
          <w:bCs w:val="0"/>
          <w:sz w:val="24"/>
          <w:szCs w:val="24"/>
          <w:lang w:val="en-US"/>
        </w:rPr>
        <w:t xml:space="preserve">cena </w:t>
      </w:r>
      <w:r w:rsidRPr="00DD1262">
        <w:rPr>
          <w:rStyle w:val="Pogrubienie"/>
          <w:rFonts w:cstheme="minorHAnsi"/>
          <w:sz w:val="24"/>
          <w:szCs w:val="24"/>
          <w:lang w:val="en-US"/>
        </w:rPr>
        <w:t xml:space="preserve">FROM </w:t>
      </w:r>
      <w:r w:rsidRPr="00DD1262">
        <w:rPr>
          <w:rStyle w:val="Pogrubienie"/>
          <w:rFonts w:cstheme="minorHAnsi"/>
          <w:b w:val="0"/>
          <w:bCs w:val="0"/>
          <w:sz w:val="24"/>
          <w:szCs w:val="24"/>
          <w:lang w:val="en-US"/>
        </w:rPr>
        <w:t xml:space="preserve">towar </w:t>
      </w:r>
      <w:r w:rsidRPr="00DD1262">
        <w:rPr>
          <w:rStyle w:val="Pogrubienie"/>
          <w:rFonts w:cstheme="minorHAnsi"/>
          <w:sz w:val="24"/>
          <w:szCs w:val="24"/>
          <w:lang w:val="en-US"/>
        </w:rPr>
        <w:t>WHERE</w:t>
      </w:r>
      <w:r w:rsidRPr="00DD1262">
        <w:rPr>
          <w:rStyle w:val="Pogrubienie"/>
          <w:rFonts w:cstheme="minorHAnsi"/>
          <w:b w:val="0"/>
          <w:bCs w:val="0"/>
          <w:sz w:val="24"/>
          <w:szCs w:val="24"/>
          <w:lang w:val="en-US"/>
        </w:rPr>
        <w:t xml:space="preserve"> nr=5);</w:t>
      </w:r>
    </w:p>
    <w:p w14:paraId="2A14AC17"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 xml:space="preserve">Aktualizuje wartość w kolumnie </w:t>
      </w:r>
      <w:r w:rsidRPr="00DD1262">
        <w:rPr>
          <w:rStyle w:val="Tekstrdowy"/>
          <w:rFonts w:asciiTheme="minorHAnsi" w:hAnsiTheme="minorHAnsi" w:cstheme="minorHAnsi"/>
          <w:sz w:val="24"/>
          <w:szCs w:val="24"/>
        </w:rPr>
        <w:t>cena</w:t>
      </w:r>
      <w:r w:rsidRPr="00DD1262">
        <w:rPr>
          <w:rFonts w:cstheme="minorHAnsi"/>
          <w:sz w:val="24"/>
          <w:szCs w:val="24"/>
        </w:rPr>
        <w:t xml:space="preserve"> dla wszystkich wierszy, przypisując wartość kolumny </w:t>
      </w:r>
      <w:r w:rsidRPr="00DD1262">
        <w:rPr>
          <w:rStyle w:val="Tekstrdowy"/>
          <w:rFonts w:asciiTheme="minorHAnsi" w:hAnsiTheme="minorHAnsi" w:cstheme="minorHAnsi"/>
          <w:sz w:val="24"/>
          <w:szCs w:val="24"/>
        </w:rPr>
        <w:t>cena</w:t>
      </w:r>
      <w:r w:rsidRPr="00DD1262">
        <w:rPr>
          <w:rFonts w:cstheme="minorHAnsi"/>
          <w:sz w:val="24"/>
          <w:szCs w:val="24"/>
        </w:rPr>
        <w:t xml:space="preserve"> z wiersza, gdzie klucz główny (</w:t>
      </w:r>
      <w:r w:rsidRPr="00DD1262">
        <w:rPr>
          <w:rStyle w:val="Tekstrdowy"/>
          <w:rFonts w:asciiTheme="minorHAnsi" w:hAnsiTheme="minorHAnsi" w:cstheme="minorHAnsi"/>
          <w:sz w:val="24"/>
          <w:szCs w:val="24"/>
        </w:rPr>
        <w:t>nr</w:t>
      </w:r>
      <w:r w:rsidRPr="00DD1262">
        <w:rPr>
          <w:rFonts w:cstheme="minorHAnsi"/>
          <w:sz w:val="24"/>
          <w:szCs w:val="24"/>
        </w:rPr>
        <w:t>) wynosi 5.</w:t>
      </w:r>
    </w:p>
    <w:p w14:paraId="761AC199"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 xml:space="preserve">Zastosowanie podzapytania, które działa jak pojedyncza wartość, jest istotne, gdy warunek </w:t>
      </w:r>
      <w:r w:rsidRPr="00DD1262">
        <w:rPr>
          <w:rStyle w:val="Tekstrdowy"/>
          <w:rFonts w:asciiTheme="minorHAnsi" w:hAnsiTheme="minorHAnsi" w:cstheme="minorHAnsi"/>
          <w:sz w:val="24"/>
          <w:szCs w:val="24"/>
        </w:rPr>
        <w:t>WHERE</w:t>
      </w:r>
      <w:r w:rsidRPr="00DD1262">
        <w:rPr>
          <w:rFonts w:cstheme="minorHAnsi"/>
          <w:sz w:val="24"/>
          <w:szCs w:val="24"/>
        </w:rPr>
        <w:t xml:space="preserve"> w podzapytaniu odnosi się do wartości klucza.</w:t>
      </w:r>
    </w:p>
    <w:p w14:paraId="7B820337"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Tabela 1x1 występuje w roli pojedynczej wartości (gdyby warunek WHERE w zagnieżdżonym zapytaniu nie odwoływał się do wartości kluczowej, polecenie UPDATE mogłoby produkować błąd).</w:t>
      </w:r>
    </w:p>
    <w:p w14:paraId="45C23FE7" w14:textId="77777777" w:rsidR="006534AF" w:rsidRPr="00DD1262" w:rsidRDefault="00DD1262" w:rsidP="000D0AF9">
      <w:pPr>
        <w:pStyle w:val="Tekstpodstawowy"/>
        <w:numPr>
          <w:ilvl w:val="0"/>
          <w:numId w:val="34"/>
        </w:numPr>
        <w:tabs>
          <w:tab w:val="clear" w:pos="709"/>
          <w:tab w:val="left" w:pos="0"/>
        </w:tabs>
        <w:rPr>
          <w:rFonts w:cstheme="minorHAnsi"/>
          <w:sz w:val="24"/>
          <w:szCs w:val="24"/>
          <w:lang w:val="en-US"/>
        </w:rPr>
      </w:pPr>
      <w:r w:rsidRPr="00DD1262">
        <w:rPr>
          <w:rStyle w:val="Pogrubienie"/>
          <w:rFonts w:cstheme="minorHAnsi"/>
          <w:sz w:val="24"/>
          <w:szCs w:val="24"/>
          <w:lang w:val="en-US"/>
        </w:rPr>
        <w:t>UPDATE</w:t>
      </w:r>
      <w:r w:rsidRPr="00DD1262">
        <w:rPr>
          <w:rStyle w:val="Pogrubienie"/>
          <w:rFonts w:cstheme="minorHAnsi"/>
          <w:b w:val="0"/>
          <w:bCs w:val="0"/>
          <w:sz w:val="24"/>
          <w:szCs w:val="24"/>
          <w:lang w:val="en-US"/>
        </w:rPr>
        <w:t xml:space="preserve"> towar</w:t>
      </w:r>
      <w:r w:rsidRPr="00DD1262">
        <w:rPr>
          <w:rStyle w:val="Pogrubienie"/>
          <w:rFonts w:cstheme="minorHAnsi"/>
          <w:sz w:val="24"/>
          <w:szCs w:val="24"/>
          <w:lang w:val="en-US"/>
        </w:rPr>
        <w:t xml:space="preserve"> SET </w:t>
      </w:r>
      <w:r w:rsidRPr="00DD1262">
        <w:rPr>
          <w:rStyle w:val="Pogrubienie"/>
          <w:rFonts w:cstheme="minorHAnsi"/>
          <w:b w:val="0"/>
          <w:bCs w:val="0"/>
          <w:sz w:val="24"/>
          <w:szCs w:val="24"/>
          <w:lang w:val="en-US"/>
        </w:rPr>
        <w:t>cena = cena*1.15;</w:t>
      </w:r>
    </w:p>
    <w:p w14:paraId="481A628D" w14:textId="77777777" w:rsidR="006534AF" w:rsidRPr="00DD1262" w:rsidRDefault="00DD1262" w:rsidP="000D0AF9">
      <w:pPr>
        <w:pStyle w:val="Tekstpodstawowy"/>
        <w:numPr>
          <w:ilvl w:val="1"/>
          <w:numId w:val="34"/>
        </w:numPr>
        <w:tabs>
          <w:tab w:val="left" w:pos="0"/>
        </w:tabs>
        <w:rPr>
          <w:rFonts w:cstheme="minorHAnsi"/>
          <w:sz w:val="24"/>
          <w:szCs w:val="24"/>
        </w:rPr>
      </w:pPr>
      <w:r w:rsidRPr="00DD1262">
        <w:rPr>
          <w:rFonts w:cstheme="minorHAnsi"/>
          <w:sz w:val="24"/>
          <w:szCs w:val="24"/>
        </w:rPr>
        <w:t xml:space="preserve">Aktualizuje wartość w kolumnie </w:t>
      </w:r>
      <w:r w:rsidRPr="00DD1262">
        <w:rPr>
          <w:rStyle w:val="Tekstrdowy"/>
          <w:rFonts w:asciiTheme="minorHAnsi" w:hAnsiTheme="minorHAnsi" w:cstheme="minorHAnsi"/>
          <w:sz w:val="24"/>
          <w:szCs w:val="24"/>
        </w:rPr>
        <w:t>cena</w:t>
      </w:r>
      <w:r w:rsidRPr="00DD1262">
        <w:rPr>
          <w:rFonts w:cstheme="minorHAnsi"/>
          <w:sz w:val="24"/>
          <w:szCs w:val="24"/>
        </w:rPr>
        <w:t xml:space="preserve"> dla wszystkich wierszy w tabeli, mnożąc obecną wartość </w:t>
      </w:r>
      <w:r w:rsidRPr="00DD1262">
        <w:rPr>
          <w:rStyle w:val="Tekstrdowy"/>
          <w:rFonts w:asciiTheme="minorHAnsi" w:hAnsiTheme="minorHAnsi" w:cstheme="minorHAnsi"/>
          <w:sz w:val="24"/>
          <w:szCs w:val="24"/>
        </w:rPr>
        <w:t>cena</w:t>
      </w:r>
      <w:r w:rsidRPr="00DD1262">
        <w:rPr>
          <w:rFonts w:cstheme="minorHAnsi"/>
          <w:sz w:val="24"/>
          <w:szCs w:val="24"/>
        </w:rPr>
        <w:t xml:space="preserve"> przez 1.15. Bez warunku </w:t>
      </w:r>
      <w:r w:rsidRPr="00DD1262">
        <w:rPr>
          <w:rStyle w:val="Tekstrdowy"/>
          <w:rFonts w:asciiTheme="minorHAnsi" w:hAnsiTheme="minorHAnsi" w:cstheme="minorHAnsi"/>
          <w:b/>
          <w:bCs/>
          <w:sz w:val="24"/>
          <w:szCs w:val="24"/>
        </w:rPr>
        <w:t>WHERE</w:t>
      </w:r>
      <w:r w:rsidRPr="00DD1262">
        <w:rPr>
          <w:rFonts w:cstheme="minorHAnsi"/>
          <w:sz w:val="24"/>
          <w:szCs w:val="24"/>
        </w:rPr>
        <w:t>, operacja dotyczy całej tabeli.</w:t>
      </w:r>
    </w:p>
    <w:p w14:paraId="374388B3" w14:textId="77777777" w:rsidR="006534AF" w:rsidRPr="00DD1262" w:rsidRDefault="00DD1262">
      <w:pPr>
        <w:pStyle w:val="Nagwek1"/>
        <w:rPr>
          <w:rFonts w:asciiTheme="minorHAnsi" w:hAnsiTheme="minorHAnsi" w:cstheme="minorHAnsi"/>
          <w:b/>
          <w:sz w:val="40"/>
          <w:szCs w:val="40"/>
          <w:u w:val="single"/>
        </w:rPr>
      </w:pPr>
      <w:bookmarkStart w:id="18" w:name="_Toc158974078"/>
      <w:r w:rsidRPr="00DD1262">
        <w:rPr>
          <w:rFonts w:asciiTheme="minorHAnsi" w:hAnsiTheme="minorHAnsi" w:cstheme="minorHAnsi"/>
          <w:b/>
          <w:sz w:val="40"/>
          <w:szCs w:val="40"/>
          <w:u w:val="single"/>
        </w:rPr>
        <w:t>DELETE</w:t>
      </w:r>
      <w:bookmarkEnd w:id="18"/>
    </w:p>
    <w:p w14:paraId="34E00DD3"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Polecenie </w:t>
      </w:r>
      <w:r w:rsidRPr="00DD1262">
        <w:rPr>
          <w:rStyle w:val="Tekstrdowy"/>
          <w:rFonts w:asciiTheme="minorHAnsi" w:hAnsiTheme="minorHAnsi" w:cstheme="minorHAnsi"/>
          <w:sz w:val="24"/>
          <w:szCs w:val="24"/>
        </w:rPr>
        <w:t>DELETE</w:t>
      </w:r>
      <w:r w:rsidRPr="00DD1262">
        <w:rPr>
          <w:rFonts w:cstheme="minorHAnsi"/>
          <w:sz w:val="24"/>
          <w:szCs w:val="24"/>
        </w:rPr>
        <w:t xml:space="preserve"> w SQL jest używane do usuwania danych z tabeli zgodnie z określonymi warunkami. </w:t>
      </w:r>
    </w:p>
    <w:p w14:paraId="127F267B" w14:textId="77777777" w:rsidR="006534AF" w:rsidRPr="00DD1262" w:rsidRDefault="00DD1262">
      <w:pPr>
        <w:pStyle w:val="Tekstpodstawowy"/>
        <w:rPr>
          <w:rFonts w:cstheme="minorHAnsi"/>
          <w:sz w:val="24"/>
          <w:szCs w:val="24"/>
        </w:rPr>
      </w:pPr>
      <w:r w:rsidRPr="00DD1262">
        <w:rPr>
          <w:rFonts w:cstheme="minorHAnsi"/>
          <w:sz w:val="24"/>
          <w:szCs w:val="24"/>
        </w:rPr>
        <w:t>Oto krótka charakterystyka:</w:t>
      </w:r>
    </w:p>
    <w:p w14:paraId="32F3F375" w14:textId="77777777" w:rsidR="006534AF" w:rsidRPr="00DD1262" w:rsidRDefault="00DD1262" w:rsidP="000D0AF9">
      <w:pPr>
        <w:pStyle w:val="Tekstpodstawowy"/>
        <w:numPr>
          <w:ilvl w:val="0"/>
          <w:numId w:val="35"/>
        </w:numPr>
        <w:tabs>
          <w:tab w:val="clear" w:pos="709"/>
          <w:tab w:val="left" w:pos="0"/>
        </w:tabs>
        <w:rPr>
          <w:rFonts w:cstheme="minorHAnsi"/>
          <w:sz w:val="24"/>
          <w:szCs w:val="24"/>
          <w:lang w:val="en-US"/>
        </w:rPr>
      </w:pPr>
      <w:r w:rsidRPr="00DD1262">
        <w:rPr>
          <w:rStyle w:val="Pogrubienie"/>
          <w:rFonts w:cstheme="minorHAnsi"/>
          <w:sz w:val="24"/>
          <w:szCs w:val="24"/>
          <w:lang w:val="en-US"/>
        </w:rPr>
        <w:t xml:space="preserve">DELETE FROM </w:t>
      </w:r>
      <w:r w:rsidRPr="00DD1262">
        <w:rPr>
          <w:rStyle w:val="Pogrubienie"/>
          <w:rFonts w:cstheme="minorHAnsi"/>
          <w:b w:val="0"/>
          <w:bCs w:val="0"/>
          <w:sz w:val="24"/>
          <w:szCs w:val="24"/>
          <w:lang w:val="en-US"/>
        </w:rPr>
        <w:t>cel</w:t>
      </w:r>
      <w:r w:rsidRPr="00DD1262">
        <w:rPr>
          <w:rStyle w:val="Pogrubienie"/>
          <w:rFonts w:cstheme="minorHAnsi"/>
          <w:sz w:val="24"/>
          <w:szCs w:val="24"/>
          <w:lang w:val="en-US"/>
        </w:rPr>
        <w:t xml:space="preserve"> WHERE</w:t>
      </w:r>
      <w:r w:rsidRPr="00DD1262">
        <w:rPr>
          <w:rStyle w:val="Pogrubienie"/>
          <w:rFonts w:cstheme="minorHAnsi"/>
          <w:b w:val="0"/>
          <w:bCs w:val="0"/>
          <w:sz w:val="24"/>
          <w:szCs w:val="24"/>
          <w:lang w:val="en-US"/>
        </w:rPr>
        <w:t xml:space="preserve"> warunek;</w:t>
      </w:r>
    </w:p>
    <w:p w14:paraId="53CFA0E0" w14:textId="77777777" w:rsidR="006534AF" w:rsidRPr="00DD1262" w:rsidRDefault="00DD1262" w:rsidP="000D0AF9">
      <w:pPr>
        <w:pStyle w:val="Tekstpodstawowy"/>
        <w:numPr>
          <w:ilvl w:val="1"/>
          <w:numId w:val="35"/>
        </w:numPr>
        <w:tabs>
          <w:tab w:val="left" w:pos="0"/>
        </w:tabs>
        <w:rPr>
          <w:rFonts w:cstheme="minorHAnsi"/>
          <w:sz w:val="24"/>
          <w:szCs w:val="24"/>
        </w:rPr>
      </w:pPr>
      <w:r w:rsidRPr="00DD1262">
        <w:rPr>
          <w:rStyle w:val="Tekstrdowy"/>
          <w:rFonts w:asciiTheme="minorHAnsi" w:hAnsiTheme="minorHAnsi" w:cstheme="minorHAnsi"/>
          <w:b/>
          <w:bCs/>
          <w:sz w:val="24"/>
          <w:szCs w:val="24"/>
        </w:rPr>
        <w:t>cel</w:t>
      </w:r>
      <w:r w:rsidRPr="00DD1262">
        <w:rPr>
          <w:rFonts w:cstheme="minorHAnsi"/>
          <w:sz w:val="24"/>
          <w:szCs w:val="24"/>
        </w:rPr>
        <w:t xml:space="preserve"> to nazwa tabeli, z której usuwane są dane.</w:t>
      </w:r>
    </w:p>
    <w:p w14:paraId="5F5B9541" w14:textId="77777777" w:rsidR="006534AF" w:rsidRPr="00DD1262" w:rsidRDefault="00DD1262" w:rsidP="000D0AF9">
      <w:pPr>
        <w:pStyle w:val="Tekstpodstawowy"/>
        <w:numPr>
          <w:ilvl w:val="1"/>
          <w:numId w:val="35"/>
        </w:numPr>
        <w:tabs>
          <w:tab w:val="left" w:pos="0"/>
        </w:tabs>
        <w:rPr>
          <w:rFonts w:cstheme="minorHAnsi"/>
          <w:sz w:val="24"/>
          <w:szCs w:val="24"/>
        </w:rPr>
      </w:pPr>
      <w:r w:rsidRPr="00DD1262">
        <w:rPr>
          <w:rFonts w:cstheme="minorHAnsi"/>
          <w:sz w:val="24"/>
          <w:szCs w:val="24"/>
        </w:rPr>
        <w:t xml:space="preserve">Klauzula </w:t>
      </w:r>
      <w:r w:rsidRPr="00DD1262">
        <w:rPr>
          <w:rStyle w:val="Tekstrdowy"/>
          <w:rFonts w:asciiTheme="minorHAnsi" w:hAnsiTheme="minorHAnsi" w:cstheme="minorHAnsi"/>
          <w:b/>
          <w:bCs/>
          <w:sz w:val="24"/>
          <w:szCs w:val="24"/>
        </w:rPr>
        <w:t>WHERE</w:t>
      </w:r>
      <w:r w:rsidRPr="00DD1262">
        <w:rPr>
          <w:rFonts w:cstheme="minorHAnsi"/>
          <w:sz w:val="24"/>
          <w:szCs w:val="24"/>
        </w:rPr>
        <w:t xml:space="preserve"> wyznacza warunki, na podstawie których dokonywane jest usuwanie. Jeśli nie jest podana, wszystkie wiersze są usuwane.</w:t>
      </w:r>
    </w:p>
    <w:p w14:paraId="5779BD52" w14:textId="77777777" w:rsidR="006534AF" w:rsidRPr="00DD1262" w:rsidRDefault="00DD1262" w:rsidP="000D0AF9">
      <w:pPr>
        <w:pStyle w:val="Tekstpodstawowy"/>
        <w:numPr>
          <w:ilvl w:val="0"/>
          <w:numId w:val="35"/>
        </w:numPr>
        <w:tabs>
          <w:tab w:val="clear" w:pos="709"/>
          <w:tab w:val="left" w:pos="0"/>
        </w:tabs>
        <w:rPr>
          <w:rFonts w:cstheme="minorHAnsi"/>
          <w:sz w:val="24"/>
          <w:szCs w:val="24"/>
        </w:rPr>
      </w:pPr>
      <w:r w:rsidRPr="00DD1262">
        <w:rPr>
          <w:rFonts w:cstheme="minorHAnsi"/>
          <w:sz w:val="24"/>
          <w:szCs w:val="24"/>
        </w:rPr>
        <w:t>PostgreSQL i inne implementacje pozwalają na nieodwołalne usunięcie całej zawartości tabeli:</w:t>
      </w:r>
    </w:p>
    <w:p w14:paraId="7460E367" w14:textId="77777777" w:rsidR="006534AF" w:rsidRPr="00DD1262" w:rsidRDefault="00DD1262" w:rsidP="000D0AF9">
      <w:pPr>
        <w:pStyle w:val="Tekstpodstawowy"/>
        <w:numPr>
          <w:ilvl w:val="1"/>
          <w:numId w:val="35"/>
        </w:numPr>
        <w:tabs>
          <w:tab w:val="left" w:pos="0"/>
        </w:tabs>
        <w:rPr>
          <w:rFonts w:cstheme="minorHAnsi"/>
          <w:sz w:val="24"/>
          <w:szCs w:val="24"/>
        </w:rPr>
      </w:pPr>
      <w:r w:rsidRPr="00DD1262">
        <w:rPr>
          <w:rStyle w:val="Pogrubienie"/>
          <w:rFonts w:cstheme="minorHAnsi"/>
          <w:sz w:val="24"/>
          <w:szCs w:val="24"/>
        </w:rPr>
        <w:t xml:space="preserve">TRUNCATE TABLE </w:t>
      </w:r>
      <w:r w:rsidRPr="00DD1262">
        <w:rPr>
          <w:rStyle w:val="Pogrubienie"/>
          <w:rFonts w:cstheme="minorHAnsi"/>
          <w:b w:val="0"/>
          <w:bCs w:val="0"/>
          <w:sz w:val="24"/>
          <w:szCs w:val="24"/>
        </w:rPr>
        <w:t>cel;</w:t>
      </w:r>
    </w:p>
    <w:p w14:paraId="4400E6D8" w14:textId="77777777" w:rsidR="006534AF" w:rsidRPr="00DD1262" w:rsidRDefault="00DD1262" w:rsidP="000D0AF9">
      <w:pPr>
        <w:pStyle w:val="Tekstpodstawowy"/>
        <w:numPr>
          <w:ilvl w:val="2"/>
          <w:numId w:val="35"/>
        </w:numPr>
        <w:tabs>
          <w:tab w:val="left" w:pos="0"/>
        </w:tabs>
        <w:rPr>
          <w:rFonts w:cstheme="minorHAnsi"/>
          <w:sz w:val="24"/>
          <w:szCs w:val="24"/>
        </w:rPr>
      </w:pPr>
      <w:r w:rsidRPr="00DD1262">
        <w:rPr>
          <w:rFonts w:cstheme="minorHAnsi"/>
          <w:sz w:val="24"/>
          <w:szCs w:val="24"/>
        </w:rPr>
        <w:lastRenderedPageBreak/>
        <w:t>Usuwa wszystkie wiersze z tabeli, ale pozostawia samą strukturę tabeli.</w:t>
      </w:r>
    </w:p>
    <w:p w14:paraId="71A4D331" w14:textId="77777777" w:rsidR="006534AF" w:rsidRPr="00DD1262" w:rsidRDefault="00DD1262" w:rsidP="000D0AF9">
      <w:pPr>
        <w:pStyle w:val="Tekstpodstawowy"/>
        <w:numPr>
          <w:ilvl w:val="0"/>
          <w:numId w:val="35"/>
        </w:numPr>
        <w:tabs>
          <w:tab w:val="clear" w:pos="709"/>
          <w:tab w:val="left" w:pos="0"/>
        </w:tabs>
        <w:rPr>
          <w:rFonts w:cstheme="minorHAnsi"/>
          <w:sz w:val="24"/>
          <w:szCs w:val="24"/>
        </w:rPr>
      </w:pPr>
      <w:r w:rsidRPr="00DD1262">
        <w:rPr>
          <w:rFonts w:cstheme="minorHAnsi"/>
          <w:sz w:val="24"/>
          <w:szCs w:val="24"/>
        </w:rPr>
        <w:t>Usuwanie tabeli (usunięcie całej tabeli):</w:t>
      </w:r>
    </w:p>
    <w:p w14:paraId="5B470020" w14:textId="77777777" w:rsidR="006534AF" w:rsidRPr="00DD1262" w:rsidRDefault="00DD1262" w:rsidP="000D0AF9">
      <w:pPr>
        <w:pStyle w:val="Tekstpodstawowy"/>
        <w:numPr>
          <w:ilvl w:val="1"/>
          <w:numId w:val="35"/>
        </w:numPr>
        <w:tabs>
          <w:tab w:val="left" w:pos="0"/>
        </w:tabs>
        <w:rPr>
          <w:rFonts w:cstheme="minorHAnsi"/>
          <w:sz w:val="24"/>
          <w:szCs w:val="24"/>
        </w:rPr>
      </w:pPr>
      <w:r w:rsidRPr="00DD1262">
        <w:rPr>
          <w:rStyle w:val="Pogrubienie"/>
          <w:rFonts w:cstheme="minorHAnsi"/>
          <w:sz w:val="24"/>
          <w:szCs w:val="24"/>
        </w:rPr>
        <w:t xml:space="preserve">DROP TABLE </w:t>
      </w:r>
      <w:r w:rsidRPr="00DD1262">
        <w:rPr>
          <w:rStyle w:val="Pogrubienie"/>
          <w:rFonts w:cstheme="minorHAnsi"/>
          <w:b w:val="0"/>
          <w:bCs w:val="0"/>
          <w:sz w:val="24"/>
          <w:szCs w:val="24"/>
        </w:rPr>
        <w:t>cel;</w:t>
      </w:r>
    </w:p>
    <w:p w14:paraId="4DDCB93F" w14:textId="77777777" w:rsidR="006534AF" w:rsidRPr="00DD1262" w:rsidRDefault="00DD1262" w:rsidP="000D0AF9">
      <w:pPr>
        <w:pStyle w:val="Tekstpodstawowy"/>
        <w:numPr>
          <w:ilvl w:val="2"/>
          <w:numId w:val="35"/>
        </w:numPr>
        <w:tabs>
          <w:tab w:val="left" w:pos="0"/>
        </w:tabs>
        <w:rPr>
          <w:rFonts w:cstheme="minorHAnsi"/>
          <w:sz w:val="24"/>
          <w:szCs w:val="24"/>
        </w:rPr>
      </w:pPr>
      <w:r w:rsidRPr="00DD1262">
        <w:rPr>
          <w:rFonts w:cstheme="minorHAnsi"/>
          <w:sz w:val="24"/>
          <w:szCs w:val="24"/>
        </w:rPr>
        <w:t>Usuwa zarówno dane, jak i strukturę tabeli. Uwaga: To nie jest tożsame z usunięciem danych z tabeli.</w:t>
      </w:r>
    </w:p>
    <w:p w14:paraId="27BB75C3" w14:textId="77777777" w:rsidR="006534AF" w:rsidRPr="00DD1262" w:rsidRDefault="00DD1262">
      <w:pPr>
        <w:pStyle w:val="Tekstpodstawowy"/>
        <w:rPr>
          <w:rFonts w:cstheme="minorHAnsi"/>
          <w:sz w:val="24"/>
          <w:szCs w:val="24"/>
        </w:rPr>
      </w:pPr>
      <w:r w:rsidRPr="00DD1262">
        <w:rPr>
          <w:rFonts w:cstheme="minorHAnsi"/>
          <w:sz w:val="24"/>
          <w:szCs w:val="24"/>
        </w:rPr>
        <w:t>Przykłady:</w:t>
      </w:r>
    </w:p>
    <w:p w14:paraId="5DA18571" w14:textId="77777777" w:rsidR="006534AF" w:rsidRPr="00DD1262" w:rsidRDefault="006534AF" w:rsidP="000D0AF9">
      <w:pPr>
        <w:pStyle w:val="Tekstpodstawowy"/>
        <w:numPr>
          <w:ilvl w:val="0"/>
          <w:numId w:val="36"/>
        </w:numPr>
        <w:tabs>
          <w:tab w:val="clear" w:pos="709"/>
          <w:tab w:val="left" w:pos="0"/>
        </w:tabs>
        <w:rPr>
          <w:rStyle w:val="Pogrubienie"/>
          <w:rFonts w:cstheme="minorHAnsi"/>
          <w:sz w:val="24"/>
          <w:szCs w:val="24"/>
        </w:rPr>
      </w:pPr>
    </w:p>
    <w:p w14:paraId="18892475" w14:textId="77777777" w:rsidR="006534AF" w:rsidRPr="00DD1262" w:rsidRDefault="00DD1262">
      <w:pPr>
        <w:pStyle w:val="Tekstpodstawowy"/>
        <w:rPr>
          <w:rFonts w:cstheme="minorHAnsi"/>
          <w:sz w:val="24"/>
          <w:szCs w:val="24"/>
        </w:rPr>
      </w:pPr>
      <w:r w:rsidRPr="00DD1262">
        <w:rPr>
          <w:rStyle w:val="Pogrubienie"/>
          <w:rFonts w:cstheme="minorHAnsi"/>
          <w:sz w:val="24"/>
          <w:szCs w:val="24"/>
        </w:rPr>
        <w:t xml:space="preserve">DELETE FROM </w:t>
      </w:r>
      <w:r w:rsidRPr="00DD1262">
        <w:rPr>
          <w:rStyle w:val="Pogrubienie"/>
          <w:rFonts w:cstheme="minorHAnsi"/>
          <w:b w:val="0"/>
          <w:bCs w:val="0"/>
          <w:sz w:val="24"/>
          <w:szCs w:val="24"/>
        </w:rPr>
        <w:t xml:space="preserve">klient </w:t>
      </w:r>
      <w:r w:rsidRPr="00DD1262">
        <w:rPr>
          <w:rStyle w:val="Pogrubienie"/>
          <w:rFonts w:cstheme="minorHAnsi"/>
          <w:sz w:val="24"/>
          <w:szCs w:val="24"/>
        </w:rPr>
        <w:t xml:space="preserve">WHERE </w:t>
      </w:r>
      <w:r w:rsidRPr="00DD1262">
        <w:rPr>
          <w:rStyle w:val="Pogrubienie"/>
          <w:rFonts w:cstheme="minorHAnsi"/>
          <w:b w:val="0"/>
          <w:bCs w:val="0"/>
          <w:sz w:val="24"/>
          <w:szCs w:val="24"/>
        </w:rPr>
        <w:t>miasto = 'Gdańsk';</w:t>
      </w:r>
    </w:p>
    <w:p w14:paraId="60485F43" w14:textId="77777777" w:rsidR="006534AF" w:rsidRPr="00DD1262" w:rsidRDefault="00DD1262" w:rsidP="000D0AF9">
      <w:pPr>
        <w:pStyle w:val="Tekstpodstawowy"/>
        <w:numPr>
          <w:ilvl w:val="1"/>
          <w:numId w:val="36"/>
        </w:numPr>
        <w:tabs>
          <w:tab w:val="left" w:pos="0"/>
        </w:tabs>
        <w:rPr>
          <w:rFonts w:cstheme="minorHAnsi"/>
          <w:sz w:val="24"/>
          <w:szCs w:val="24"/>
        </w:rPr>
      </w:pPr>
      <w:r w:rsidRPr="00DD1262">
        <w:rPr>
          <w:rFonts w:cstheme="minorHAnsi"/>
          <w:sz w:val="24"/>
          <w:szCs w:val="24"/>
        </w:rPr>
        <w:t xml:space="preserve">Usuwa wszystkie wiersze z tabeli </w:t>
      </w:r>
      <w:r w:rsidRPr="00DD1262">
        <w:rPr>
          <w:rStyle w:val="Tekstrdowy"/>
          <w:rFonts w:asciiTheme="minorHAnsi" w:hAnsiTheme="minorHAnsi" w:cstheme="minorHAnsi"/>
          <w:sz w:val="24"/>
          <w:szCs w:val="24"/>
        </w:rPr>
        <w:t>klient</w:t>
      </w:r>
      <w:r w:rsidRPr="00DD1262">
        <w:rPr>
          <w:rFonts w:cstheme="minorHAnsi"/>
          <w:sz w:val="24"/>
          <w:szCs w:val="24"/>
        </w:rPr>
        <w:t xml:space="preserve">, gdzie wartość w kolumnie </w:t>
      </w:r>
      <w:r w:rsidRPr="00DD1262">
        <w:rPr>
          <w:rStyle w:val="Tekstrdowy"/>
          <w:rFonts w:asciiTheme="minorHAnsi" w:hAnsiTheme="minorHAnsi" w:cstheme="minorHAnsi"/>
          <w:sz w:val="24"/>
          <w:szCs w:val="24"/>
        </w:rPr>
        <w:t>miasto</w:t>
      </w:r>
      <w:r w:rsidRPr="00DD1262">
        <w:rPr>
          <w:rFonts w:cstheme="minorHAnsi"/>
          <w:sz w:val="24"/>
          <w:szCs w:val="24"/>
        </w:rPr>
        <w:t xml:space="preserve"> wynosi 'Gdańsk'.</w:t>
      </w:r>
    </w:p>
    <w:p w14:paraId="537B8779" w14:textId="77777777" w:rsidR="006534AF" w:rsidRPr="00DD1262" w:rsidRDefault="006534AF" w:rsidP="000D0AF9">
      <w:pPr>
        <w:pStyle w:val="Bezodstpw"/>
        <w:numPr>
          <w:ilvl w:val="0"/>
          <w:numId w:val="36"/>
        </w:numPr>
        <w:tabs>
          <w:tab w:val="clear" w:pos="709"/>
          <w:tab w:val="left" w:pos="0"/>
        </w:tabs>
        <w:rPr>
          <w:rFonts w:cstheme="minorHAnsi"/>
          <w:sz w:val="24"/>
          <w:szCs w:val="24"/>
        </w:rPr>
      </w:pPr>
    </w:p>
    <w:p w14:paraId="450909A5" w14:textId="77777777" w:rsidR="006534AF" w:rsidRPr="00DD1262" w:rsidRDefault="00DD1262">
      <w:pPr>
        <w:pStyle w:val="Bezodstpw"/>
        <w:rPr>
          <w:rFonts w:cstheme="minorHAnsi"/>
          <w:sz w:val="24"/>
          <w:szCs w:val="24"/>
        </w:rPr>
      </w:pPr>
      <w:r w:rsidRPr="00DD1262">
        <w:rPr>
          <w:rFonts w:cstheme="minorHAnsi"/>
          <w:b/>
          <w:bCs/>
          <w:sz w:val="24"/>
          <w:szCs w:val="24"/>
        </w:rPr>
        <w:t>DELETE FROM</w:t>
      </w:r>
      <w:r w:rsidRPr="00DD1262">
        <w:rPr>
          <w:rFonts w:cstheme="minorHAnsi"/>
          <w:sz w:val="24"/>
          <w:szCs w:val="24"/>
        </w:rPr>
        <w:t xml:space="preserve"> zamowienie Z</w:t>
      </w:r>
    </w:p>
    <w:p w14:paraId="06C3CCDF" w14:textId="77777777" w:rsidR="006534AF" w:rsidRPr="00DD1262" w:rsidRDefault="00DD1262">
      <w:pPr>
        <w:pStyle w:val="Bezodstpw"/>
        <w:rPr>
          <w:rFonts w:cstheme="minorHAnsi"/>
          <w:sz w:val="24"/>
          <w:szCs w:val="24"/>
        </w:rPr>
      </w:pPr>
      <w:r w:rsidRPr="00DD1262">
        <w:rPr>
          <w:rFonts w:cstheme="minorHAnsi"/>
          <w:b/>
          <w:bCs/>
          <w:sz w:val="24"/>
          <w:szCs w:val="24"/>
        </w:rPr>
        <w:t xml:space="preserve">WHERE </w:t>
      </w:r>
      <w:r w:rsidRPr="00DD1262">
        <w:rPr>
          <w:rFonts w:cstheme="minorHAnsi"/>
          <w:sz w:val="24"/>
          <w:szCs w:val="24"/>
        </w:rPr>
        <w:t xml:space="preserve">( </w:t>
      </w:r>
    </w:p>
    <w:p w14:paraId="209736E5"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miasto</w:t>
      </w:r>
    </w:p>
    <w:p w14:paraId="6421A54A"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FROM </w:t>
      </w:r>
      <w:r w:rsidRPr="00DD1262">
        <w:rPr>
          <w:rFonts w:cstheme="minorHAnsi"/>
          <w:sz w:val="24"/>
          <w:szCs w:val="24"/>
          <w:lang w:val="en-US"/>
        </w:rPr>
        <w:t>klient K</w:t>
      </w:r>
    </w:p>
    <w:p w14:paraId="79CEE743"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WHERE </w:t>
      </w:r>
      <w:r w:rsidRPr="00DD1262">
        <w:rPr>
          <w:rFonts w:cstheme="minorHAnsi"/>
          <w:sz w:val="24"/>
          <w:szCs w:val="24"/>
          <w:lang w:val="en-US"/>
        </w:rPr>
        <w:t>K.nr = Z.klient_nr</w:t>
      </w:r>
    </w:p>
    <w:p w14:paraId="118AFE50" w14:textId="77777777" w:rsidR="006534AF" w:rsidRPr="00DD1262" w:rsidRDefault="00DD1262">
      <w:pPr>
        <w:pStyle w:val="Bezodstpw"/>
        <w:rPr>
          <w:rFonts w:cstheme="minorHAnsi"/>
          <w:sz w:val="24"/>
          <w:szCs w:val="24"/>
        </w:rPr>
      </w:pPr>
      <w:r w:rsidRPr="00DD1262">
        <w:rPr>
          <w:rStyle w:val="Pogrubienie"/>
          <w:rFonts w:cstheme="minorHAnsi"/>
          <w:b w:val="0"/>
          <w:bCs w:val="0"/>
          <w:sz w:val="24"/>
          <w:szCs w:val="24"/>
        </w:rPr>
        <w:t>) = 'Gdynia'</w:t>
      </w:r>
    </w:p>
    <w:p w14:paraId="1C4AF80A" w14:textId="77777777" w:rsidR="006534AF" w:rsidRPr="00DD1262" w:rsidRDefault="006534AF">
      <w:pPr>
        <w:pStyle w:val="Bezodstpw"/>
        <w:rPr>
          <w:rStyle w:val="Pogrubienie"/>
          <w:rFonts w:cstheme="minorHAnsi"/>
          <w:b w:val="0"/>
          <w:bCs w:val="0"/>
          <w:sz w:val="24"/>
          <w:szCs w:val="24"/>
        </w:rPr>
      </w:pPr>
    </w:p>
    <w:p w14:paraId="031A5B39" w14:textId="77777777" w:rsidR="006534AF" w:rsidRPr="00DD1262" w:rsidRDefault="00DD1262" w:rsidP="000D0AF9">
      <w:pPr>
        <w:pStyle w:val="Tekstpodstawowy"/>
        <w:numPr>
          <w:ilvl w:val="1"/>
          <w:numId w:val="36"/>
        </w:numPr>
        <w:tabs>
          <w:tab w:val="left" w:pos="0"/>
        </w:tabs>
        <w:rPr>
          <w:rFonts w:cstheme="minorHAnsi"/>
          <w:sz w:val="24"/>
          <w:szCs w:val="24"/>
        </w:rPr>
      </w:pPr>
      <w:r w:rsidRPr="00DD1262">
        <w:rPr>
          <w:rFonts w:cstheme="minorHAnsi"/>
          <w:sz w:val="24"/>
          <w:szCs w:val="24"/>
        </w:rPr>
        <w:t xml:space="preserve">Usuwa informacje o zamówieniach składanych przez klientów z Gdyni, używając zagnieżdżonego zapytania w klauzuli </w:t>
      </w:r>
      <w:r w:rsidRPr="00DD1262">
        <w:rPr>
          <w:rStyle w:val="Tekstrdowy"/>
          <w:rFonts w:asciiTheme="minorHAnsi" w:hAnsiTheme="minorHAnsi" w:cstheme="minorHAnsi"/>
          <w:sz w:val="24"/>
          <w:szCs w:val="24"/>
        </w:rPr>
        <w:t>WHERE</w:t>
      </w:r>
      <w:r w:rsidRPr="00DD1262">
        <w:rPr>
          <w:rFonts w:cstheme="minorHAnsi"/>
          <w:sz w:val="24"/>
          <w:szCs w:val="24"/>
        </w:rPr>
        <w:t>.</w:t>
      </w:r>
    </w:p>
    <w:p w14:paraId="252A470A" w14:textId="77777777" w:rsidR="006534AF" w:rsidRPr="00DD1262" w:rsidRDefault="00DD1262">
      <w:pPr>
        <w:pStyle w:val="Nagwek1"/>
        <w:rPr>
          <w:rFonts w:asciiTheme="minorHAnsi" w:hAnsiTheme="minorHAnsi" w:cstheme="minorHAnsi"/>
          <w:b/>
          <w:sz w:val="40"/>
          <w:szCs w:val="40"/>
          <w:u w:val="single"/>
        </w:rPr>
      </w:pPr>
      <w:bookmarkStart w:id="19" w:name="_Toc158974079"/>
      <w:r w:rsidRPr="00DD1262">
        <w:rPr>
          <w:rFonts w:asciiTheme="minorHAnsi" w:hAnsiTheme="minorHAnsi" w:cstheme="minorHAnsi"/>
          <w:b/>
          <w:sz w:val="40"/>
          <w:szCs w:val="40"/>
          <w:u w:val="single"/>
        </w:rPr>
        <w:t>SELECT</w:t>
      </w:r>
      <w:bookmarkEnd w:id="19"/>
    </w:p>
    <w:p w14:paraId="61F4205A"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Polecenie </w:t>
      </w:r>
      <w:r w:rsidRPr="00DD1262">
        <w:rPr>
          <w:rStyle w:val="Tekstrdowy"/>
          <w:rFonts w:asciiTheme="minorHAnsi" w:hAnsiTheme="minorHAnsi" w:cstheme="minorHAnsi"/>
          <w:sz w:val="24"/>
          <w:szCs w:val="24"/>
        </w:rPr>
        <w:t>SELECT</w:t>
      </w:r>
      <w:r w:rsidRPr="00DD1262">
        <w:rPr>
          <w:rFonts w:cstheme="minorHAnsi"/>
          <w:sz w:val="24"/>
          <w:szCs w:val="24"/>
        </w:rPr>
        <w:t xml:space="preserve"> w SQL jest kluczowym narzędziem do pobierania danych z bazy danych. </w:t>
      </w:r>
    </w:p>
    <w:p w14:paraId="6D8A05BE" w14:textId="77777777" w:rsidR="006534AF" w:rsidRPr="00DD1262" w:rsidRDefault="00DD1262">
      <w:pPr>
        <w:pStyle w:val="Tekstpodstawowy"/>
        <w:rPr>
          <w:rFonts w:cstheme="minorHAnsi"/>
          <w:sz w:val="24"/>
          <w:szCs w:val="24"/>
        </w:rPr>
      </w:pPr>
      <w:r w:rsidRPr="00DD1262">
        <w:rPr>
          <w:rFonts w:cstheme="minorHAnsi"/>
          <w:sz w:val="24"/>
          <w:szCs w:val="24"/>
        </w:rPr>
        <w:t>Oto krótka charakterystyka:</w:t>
      </w:r>
    </w:p>
    <w:p w14:paraId="630B3D30" w14:textId="77777777" w:rsidR="006534AF" w:rsidRPr="00DD1262" w:rsidRDefault="00DD1262" w:rsidP="000D0AF9">
      <w:pPr>
        <w:pStyle w:val="Tekstpodstawowy"/>
        <w:numPr>
          <w:ilvl w:val="0"/>
          <w:numId w:val="37"/>
        </w:numPr>
        <w:tabs>
          <w:tab w:val="clear" w:pos="709"/>
          <w:tab w:val="left" w:pos="0"/>
        </w:tabs>
        <w:rPr>
          <w:rFonts w:cstheme="minorHAnsi"/>
          <w:sz w:val="24"/>
          <w:szCs w:val="24"/>
        </w:rPr>
      </w:pPr>
      <w:r w:rsidRPr="00DD1262">
        <w:rPr>
          <w:rStyle w:val="Pogrubienie"/>
          <w:rFonts w:cstheme="minorHAnsi"/>
          <w:sz w:val="24"/>
          <w:szCs w:val="24"/>
        </w:rPr>
        <w:t xml:space="preserve">SELECT [ ALL | DISTINCT ] </w:t>
      </w:r>
      <w:r w:rsidRPr="00DD1262">
        <w:rPr>
          <w:rStyle w:val="Pogrubienie"/>
          <w:rFonts w:cstheme="minorHAnsi"/>
          <w:b w:val="0"/>
          <w:bCs w:val="0"/>
          <w:sz w:val="24"/>
          <w:szCs w:val="24"/>
        </w:rPr>
        <w:t>lista_atrybutów_wynikowych [ lista_klauzul ];</w:t>
      </w:r>
    </w:p>
    <w:p w14:paraId="41373B52" w14:textId="77777777" w:rsidR="006534AF" w:rsidRPr="00DD1262" w:rsidRDefault="00DD1262" w:rsidP="000D0AF9">
      <w:pPr>
        <w:pStyle w:val="Tekstpodstawowy"/>
        <w:numPr>
          <w:ilvl w:val="1"/>
          <w:numId w:val="37"/>
        </w:numPr>
        <w:tabs>
          <w:tab w:val="left" w:pos="0"/>
        </w:tabs>
        <w:rPr>
          <w:rFonts w:cstheme="minorHAnsi"/>
          <w:sz w:val="24"/>
          <w:szCs w:val="24"/>
        </w:rPr>
      </w:pPr>
      <w:r w:rsidRPr="00DD1262">
        <w:rPr>
          <w:rStyle w:val="Tekstrdowy"/>
          <w:rFonts w:asciiTheme="minorHAnsi" w:hAnsiTheme="minorHAnsi" w:cstheme="minorHAnsi"/>
          <w:b/>
          <w:bCs/>
          <w:sz w:val="24"/>
          <w:szCs w:val="24"/>
        </w:rPr>
        <w:t>ALL</w:t>
      </w:r>
      <w:r w:rsidRPr="00DD1262">
        <w:rPr>
          <w:rFonts w:cstheme="minorHAnsi"/>
          <w:sz w:val="24"/>
          <w:szCs w:val="24"/>
        </w:rPr>
        <w:t xml:space="preserve"> lub </w:t>
      </w:r>
      <w:r w:rsidRPr="00DD1262">
        <w:rPr>
          <w:rStyle w:val="Tekstrdowy"/>
          <w:rFonts w:asciiTheme="minorHAnsi" w:hAnsiTheme="minorHAnsi" w:cstheme="minorHAnsi"/>
          <w:b/>
          <w:bCs/>
          <w:sz w:val="24"/>
          <w:szCs w:val="24"/>
        </w:rPr>
        <w:t>DISTINCT</w:t>
      </w:r>
      <w:r w:rsidRPr="00DD1262">
        <w:rPr>
          <w:rFonts w:cstheme="minorHAnsi"/>
          <w:sz w:val="24"/>
          <w:szCs w:val="24"/>
        </w:rPr>
        <w:t xml:space="preserve"> określa, czy wyniki mają zawierać duplikaty czy nie.</w:t>
      </w:r>
    </w:p>
    <w:p w14:paraId="7EEB8D4E" w14:textId="77777777" w:rsidR="006534AF" w:rsidRPr="00DD1262" w:rsidRDefault="00DD1262" w:rsidP="000D0AF9">
      <w:pPr>
        <w:pStyle w:val="Tekstpodstawowy"/>
        <w:numPr>
          <w:ilvl w:val="1"/>
          <w:numId w:val="37"/>
        </w:numPr>
        <w:tabs>
          <w:tab w:val="left" w:pos="0"/>
        </w:tabs>
        <w:rPr>
          <w:rFonts w:cstheme="minorHAnsi"/>
          <w:sz w:val="24"/>
          <w:szCs w:val="24"/>
        </w:rPr>
      </w:pPr>
      <w:r w:rsidRPr="00DD1262">
        <w:rPr>
          <w:rStyle w:val="Tekstrdowy"/>
          <w:rFonts w:asciiTheme="minorHAnsi" w:hAnsiTheme="minorHAnsi" w:cstheme="minorHAnsi"/>
          <w:b/>
          <w:bCs/>
          <w:sz w:val="24"/>
          <w:szCs w:val="24"/>
        </w:rPr>
        <w:t>lista_atrybutów_wynikowych</w:t>
      </w:r>
      <w:r w:rsidRPr="00DD1262">
        <w:rPr>
          <w:rFonts w:cstheme="minorHAnsi"/>
          <w:sz w:val="24"/>
          <w:szCs w:val="24"/>
        </w:rPr>
        <w:t xml:space="preserve"> obejmuje kolumny, na których mają być wykonane operacje, takie jak rzut i zmiana nazwy kolumny. Nie może być pusta.</w:t>
      </w:r>
    </w:p>
    <w:p w14:paraId="2D98E558" w14:textId="77777777" w:rsidR="006534AF" w:rsidRPr="00DD1262" w:rsidRDefault="00DD1262" w:rsidP="000D0AF9">
      <w:pPr>
        <w:pStyle w:val="Tekstpodstawowy"/>
        <w:numPr>
          <w:ilvl w:val="1"/>
          <w:numId w:val="37"/>
        </w:numPr>
        <w:tabs>
          <w:tab w:val="left" w:pos="0"/>
        </w:tabs>
        <w:rPr>
          <w:rFonts w:cstheme="minorHAnsi"/>
          <w:sz w:val="24"/>
          <w:szCs w:val="24"/>
        </w:rPr>
      </w:pPr>
      <w:r w:rsidRPr="00DD1262">
        <w:rPr>
          <w:rStyle w:val="Tekstrdowy"/>
          <w:rFonts w:asciiTheme="minorHAnsi" w:hAnsiTheme="minorHAnsi" w:cstheme="minorHAnsi"/>
          <w:b/>
          <w:bCs/>
          <w:sz w:val="24"/>
          <w:szCs w:val="24"/>
        </w:rPr>
        <w:t>lista_klauzul</w:t>
      </w:r>
      <w:r w:rsidRPr="00DD1262">
        <w:rPr>
          <w:rFonts w:cstheme="minorHAnsi"/>
          <w:sz w:val="24"/>
          <w:szCs w:val="24"/>
        </w:rPr>
        <w:t xml:space="preserve"> obejmuje klauzule takie jak FROM, WHERE, ORDER BY, GROUP BY, HAVING, które wpływają na rezultat zapytania.</w:t>
      </w:r>
    </w:p>
    <w:p w14:paraId="5DA32C1F" w14:textId="77777777" w:rsidR="006534AF" w:rsidRPr="00DD1262" w:rsidRDefault="00DD1262">
      <w:pPr>
        <w:pStyle w:val="Tekstpodstawowy"/>
        <w:rPr>
          <w:rFonts w:cstheme="minorHAnsi"/>
          <w:i/>
          <w:iCs/>
          <w:sz w:val="24"/>
          <w:szCs w:val="24"/>
        </w:rPr>
      </w:pPr>
      <w:r w:rsidRPr="00DD1262">
        <w:rPr>
          <w:rFonts w:cstheme="minorHAnsi"/>
          <w:i/>
          <w:iCs/>
          <w:sz w:val="24"/>
          <w:szCs w:val="24"/>
        </w:rPr>
        <w:t>Przykład:</w:t>
      </w:r>
    </w:p>
    <w:p w14:paraId="57E08238"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SELECT DISTINCT</w:t>
      </w:r>
      <w:r w:rsidRPr="00DD1262">
        <w:rPr>
          <w:rStyle w:val="Tekstrdowy"/>
          <w:rFonts w:asciiTheme="minorHAnsi" w:hAnsiTheme="minorHAnsi" w:cstheme="minorHAnsi"/>
          <w:sz w:val="24"/>
          <w:szCs w:val="24"/>
        </w:rPr>
        <w:t xml:space="preserve"> imie, nazwisko</w:t>
      </w:r>
    </w:p>
    <w:p w14:paraId="5AF079D4"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ab/>
        <w:t>-- rzut na atrybuty</w:t>
      </w:r>
    </w:p>
    <w:p w14:paraId="567EB1E6"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klient</w:t>
      </w:r>
    </w:p>
    <w:p w14:paraId="557BB65F"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WHERE</w:t>
      </w:r>
      <w:r w:rsidRPr="00DD1262">
        <w:rPr>
          <w:rStyle w:val="Tekstrdowy"/>
          <w:rFonts w:asciiTheme="minorHAnsi" w:hAnsiTheme="minorHAnsi" w:cstheme="minorHAnsi"/>
          <w:sz w:val="24"/>
          <w:szCs w:val="24"/>
        </w:rPr>
        <w:t xml:space="preserve"> miasto = 'Gdańsk';</w:t>
      </w:r>
    </w:p>
    <w:p w14:paraId="061030FC"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lastRenderedPageBreak/>
        <w:tab/>
        <w:t>-- obcięcie wyników do wierszy spełniających warunek</w:t>
      </w:r>
    </w:p>
    <w:p w14:paraId="3633D830" w14:textId="77777777" w:rsidR="006534AF" w:rsidRPr="00DD1262" w:rsidRDefault="006534AF">
      <w:pPr>
        <w:pStyle w:val="Tekstwstpniesformatowany"/>
        <w:rPr>
          <w:rStyle w:val="Tekstrdowy"/>
          <w:rFonts w:asciiTheme="minorHAnsi" w:hAnsiTheme="minorHAnsi" w:cstheme="minorHAnsi"/>
          <w:sz w:val="24"/>
          <w:szCs w:val="24"/>
        </w:rPr>
      </w:pPr>
    </w:p>
    <w:p w14:paraId="7DF97C74" w14:textId="77777777" w:rsidR="006534AF" w:rsidRPr="00DD1262" w:rsidRDefault="00DD1262">
      <w:pPr>
        <w:pStyle w:val="Tekstpodstawowy"/>
        <w:rPr>
          <w:rFonts w:cstheme="minorHAnsi"/>
          <w:sz w:val="24"/>
          <w:szCs w:val="24"/>
        </w:rPr>
      </w:pPr>
      <w:r w:rsidRPr="00DD1262">
        <w:rPr>
          <w:rFonts w:cstheme="minorHAnsi"/>
          <w:sz w:val="24"/>
          <w:szCs w:val="24"/>
        </w:rPr>
        <w:t xml:space="preserve">Powyższe zapytanie wybiera unikalne kombinacje imion i nazwisk z tabeli </w:t>
      </w:r>
      <w:r w:rsidRPr="00DD1262">
        <w:rPr>
          <w:rStyle w:val="Tekstrdowy"/>
          <w:rFonts w:asciiTheme="minorHAnsi" w:hAnsiTheme="minorHAnsi" w:cstheme="minorHAnsi"/>
          <w:sz w:val="24"/>
          <w:szCs w:val="24"/>
        </w:rPr>
        <w:t>klient</w:t>
      </w:r>
      <w:r w:rsidRPr="00DD1262">
        <w:rPr>
          <w:rFonts w:cstheme="minorHAnsi"/>
          <w:sz w:val="24"/>
          <w:szCs w:val="24"/>
        </w:rPr>
        <w:t xml:space="preserve">, gdzie miasto jest równe 'Gdańsk'. Klauzula </w:t>
      </w:r>
      <w:r w:rsidRPr="00DD1262">
        <w:rPr>
          <w:rStyle w:val="Tekstrdowy"/>
          <w:rFonts w:asciiTheme="minorHAnsi" w:hAnsiTheme="minorHAnsi" w:cstheme="minorHAnsi"/>
          <w:sz w:val="24"/>
          <w:szCs w:val="24"/>
        </w:rPr>
        <w:t>DISTINCT</w:t>
      </w:r>
      <w:r w:rsidRPr="00DD1262">
        <w:rPr>
          <w:rFonts w:cstheme="minorHAnsi"/>
          <w:sz w:val="24"/>
          <w:szCs w:val="24"/>
        </w:rPr>
        <w:t xml:space="preserve"> eliminuje duplikaty, a </w:t>
      </w:r>
      <w:r w:rsidRPr="00DD1262">
        <w:rPr>
          <w:rStyle w:val="Tekstrdowy"/>
          <w:rFonts w:asciiTheme="minorHAnsi" w:hAnsiTheme="minorHAnsi" w:cstheme="minorHAnsi"/>
          <w:sz w:val="24"/>
          <w:szCs w:val="24"/>
        </w:rPr>
        <w:t>WHERE</w:t>
      </w:r>
      <w:r w:rsidRPr="00DD1262">
        <w:rPr>
          <w:rFonts w:cstheme="minorHAnsi"/>
          <w:sz w:val="24"/>
          <w:szCs w:val="24"/>
        </w:rPr>
        <w:t xml:space="preserve"> filtruje wyniki na podstawie warunku.</w:t>
      </w:r>
    </w:p>
    <w:p w14:paraId="6728783B" w14:textId="77777777" w:rsidR="006534AF" w:rsidRPr="00DD1262" w:rsidRDefault="00DD1262">
      <w:pPr>
        <w:pStyle w:val="Nagwek1"/>
        <w:rPr>
          <w:rFonts w:asciiTheme="minorHAnsi" w:hAnsiTheme="minorHAnsi" w:cstheme="minorHAnsi"/>
          <w:b/>
          <w:sz w:val="40"/>
          <w:szCs w:val="40"/>
          <w:u w:val="single"/>
        </w:rPr>
      </w:pPr>
      <w:bookmarkStart w:id="20" w:name="_Toc158974080"/>
      <w:r w:rsidRPr="00DD1262">
        <w:rPr>
          <w:rFonts w:asciiTheme="minorHAnsi" w:hAnsiTheme="minorHAnsi" w:cstheme="minorHAnsi"/>
          <w:b/>
          <w:sz w:val="40"/>
          <w:szCs w:val="40"/>
          <w:u w:val="single"/>
        </w:rPr>
        <w:t>Lista atrybutów</w:t>
      </w:r>
      <w:bookmarkEnd w:id="20"/>
    </w:p>
    <w:p w14:paraId="169966A6"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Atrybut wynikowy w poleceniu SELECT SQL może być reprezentowany jako gwiazdka </w:t>
      </w:r>
      <w:r w:rsidRPr="00DD1262">
        <w:rPr>
          <w:rStyle w:val="Tekstrdowy"/>
          <w:rFonts w:asciiTheme="minorHAnsi" w:hAnsiTheme="minorHAnsi" w:cstheme="minorHAnsi"/>
          <w:sz w:val="24"/>
          <w:szCs w:val="24"/>
        </w:rPr>
        <w:t>*</w:t>
      </w:r>
      <w:r w:rsidRPr="00DD1262">
        <w:rPr>
          <w:rFonts w:cstheme="minorHAnsi"/>
          <w:sz w:val="24"/>
          <w:szCs w:val="24"/>
        </w:rPr>
        <w:t xml:space="preserve">, co oznacza wszystkie atrybuty, lub jako wyrażenie skalarne, zazwyczaj będące nazwą pojedynczego atrybutu. </w:t>
      </w:r>
    </w:p>
    <w:p w14:paraId="1603A169"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Może także zawierać opcjonalną klauzulę AS, która pozwala na nadanie atrybutowi wynikowemu nowej nazwy. </w:t>
      </w:r>
    </w:p>
    <w:p w14:paraId="2453E7FA" w14:textId="77777777" w:rsidR="006534AF" w:rsidRPr="00DD1262" w:rsidRDefault="00DD1262">
      <w:pPr>
        <w:pStyle w:val="Tekstpodstawowy"/>
        <w:rPr>
          <w:rFonts w:cstheme="minorHAnsi"/>
          <w:sz w:val="24"/>
          <w:szCs w:val="24"/>
        </w:rPr>
      </w:pPr>
      <w:r w:rsidRPr="00DD1262">
        <w:rPr>
          <w:rFonts w:cstheme="minorHAnsi"/>
          <w:sz w:val="24"/>
          <w:szCs w:val="24"/>
        </w:rPr>
        <w:t>Kilka kluczowych punktów związanych z atrybutami wynikowymi to:</w:t>
      </w:r>
    </w:p>
    <w:p w14:paraId="41F72974" w14:textId="77777777" w:rsidR="006534AF" w:rsidRPr="00DD1262" w:rsidRDefault="00DD1262" w:rsidP="000D0AF9">
      <w:pPr>
        <w:pStyle w:val="Tekstpodstawowy"/>
        <w:numPr>
          <w:ilvl w:val="0"/>
          <w:numId w:val="38"/>
        </w:numPr>
        <w:tabs>
          <w:tab w:val="clear" w:pos="709"/>
          <w:tab w:val="left" w:pos="0"/>
        </w:tabs>
        <w:rPr>
          <w:rFonts w:cstheme="minorHAnsi"/>
          <w:sz w:val="24"/>
          <w:szCs w:val="24"/>
        </w:rPr>
      </w:pPr>
      <w:r w:rsidRPr="00DD1262">
        <w:rPr>
          <w:rStyle w:val="Pogrubienie"/>
          <w:rFonts w:cstheme="minorHAnsi"/>
          <w:sz w:val="24"/>
          <w:szCs w:val="24"/>
        </w:rPr>
        <w:t>Gwiazdka (*):</w:t>
      </w:r>
    </w:p>
    <w:p w14:paraId="41FE137E" w14:textId="77777777" w:rsidR="006534AF" w:rsidRPr="00DD1262" w:rsidRDefault="00DD1262">
      <w:pPr>
        <w:pStyle w:val="Tekstpodstawowy"/>
        <w:rPr>
          <w:rFonts w:cstheme="minorHAnsi"/>
          <w:sz w:val="24"/>
          <w:szCs w:val="24"/>
        </w:rPr>
      </w:pPr>
      <w:r w:rsidRPr="00DD1262">
        <w:rPr>
          <w:rStyle w:val="Tekstrdowy"/>
          <w:rFonts w:asciiTheme="minorHAnsi" w:hAnsiTheme="minorHAnsi" w:cstheme="minorHAnsi"/>
          <w:b/>
          <w:bCs/>
          <w:sz w:val="24"/>
          <w:szCs w:val="24"/>
        </w:rPr>
        <w:t>SELECT * FROM</w:t>
      </w:r>
      <w:r w:rsidRPr="00DD1262">
        <w:rPr>
          <w:rStyle w:val="Tekstrdowy"/>
          <w:rFonts w:asciiTheme="minorHAnsi" w:hAnsiTheme="minorHAnsi" w:cstheme="minorHAnsi"/>
          <w:sz w:val="24"/>
          <w:szCs w:val="24"/>
        </w:rPr>
        <w:t xml:space="preserve"> towar;</w:t>
      </w:r>
      <w:r w:rsidRPr="00DD1262">
        <w:rPr>
          <w:rFonts w:cstheme="minorHAnsi"/>
          <w:sz w:val="24"/>
          <w:szCs w:val="24"/>
        </w:rPr>
        <w:t xml:space="preserve"> </w:t>
      </w:r>
    </w:p>
    <w:p w14:paraId="4B3EA622" w14:textId="77777777" w:rsidR="006534AF" w:rsidRPr="00DD1262" w:rsidRDefault="00DD1262">
      <w:pPr>
        <w:pStyle w:val="Tekstpodstawowy"/>
        <w:rPr>
          <w:rFonts w:cstheme="minorHAnsi"/>
          <w:sz w:val="24"/>
          <w:szCs w:val="24"/>
        </w:rPr>
      </w:pPr>
      <w:r w:rsidRPr="00DD1262">
        <w:rPr>
          <w:rFonts w:cstheme="minorHAnsi"/>
          <w:sz w:val="24"/>
          <w:szCs w:val="24"/>
        </w:rPr>
        <w:t>wyświetla wszystkie atrybuty tabeli towarów.</w:t>
      </w:r>
    </w:p>
    <w:p w14:paraId="3D784CA1" w14:textId="77777777" w:rsidR="006534AF" w:rsidRPr="00DD1262" w:rsidRDefault="00DD1262" w:rsidP="000D0AF9">
      <w:pPr>
        <w:pStyle w:val="Tekstpodstawowy"/>
        <w:numPr>
          <w:ilvl w:val="0"/>
          <w:numId w:val="38"/>
        </w:numPr>
        <w:tabs>
          <w:tab w:val="clear" w:pos="709"/>
          <w:tab w:val="left" w:pos="0"/>
        </w:tabs>
        <w:rPr>
          <w:rFonts w:cstheme="minorHAnsi"/>
          <w:sz w:val="24"/>
          <w:szCs w:val="24"/>
        </w:rPr>
      </w:pPr>
      <w:r w:rsidRPr="00DD1262">
        <w:rPr>
          <w:rStyle w:val="Pogrubienie"/>
          <w:rFonts w:cstheme="minorHAnsi"/>
          <w:sz w:val="24"/>
          <w:szCs w:val="24"/>
        </w:rPr>
        <w:t>Wyrażenie skalarne:</w:t>
      </w:r>
    </w:p>
    <w:p w14:paraId="4B209401" w14:textId="77777777" w:rsidR="006534AF" w:rsidRPr="00DD1262" w:rsidRDefault="00DD1262">
      <w:pPr>
        <w:pStyle w:val="Tekstpodstawowy"/>
        <w:rPr>
          <w:rFonts w:cstheme="minorHAnsi"/>
          <w:sz w:val="24"/>
          <w:szCs w:val="24"/>
        </w:rPr>
      </w:pPr>
      <w:r w:rsidRPr="00DD1262">
        <w:rPr>
          <w:rStyle w:val="Tekstrdowy"/>
          <w:rFonts w:asciiTheme="minorHAnsi" w:hAnsiTheme="minorHAnsi" w:cstheme="minorHAnsi"/>
          <w:b/>
          <w:bCs/>
          <w:sz w:val="24"/>
          <w:szCs w:val="24"/>
        </w:rPr>
        <w:t>SELECT</w:t>
      </w:r>
      <w:r w:rsidRPr="00DD1262">
        <w:rPr>
          <w:rStyle w:val="Tekstrdowy"/>
          <w:rFonts w:asciiTheme="minorHAnsi" w:hAnsiTheme="minorHAnsi" w:cstheme="minorHAnsi"/>
          <w:sz w:val="24"/>
          <w:szCs w:val="24"/>
        </w:rPr>
        <w:t xml:space="preserve"> imie, nazwisko </w:t>
      </w: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klient;</w:t>
      </w:r>
      <w:r w:rsidRPr="00DD1262">
        <w:rPr>
          <w:rFonts w:cstheme="minorHAnsi"/>
          <w:sz w:val="24"/>
          <w:szCs w:val="24"/>
        </w:rPr>
        <w:t xml:space="preserve"> </w:t>
      </w:r>
    </w:p>
    <w:p w14:paraId="3BDACA32" w14:textId="77777777" w:rsidR="006534AF" w:rsidRPr="00DD1262" w:rsidRDefault="00DD1262">
      <w:pPr>
        <w:pStyle w:val="Tekstpodstawowy"/>
        <w:rPr>
          <w:rFonts w:cstheme="minorHAnsi"/>
          <w:sz w:val="24"/>
          <w:szCs w:val="24"/>
        </w:rPr>
      </w:pPr>
      <w:r w:rsidRPr="00DD1262">
        <w:rPr>
          <w:rFonts w:cstheme="minorHAnsi"/>
          <w:sz w:val="24"/>
          <w:szCs w:val="24"/>
        </w:rPr>
        <w:t>wybiera tylko atrybuty imie i nazwisko z tabeli klient.</w:t>
      </w:r>
    </w:p>
    <w:p w14:paraId="538BC637" w14:textId="77777777" w:rsidR="006534AF" w:rsidRPr="00DD1262" w:rsidRDefault="00DD1262" w:rsidP="000D0AF9">
      <w:pPr>
        <w:pStyle w:val="Tekstpodstawowy"/>
        <w:numPr>
          <w:ilvl w:val="0"/>
          <w:numId w:val="38"/>
        </w:numPr>
        <w:tabs>
          <w:tab w:val="clear" w:pos="709"/>
          <w:tab w:val="left" w:pos="0"/>
        </w:tabs>
        <w:rPr>
          <w:rFonts w:cstheme="minorHAnsi"/>
          <w:sz w:val="24"/>
          <w:szCs w:val="24"/>
        </w:rPr>
      </w:pPr>
      <w:r w:rsidRPr="00DD1262">
        <w:rPr>
          <w:rStyle w:val="Pogrubienie"/>
          <w:rFonts w:cstheme="minorHAnsi"/>
          <w:sz w:val="24"/>
          <w:szCs w:val="24"/>
        </w:rPr>
        <w:t>DISTINCT:</w:t>
      </w:r>
    </w:p>
    <w:p w14:paraId="344014F5" w14:textId="77777777" w:rsidR="006534AF" w:rsidRPr="00DD1262" w:rsidRDefault="00DD1262" w:rsidP="000D0AF9">
      <w:pPr>
        <w:pStyle w:val="Tekstpodstawowy"/>
        <w:numPr>
          <w:ilvl w:val="1"/>
          <w:numId w:val="38"/>
        </w:numPr>
        <w:tabs>
          <w:tab w:val="left" w:pos="0"/>
        </w:tabs>
        <w:rPr>
          <w:rFonts w:cstheme="minorHAnsi"/>
          <w:sz w:val="24"/>
          <w:szCs w:val="24"/>
        </w:rPr>
      </w:pPr>
      <w:r w:rsidRPr="00DD1262">
        <w:rPr>
          <w:rFonts w:cstheme="minorHAnsi"/>
          <w:sz w:val="24"/>
          <w:szCs w:val="24"/>
        </w:rPr>
        <w:t xml:space="preserve">Klauzula </w:t>
      </w:r>
      <w:r w:rsidRPr="00DD1262">
        <w:rPr>
          <w:rStyle w:val="Tekstrdowy"/>
          <w:rFonts w:asciiTheme="minorHAnsi" w:hAnsiTheme="minorHAnsi" w:cstheme="minorHAnsi"/>
          <w:b/>
          <w:bCs/>
          <w:sz w:val="24"/>
          <w:szCs w:val="24"/>
        </w:rPr>
        <w:t>DISTINCT</w:t>
      </w:r>
      <w:r w:rsidRPr="00DD1262">
        <w:rPr>
          <w:rFonts w:cstheme="minorHAnsi"/>
          <w:sz w:val="24"/>
          <w:szCs w:val="24"/>
        </w:rPr>
        <w:t xml:space="preserve"> </w:t>
      </w:r>
    </w:p>
    <w:p w14:paraId="1970C0D7" w14:textId="77777777" w:rsidR="006534AF" w:rsidRPr="00DD1262" w:rsidRDefault="00DD1262">
      <w:pPr>
        <w:pStyle w:val="Tekstpodstawowy"/>
        <w:rPr>
          <w:rFonts w:cstheme="minorHAnsi"/>
          <w:sz w:val="24"/>
          <w:szCs w:val="24"/>
        </w:rPr>
      </w:pPr>
      <w:r w:rsidRPr="00DD1262">
        <w:rPr>
          <w:rFonts w:cstheme="minorHAnsi"/>
          <w:sz w:val="24"/>
          <w:szCs w:val="24"/>
        </w:rPr>
        <w:t>usuwa powtarzające się wiersze w tabeli wynikowej. Domyślnie jest stosowana opcja ALL, która zwraca wszystkie wyniki, w tym duplikaty.</w:t>
      </w:r>
    </w:p>
    <w:p w14:paraId="15A2B6AC" w14:textId="77777777" w:rsidR="006534AF" w:rsidRPr="00DD1262" w:rsidRDefault="00DD1262" w:rsidP="000D0AF9">
      <w:pPr>
        <w:pStyle w:val="Tekstpodstawowy"/>
        <w:numPr>
          <w:ilvl w:val="1"/>
          <w:numId w:val="38"/>
        </w:numPr>
        <w:tabs>
          <w:tab w:val="left" w:pos="0"/>
        </w:tabs>
        <w:rPr>
          <w:rFonts w:cstheme="minorHAnsi"/>
          <w:sz w:val="24"/>
          <w:szCs w:val="24"/>
          <w:lang w:val="en-US"/>
        </w:rPr>
      </w:pPr>
      <w:r w:rsidRPr="00DD1262">
        <w:rPr>
          <w:rStyle w:val="Tekstrdowy"/>
          <w:rFonts w:asciiTheme="minorHAnsi" w:hAnsiTheme="minorHAnsi" w:cstheme="minorHAnsi"/>
          <w:b/>
          <w:bCs/>
          <w:sz w:val="24"/>
          <w:szCs w:val="24"/>
          <w:lang w:val="en-US"/>
        </w:rPr>
        <w:t>SELECT DISTINCT</w:t>
      </w:r>
      <w:r w:rsidRPr="00DD1262">
        <w:rPr>
          <w:rStyle w:val="Tekstrdowy"/>
          <w:rFonts w:asciiTheme="minorHAnsi" w:hAnsiTheme="minorHAnsi" w:cstheme="minorHAnsi"/>
          <w:sz w:val="24"/>
          <w:szCs w:val="24"/>
          <w:lang w:val="en-US"/>
        </w:rPr>
        <w:t xml:space="preserve"> imie </w:t>
      </w:r>
      <w:r w:rsidRPr="00DD1262">
        <w:rPr>
          <w:rStyle w:val="Tekstrdowy"/>
          <w:rFonts w:asciiTheme="minorHAnsi" w:hAnsiTheme="minorHAnsi" w:cstheme="minorHAnsi"/>
          <w:b/>
          <w:bCs/>
          <w:sz w:val="24"/>
          <w:szCs w:val="24"/>
          <w:lang w:val="en-US"/>
        </w:rPr>
        <w:t>FROM</w:t>
      </w:r>
      <w:r w:rsidRPr="00DD1262">
        <w:rPr>
          <w:rStyle w:val="Tekstrdowy"/>
          <w:rFonts w:asciiTheme="minorHAnsi" w:hAnsiTheme="minorHAnsi" w:cstheme="minorHAnsi"/>
          <w:sz w:val="24"/>
          <w:szCs w:val="24"/>
          <w:lang w:val="en-US"/>
        </w:rPr>
        <w:t xml:space="preserve"> klient;</w:t>
      </w:r>
    </w:p>
    <w:p w14:paraId="1E46B1AA" w14:textId="77777777" w:rsidR="006534AF" w:rsidRPr="00DD1262" w:rsidRDefault="00DD1262">
      <w:pPr>
        <w:pStyle w:val="Tekstpodstawowy"/>
        <w:rPr>
          <w:rFonts w:cstheme="minorHAnsi"/>
          <w:sz w:val="24"/>
          <w:szCs w:val="24"/>
        </w:rPr>
      </w:pPr>
      <w:r w:rsidRPr="00DD1262">
        <w:rPr>
          <w:rFonts w:cstheme="minorHAnsi"/>
          <w:sz w:val="24"/>
          <w:szCs w:val="24"/>
        </w:rPr>
        <w:t>zwraca unikalne wartości atrybutu imie z tabeli klient.</w:t>
      </w:r>
    </w:p>
    <w:p w14:paraId="191A7DAF" w14:textId="77777777" w:rsidR="006534AF" w:rsidRPr="00DD1262" w:rsidRDefault="00DD1262" w:rsidP="000D0AF9">
      <w:pPr>
        <w:pStyle w:val="Tekstpodstawowy"/>
        <w:numPr>
          <w:ilvl w:val="0"/>
          <w:numId w:val="38"/>
        </w:numPr>
        <w:tabs>
          <w:tab w:val="clear" w:pos="709"/>
          <w:tab w:val="left" w:pos="0"/>
        </w:tabs>
        <w:rPr>
          <w:rFonts w:cstheme="minorHAnsi"/>
          <w:sz w:val="24"/>
          <w:szCs w:val="24"/>
        </w:rPr>
      </w:pPr>
      <w:r w:rsidRPr="00DD1262">
        <w:rPr>
          <w:rStyle w:val="Pogrubienie"/>
          <w:rFonts w:cstheme="minorHAnsi"/>
          <w:sz w:val="24"/>
          <w:szCs w:val="24"/>
        </w:rPr>
        <w:t>Klauzula AS:</w:t>
      </w:r>
    </w:p>
    <w:p w14:paraId="28545B86" w14:textId="77777777" w:rsidR="006534AF" w:rsidRPr="00DD1262" w:rsidRDefault="00DD1262">
      <w:pPr>
        <w:pStyle w:val="Tekstpodstawowy"/>
        <w:rPr>
          <w:rFonts w:cstheme="minorHAnsi"/>
          <w:sz w:val="24"/>
          <w:szCs w:val="24"/>
          <w:lang w:val="en-US"/>
        </w:rPr>
      </w:pPr>
      <w:r w:rsidRPr="00DD1262">
        <w:rPr>
          <w:rStyle w:val="Tekstrdowy"/>
          <w:rFonts w:asciiTheme="minorHAnsi" w:hAnsiTheme="minorHAnsi" w:cstheme="minorHAnsi"/>
          <w:b/>
          <w:bCs/>
          <w:sz w:val="24"/>
          <w:szCs w:val="24"/>
          <w:lang w:val="en-US"/>
        </w:rPr>
        <w:t>SELECT</w:t>
      </w:r>
      <w:r w:rsidRPr="00DD1262">
        <w:rPr>
          <w:rStyle w:val="Tekstrdowy"/>
          <w:rFonts w:asciiTheme="minorHAnsi" w:hAnsiTheme="minorHAnsi" w:cstheme="minorHAnsi"/>
          <w:sz w:val="24"/>
          <w:szCs w:val="24"/>
          <w:lang w:val="en-US"/>
        </w:rPr>
        <w:t xml:space="preserve"> imie </w:t>
      </w:r>
      <w:r w:rsidRPr="00DD1262">
        <w:rPr>
          <w:rStyle w:val="Tekstrdowy"/>
          <w:rFonts w:asciiTheme="minorHAnsi" w:hAnsiTheme="minorHAnsi" w:cstheme="minorHAnsi"/>
          <w:b/>
          <w:bCs/>
          <w:sz w:val="24"/>
          <w:szCs w:val="24"/>
          <w:lang w:val="en-US"/>
        </w:rPr>
        <w:t>AS</w:t>
      </w:r>
      <w:r w:rsidRPr="00DD1262">
        <w:rPr>
          <w:rStyle w:val="Tekstrdowy"/>
          <w:rFonts w:asciiTheme="minorHAnsi" w:hAnsiTheme="minorHAnsi" w:cstheme="minorHAnsi"/>
          <w:sz w:val="24"/>
          <w:szCs w:val="24"/>
          <w:lang w:val="en-US"/>
        </w:rPr>
        <w:t xml:space="preserve"> first_name, nazwisko </w:t>
      </w:r>
      <w:r w:rsidRPr="00DD1262">
        <w:rPr>
          <w:rStyle w:val="Tekstrdowy"/>
          <w:rFonts w:asciiTheme="minorHAnsi" w:hAnsiTheme="minorHAnsi" w:cstheme="minorHAnsi"/>
          <w:b/>
          <w:bCs/>
          <w:sz w:val="24"/>
          <w:szCs w:val="24"/>
          <w:lang w:val="en-US"/>
        </w:rPr>
        <w:t>AS</w:t>
      </w:r>
      <w:r w:rsidRPr="00DD1262">
        <w:rPr>
          <w:rStyle w:val="Tekstrdowy"/>
          <w:rFonts w:asciiTheme="minorHAnsi" w:hAnsiTheme="minorHAnsi" w:cstheme="minorHAnsi"/>
          <w:sz w:val="24"/>
          <w:szCs w:val="24"/>
          <w:lang w:val="en-US"/>
        </w:rPr>
        <w:t xml:space="preserve"> last_name </w:t>
      </w:r>
      <w:r w:rsidRPr="00DD1262">
        <w:rPr>
          <w:rStyle w:val="Tekstrdowy"/>
          <w:rFonts w:asciiTheme="minorHAnsi" w:hAnsiTheme="minorHAnsi" w:cstheme="minorHAnsi"/>
          <w:b/>
          <w:bCs/>
          <w:sz w:val="24"/>
          <w:szCs w:val="24"/>
          <w:lang w:val="en-US"/>
        </w:rPr>
        <w:t>FROM</w:t>
      </w:r>
      <w:r w:rsidRPr="00DD1262">
        <w:rPr>
          <w:rStyle w:val="Tekstrdowy"/>
          <w:rFonts w:asciiTheme="minorHAnsi" w:hAnsiTheme="minorHAnsi" w:cstheme="minorHAnsi"/>
          <w:sz w:val="24"/>
          <w:szCs w:val="24"/>
          <w:lang w:val="en-US"/>
        </w:rPr>
        <w:t xml:space="preserve"> klient;</w:t>
      </w:r>
      <w:r w:rsidRPr="00DD1262">
        <w:rPr>
          <w:rFonts w:cstheme="minorHAnsi"/>
          <w:sz w:val="24"/>
          <w:szCs w:val="24"/>
          <w:lang w:val="en-US"/>
        </w:rPr>
        <w:t xml:space="preserve"> </w:t>
      </w:r>
    </w:p>
    <w:p w14:paraId="4747D8F4" w14:textId="77777777" w:rsidR="006534AF" w:rsidRPr="00DD1262" w:rsidRDefault="00DD1262">
      <w:pPr>
        <w:pStyle w:val="Tekstpodstawowy"/>
        <w:rPr>
          <w:rFonts w:cstheme="minorHAnsi"/>
          <w:sz w:val="24"/>
          <w:szCs w:val="24"/>
        </w:rPr>
      </w:pPr>
      <w:r w:rsidRPr="00DD1262">
        <w:rPr>
          <w:rFonts w:cstheme="minorHAnsi"/>
          <w:sz w:val="24"/>
          <w:szCs w:val="24"/>
        </w:rPr>
        <w:t>nadaje nowe nazwy kolumnom w wynikach zapytania.</w:t>
      </w:r>
    </w:p>
    <w:p w14:paraId="2A5AE81A" w14:textId="77777777" w:rsidR="006534AF" w:rsidRPr="00DD1262" w:rsidRDefault="00DD1262" w:rsidP="000D0AF9">
      <w:pPr>
        <w:pStyle w:val="Tekstpodstawowy"/>
        <w:numPr>
          <w:ilvl w:val="0"/>
          <w:numId w:val="38"/>
        </w:numPr>
        <w:tabs>
          <w:tab w:val="clear" w:pos="709"/>
          <w:tab w:val="left" w:pos="0"/>
        </w:tabs>
        <w:rPr>
          <w:rFonts w:cstheme="minorHAnsi"/>
          <w:sz w:val="24"/>
          <w:szCs w:val="24"/>
        </w:rPr>
      </w:pPr>
      <w:r w:rsidRPr="00DD1262">
        <w:rPr>
          <w:rStyle w:val="Pogrubienie"/>
          <w:rFonts w:cstheme="minorHAnsi"/>
          <w:sz w:val="24"/>
          <w:szCs w:val="24"/>
        </w:rPr>
        <w:t>Porządkowanie wyników:</w:t>
      </w:r>
    </w:p>
    <w:p w14:paraId="7C86F0A7" w14:textId="77777777" w:rsidR="006534AF" w:rsidRPr="00DD1262" w:rsidRDefault="00DD1262">
      <w:pPr>
        <w:pStyle w:val="Tekstpodstawowy"/>
        <w:rPr>
          <w:rFonts w:cstheme="minorHAnsi"/>
          <w:sz w:val="24"/>
          <w:szCs w:val="24"/>
        </w:rPr>
      </w:pPr>
      <w:r w:rsidRPr="00DD1262">
        <w:rPr>
          <w:rFonts w:cstheme="minorHAnsi"/>
          <w:sz w:val="24"/>
          <w:szCs w:val="24"/>
        </w:rPr>
        <w:t>Niektóre implementacje SQL automatycznie sortują wyniki, ale nie jest to standardowe zachowanie.</w:t>
      </w:r>
    </w:p>
    <w:p w14:paraId="5FCB343F" w14:textId="77777777" w:rsidR="006534AF" w:rsidRPr="00DD1262" w:rsidRDefault="00DD1262">
      <w:pPr>
        <w:pStyle w:val="Tekstpodstawowy"/>
        <w:rPr>
          <w:rFonts w:cstheme="minorHAnsi"/>
          <w:i/>
          <w:iCs/>
          <w:sz w:val="24"/>
          <w:szCs w:val="24"/>
        </w:rPr>
      </w:pPr>
      <w:r w:rsidRPr="00DD1262">
        <w:rPr>
          <w:rFonts w:cstheme="minorHAnsi"/>
          <w:i/>
          <w:iCs/>
          <w:sz w:val="24"/>
          <w:szCs w:val="24"/>
        </w:rPr>
        <w:t>Przykład:</w:t>
      </w:r>
    </w:p>
    <w:p w14:paraId="11A03F37" w14:textId="77777777" w:rsidR="006534AF" w:rsidRPr="00DD1262" w:rsidRDefault="006534AF">
      <w:pPr>
        <w:pStyle w:val="Tekstwstpniesformatowany"/>
        <w:rPr>
          <w:rFonts w:asciiTheme="minorHAnsi" w:hAnsiTheme="minorHAnsi" w:cstheme="minorHAnsi"/>
          <w:sz w:val="24"/>
          <w:szCs w:val="24"/>
        </w:rPr>
      </w:pPr>
    </w:p>
    <w:p w14:paraId="4BA5CACA"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Wybór wszystkich atrybutów z tabeli towar</w:t>
      </w:r>
    </w:p>
    <w:p w14:paraId="32618EDC"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SELECT * FROM towar;</w:t>
      </w:r>
    </w:p>
    <w:p w14:paraId="63B261D7" w14:textId="77777777" w:rsidR="006534AF" w:rsidRPr="00DD1262" w:rsidRDefault="006534AF">
      <w:pPr>
        <w:pStyle w:val="Tekstwstpniesformatowany"/>
        <w:rPr>
          <w:rFonts w:asciiTheme="minorHAnsi" w:hAnsiTheme="minorHAnsi" w:cstheme="minorHAnsi"/>
          <w:sz w:val="24"/>
          <w:szCs w:val="24"/>
        </w:rPr>
      </w:pPr>
    </w:p>
    <w:p w14:paraId="4D605FBA"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Wybór unikalnych imion z tabeli klient</w:t>
      </w:r>
    </w:p>
    <w:p w14:paraId="05454E9F" w14:textId="77777777" w:rsidR="006534AF" w:rsidRPr="00DD1262" w:rsidRDefault="00DD1262">
      <w:pPr>
        <w:pStyle w:val="Tekstwstpniesformatowany"/>
        <w:rPr>
          <w:rFonts w:asciiTheme="minorHAnsi" w:hAnsiTheme="minorHAnsi" w:cstheme="minorHAnsi"/>
          <w:sz w:val="24"/>
          <w:szCs w:val="24"/>
          <w:lang w:val="en-US"/>
        </w:rPr>
      </w:pPr>
      <w:r w:rsidRPr="00DD1262">
        <w:rPr>
          <w:rStyle w:val="Tekstrdowy"/>
          <w:rFonts w:asciiTheme="minorHAnsi" w:hAnsiTheme="minorHAnsi" w:cstheme="minorHAnsi"/>
          <w:sz w:val="24"/>
          <w:szCs w:val="24"/>
          <w:lang w:val="en-US"/>
        </w:rPr>
        <w:t>SELECT DISTINCT imie FROM klient;</w:t>
      </w:r>
    </w:p>
    <w:p w14:paraId="4EE5DA64" w14:textId="77777777" w:rsidR="006534AF" w:rsidRPr="00DD1262" w:rsidRDefault="006534AF">
      <w:pPr>
        <w:pStyle w:val="Tekstwstpniesformatowany"/>
        <w:rPr>
          <w:rFonts w:asciiTheme="minorHAnsi" w:hAnsiTheme="minorHAnsi" w:cstheme="minorHAnsi"/>
          <w:sz w:val="24"/>
          <w:szCs w:val="24"/>
          <w:lang w:val="en-US"/>
        </w:rPr>
      </w:pPr>
    </w:p>
    <w:p w14:paraId="62F803BF"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Wybór imion i nazwisk z tabeli klient z nadaniem nowych nazw kolumn</w:t>
      </w:r>
    </w:p>
    <w:p w14:paraId="5FB492EC" w14:textId="77777777" w:rsidR="006534AF" w:rsidRPr="00DD1262" w:rsidRDefault="00DD1262">
      <w:pPr>
        <w:pStyle w:val="Tekstwstpniesformatowany"/>
        <w:rPr>
          <w:rFonts w:asciiTheme="minorHAnsi" w:hAnsiTheme="minorHAnsi" w:cstheme="minorHAnsi"/>
          <w:sz w:val="24"/>
          <w:szCs w:val="24"/>
          <w:lang w:val="en-US"/>
        </w:rPr>
      </w:pPr>
      <w:r w:rsidRPr="00DD1262">
        <w:rPr>
          <w:rStyle w:val="Tekstrdowy"/>
          <w:rFonts w:asciiTheme="minorHAnsi" w:hAnsiTheme="minorHAnsi" w:cstheme="minorHAnsi"/>
          <w:sz w:val="24"/>
          <w:szCs w:val="24"/>
          <w:lang w:val="en-US"/>
        </w:rPr>
        <w:t>SELECT imie AS first_name, nazwisko AS last_name FROM klient;</w:t>
      </w:r>
    </w:p>
    <w:p w14:paraId="2D754E16" w14:textId="77777777" w:rsidR="006534AF" w:rsidRPr="00DD1262" w:rsidRDefault="006534AF">
      <w:pPr>
        <w:pStyle w:val="Tekstpodstawowy"/>
        <w:rPr>
          <w:rFonts w:cstheme="minorHAnsi"/>
          <w:sz w:val="24"/>
          <w:szCs w:val="24"/>
          <w:lang w:val="en-US"/>
        </w:rPr>
      </w:pPr>
    </w:p>
    <w:p w14:paraId="0841807B" w14:textId="77777777" w:rsidR="006534AF" w:rsidRPr="00DD1262" w:rsidRDefault="00DD1262">
      <w:pPr>
        <w:pStyle w:val="Nagwek1"/>
        <w:rPr>
          <w:rFonts w:asciiTheme="minorHAnsi" w:hAnsiTheme="minorHAnsi" w:cstheme="minorHAnsi"/>
          <w:b/>
          <w:sz w:val="40"/>
          <w:szCs w:val="40"/>
          <w:u w:val="single"/>
        </w:rPr>
      </w:pPr>
      <w:bookmarkStart w:id="21" w:name="_Toc158974081"/>
      <w:r w:rsidRPr="00DD1262">
        <w:rPr>
          <w:rFonts w:asciiTheme="minorHAnsi" w:hAnsiTheme="minorHAnsi" w:cstheme="minorHAnsi"/>
          <w:b/>
          <w:sz w:val="40"/>
          <w:szCs w:val="40"/>
          <w:u w:val="single"/>
        </w:rPr>
        <w:t>FROM</w:t>
      </w:r>
      <w:bookmarkEnd w:id="21"/>
    </w:p>
    <w:p w14:paraId="53EAA408"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Klauzula </w:t>
      </w:r>
      <w:r w:rsidRPr="00DD1262">
        <w:rPr>
          <w:rStyle w:val="Tekstrdowy"/>
          <w:rFonts w:asciiTheme="minorHAnsi" w:hAnsiTheme="minorHAnsi" w:cstheme="minorHAnsi"/>
          <w:sz w:val="24"/>
          <w:szCs w:val="24"/>
        </w:rPr>
        <w:t>FROM</w:t>
      </w:r>
      <w:r w:rsidRPr="00DD1262">
        <w:rPr>
          <w:rFonts w:cstheme="minorHAnsi"/>
          <w:sz w:val="24"/>
          <w:szCs w:val="24"/>
        </w:rPr>
        <w:t xml:space="preserve"> w poleceniu </w:t>
      </w:r>
      <w:r w:rsidRPr="00DD1262">
        <w:rPr>
          <w:rStyle w:val="Tekstrdowy"/>
          <w:rFonts w:asciiTheme="minorHAnsi" w:hAnsiTheme="minorHAnsi" w:cstheme="minorHAnsi"/>
          <w:sz w:val="24"/>
          <w:szCs w:val="24"/>
        </w:rPr>
        <w:t>SELECT</w:t>
      </w:r>
      <w:r w:rsidRPr="00DD1262">
        <w:rPr>
          <w:rFonts w:cstheme="minorHAnsi"/>
          <w:sz w:val="24"/>
          <w:szCs w:val="24"/>
        </w:rPr>
        <w:t xml:space="preserve"> służy do określania źródła danych, czyli tabel lub wyników zapytań, z których pobierane są dane. </w:t>
      </w:r>
    </w:p>
    <w:p w14:paraId="6BA3AD55" w14:textId="77777777" w:rsidR="006534AF" w:rsidRPr="00DD1262" w:rsidRDefault="00DD1262">
      <w:pPr>
        <w:pStyle w:val="Tekstpodstawowy"/>
        <w:spacing w:after="0"/>
        <w:rPr>
          <w:rFonts w:cstheme="minorHAnsi"/>
          <w:b/>
          <w:bCs/>
          <w:sz w:val="24"/>
          <w:szCs w:val="24"/>
          <w:lang w:val="en-US"/>
        </w:rPr>
      </w:pPr>
      <w:r w:rsidRPr="00DD1262">
        <w:rPr>
          <w:rFonts w:cstheme="minorHAnsi"/>
          <w:sz w:val="24"/>
          <w:szCs w:val="24"/>
          <w:lang w:val="en-US"/>
        </w:rPr>
        <w:t xml:space="preserve">Klauzula </w:t>
      </w:r>
      <w:r w:rsidRPr="00DD1262">
        <w:rPr>
          <w:rFonts w:cstheme="minorHAnsi"/>
          <w:b/>
          <w:bCs/>
          <w:sz w:val="24"/>
          <w:szCs w:val="24"/>
          <w:lang w:val="en-US"/>
        </w:rPr>
        <w:t>FROM:</w:t>
      </w:r>
    </w:p>
    <w:p w14:paraId="013D7B56" w14:textId="77777777" w:rsidR="006534AF" w:rsidRPr="00DD1262" w:rsidRDefault="006534AF">
      <w:pPr>
        <w:pStyle w:val="Tekstpodstawowy"/>
        <w:spacing w:after="0"/>
        <w:rPr>
          <w:rFonts w:cstheme="minorHAnsi"/>
          <w:b/>
          <w:bCs/>
          <w:sz w:val="24"/>
          <w:szCs w:val="24"/>
          <w:lang w:val="en-US"/>
        </w:rPr>
      </w:pPr>
    </w:p>
    <w:p w14:paraId="2EB1439F" w14:textId="77777777" w:rsidR="006534AF" w:rsidRPr="00DD1262" w:rsidRDefault="00DD1262">
      <w:pPr>
        <w:pStyle w:val="Tekstpodstawowy"/>
        <w:spacing w:after="0"/>
        <w:rPr>
          <w:rFonts w:cstheme="minorHAnsi"/>
          <w:sz w:val="24"/>
          <w:szCs w:val="24"/>
          <w:lang w:val="en-US"/>
        </w:rPr>
      </w:pPr>
      <w:r w:rsidRPr="00DD1262">
        <w:rPr>
          <w:rFonts w:cstheme="minorHAnsi"/>
          <w:b/>
          <w:bCs/>
          <w:sz w:val="24"/>
          <w:szCs w:val="24"/>
          <w:lang w:val="en-US"/>
        </w:rPr>
        <w:t>FROM</w:t>
      </w:r>
      <w:r w:rsidRPr="00DD1262">
        <w:rPr>
          <w:rFonts w:cstheme="minorHAnsi"/>
          <w:sz w:val="24"/>
          <w:szCs w:val="24"/>
          <w:lang w:val="en-US"/>
        </w:rPr>
        <w:t xml:space="preserve"> lista_tabel</w:t>
      </w:r>
    </w:p>
    <w:p w14:paraId="617BF923" w14:textId="77777777" w:rsidR="006534AF" w:rsidRPr="00DD1262" w:rsidRDefault="00DD1262" w:rsidP="000D0AF9">
      <w:pPr>
        <w:pStyle w:val="Tekstpodstawowy"/>
        <w:numPr>
          <w:ilvl w:val="0"/>
          <w:numId w:val="1"/>
        </w:numPr>
        <w:spacing w:after="0"/>
        <w:rPr>
          <w:rFonts w:cstheme="minorHAnsi"/>
          <w:sz w:val="24"/>
          <w:szCs w:val="24"/>
        </w:rPr>
      </w:pPr>
      <w:r w:rsidRPr="00DD1262">
        <w:rPr>
          <w:rFonts w:cstheme="minorHAnsi"/>
          <w:sz w:val="24"/>
          <w:szCs w:val="24"/>
        </w:rPr>
        <w:t>Lista_tabel nie może być pusta.</w:t>
      </w:r>
    </w:p>
    <w:p w14:paraId="6C1198E7" w14:textId="77777777" w:rsidR="006534AF" w:rsidRPr="00DD1262" w:rsidRDefault="00DD1262" w:rsidP="000D0AF9">
      <w:pPr>
        <w:pStyle w:val="Tekstpodstawowy"/>
        <w:numPr>
          <w:ilvl w:val="0"/>
          <w:numId w:val="1"/>
        </w:numPr>
        <w:spacing w:after="0"/>
        <w:rPr>
          <w:rFonts w:cstheme="minorHAnsi"/>
          <w:sz w:val="24"/>
          <w:szCs w:val="24"/>
        </w:rPr>
      </w:pPr>
      <w:r w:rsidRPr="00DD1262">
        <w:rPr>
          <w:rFonts w:cstheme="minorHAnsi"/>
          <w:sz w:val="24"/>
          <w:szCs w:val="24"/>
        </w:rPr>
        <w:t>Wynikiem jest iloczyn kartezjański tabel.</w:t>
      </w:r>
    </w:p>
    <w:p w14:paraId="7A23CEB3" w14:textId="77777777" w:rsidR="006534AF" w:rsidRPr="00DD1262" w:rsidRDefault="006534AF">
      <w:pPr>
        <w:pStyle w:val="Tekstpodstawowy"/>
        <w:spacing w:after="0"/>
        <w:rPr>
          <w:rFonts w:cstheme="minorHAnsi"/>
          <w:sz w:val="24"/>
          <w:szCs w:val="24"/>
        </w:rPr>
      </w:pPr>
    </w:p>
    <w:p w14:paraId="4ABDA1BD" w14:textId="77777777" w:rsidR="006534AF" w:rsidRPr="00DD1262" w:rsidRDefault="00DD1262">
      <w:pPr>
        <w:pStyle w:val="Tekstpodstawowy"/>
        <w:spacing w:after="0"/>
        <w:rPr>
          <w:rFonts w:cstheme="minorHAnsi"/>
          <w:sz w:val="24"/>
          <w:szCs w:val="24"/>
        </w:rPr>
      </w:pPr>
      <w:r w:rsidRPr="00DD1262">
        <w:rPr>
          <w:rFonts w:cstheme="minorHAnsi"/>
          <w:b/>
          <w:bCs/>
          <w:sz w:val="24"/>
          <w:szCs w:val="24"/>
        </w:rPr>
        <w:t xml:space="preserve">SELECT </w:t>
      </w:r>
      <w:r w:rsidRPr="00DD1262">
        <w:rPr>
          <w:rFonts w:cstheme="minorHAnsi"/>
          <w:sz w:val="24"/>
          <w:szCs w:val="24"/>
        </w:rPr>
        <w:t xml:space="preserve">* </w:t>
      </w:r>
      <w:r w:rsidRPr="00DD1262">
        <w:rPr>
          <w:rFonts w:cstheme="minorHAnsi"/>
          <w:b/>
          <w:bCs/>
          <w:sz w:val="24"/>
          <w:szCs w:val="24"/>
        </w:rPr>
        <w:t xml:space="preserve">FROM </w:t>
      </w:r>
      <w:r w:rsidRPr="00DD1262">
        <w:rPr>
          <w:rFonts w:cstheme="minorHAnsi"/>
          <w:sz w:val="24"/>
          <w:szCs w:val="24"/>
        </w:rPr>
        <w:t>klient</w:t>
      </w:r>
    </w:p>
    <w:p w14:paraId="67F29B1C" w14:textId="77777777" w:rsidR="006534AF" w:rsidRPr="00DD1262" w:rsidRDefault="00DD1262" w:rsidP="000D0AF9">
      <w:pPr>
        <w:pStyle w:val="Tekstpodstawowy"/>
        <w:numPr>
          <w:ilvl w:val="0"/>
          <w:numId w:val="2"/>
        </w:numPr>
        <w:spacing w:after="0"/>
        <w:rPr>
          <w:rFonts w:cstheme="minorHAnsi"/>
          <w:sz w:val="24"/>
          <w:szCs w:val="24"/>
        </w:rPr>
      </w:pPr>
      <w:r w:rsidRPr="00DD1262">
        <w:rPr>
          <w:rFonts w:cstheme="minorHAnsi"/>
          <w:sz w:val="24"/>
          <w:szCs w:val="24"/>
        </w:rPr>
        <w:t>Jedna tabela, iloczyn równy tej tabeli.</w:t>
      </w:r>
    </w:p>
    <w:p w14:paraId="61357E00" w14:textId="77777777" w:rsidR="006534AF" w:rsidRPr="00DD1262" w:rsidRDefault="00DD1262" w:rsidP="000D0AF9">
      <w:pPr>
        <w:pStyle w:val="Tekstpodstawowy"/>
        <w:numPr>
          <w:ilvl w:val="0"/>
          <w:numId w:val="2"/>
        </w:numPr>
        <w:spacing w:after="0"/>
        <w:rPr>
          <w:rFonts w:cstheme="minorHAnsi"/>
          <w:sz w:val="24"/>
          <w:szCs w:val="24"/>
        </w:rPr>
      </w:pPr>
      <w:r w:rsidRPr="00DD1262">
        <w:rPr>
          <w:rFonts w:cstheme="minorHAnsi"/>
          <w:sz w:val="24"/>
          <w:szCs w:val="24"/>
        </w:rPr>
        <w:t>Wynikiem jest cała tabela klient.</w:t>
      </w:r>
    </w:p>
    <w:p w14:paraId="5C2FB75D" w14:textId="77777777" w:rsidR="006534AF" w:rsidRPr="00DD1262" w:rsidRDefault="006534AF">
      <w:pPr>
        <w:pStyle w:val="Tekstpodstawowy"/>
        <w:spacing w:after="0"/>
        <w:rPr>
          <w:rFonts w:cstheme="minorHAnsi"/>
          <w:sz w:val="24"/>
          <w:szCs w:val="24"/>
        </w:rPr>
      </w:pPr>
    </w:p>
    <w:p w14:paraId="2D9A642C" w14:textId="77777777" w:rsidR="006534AF" w:rsidRPr="00DD1262" w:rsidRDefault="00DD1262">
      <w:pPr>
        <w:pStyle w:val="Tekstpodstawowy"/>
        <w:spacing w:after="0"/>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towar, kod_kreskowy</w:t>
      </w:r>
    </w:p>
    <w:p w14:paraId="1701A95A" w14:textId="77777777" w:rsidR="006534AF" w:rsidRPr="00DD1262" w:rsidRDefault="00DD1262" w:rsidP="000D0AF9">
      <w:pPr>
        <w:pStyle w:val="Tekstpodstawowy"/>
        <w:numPr>
          <w:ilvl w:val="0"/>
          <w:numId w:val="3"/>
        </w:numPr>
        <w:spacing w:after="0"/>
        <w:rPr>
          <w:rFonts w:cstheme="minorHAnsi"/>
          <w:sz w:val="24"/>
          <w:szCs w:val="24"/>
        </w:rPr>
      </w:pPr>
      <w:r w:rsidRPr="00DD1262">
        <w:rPr>
          <w:rFonts w:cstheme="minorHAnsi"/>
          <w:sz w:val="24"/>
          <w:szCs w:val="24"/>
        </w:rPr>
        <w:t>Iloczyn kartezjański dwóch tabel.</w:t>
      </w:r>
    </w:p>
    <w:p w14:paraId="35CAB278" w14:textId="77777777" w:rsidR="006534AF" w:rsidRPr="00DD1262" w:rsidRDefault="00DD1262" w:rsidP="000D0AF9">
      <w:pPr>
        <w:pStyle w:val="Tekstpodstawowy"/>
        <w:numPr>
          <w:ilvl w:val="0"/>
          <w:numId w:val="3"/>
        </w:numPr>
        <w:spacing w:after="0"/>
        <w:rPr>
          <w:rFonts w:cstheme="minorHAnsi"/>
          <w:sz w:val="24"/>
          <w:szCs w:val="24"/>
        </w:rPr>
      </w:pPr>
      <w:r w:rsidRPr="00DD1262">
        <w:rPr>
          <w:rFonts w:cstheme="minorHAnsi"/>
          <w:sz w:val="24"/>
          <w:szCs w:val="24"/>
        </w:rPr>
        <w:t>Wynikiem jest iloczyn kartezjański tabel towar i kod_kreskowy.</w:t>
      </w:r>
    </w:p>
    <w:p w14:paraId="3C2D7817" w14:textId="77777777" w:rsidR="006534AF" w:rsidRPr="00DD1262" w:rsidRDefault="006534AF">
      <w:pPr>
        <w:pStyle w:val="Tekstpodstawowy"/>
        <w:spacing w:after="0"/>
        <w:rPr>
          <w:rFonts w:cstheme="minorHAnsi"/>
          <w:sz w:val="24"/>
          <w:szCs w:val="24"/>
          <w:lang w:val="en-US"/>
        </w:rPr>
      </w:pPr>
    </w:p>
    <w:p w14:paraId="3764E3AC" w14:textId="77777777" w:rsidR="006534AF" w:rsidRPr="00DD1262" w:rsidRDefault="00DD1262">
      <w:pPr>
        <w:pStyle w:val="Tekstpodstawowy"/>
        <w:spacing w:after="0"/>
        <w:rPr>
          <w:rFonts w:cstheme="minorHAnsi"/>
          <w:sz w:val="24"/>
          <w:szCs w:val="24"/>
        </w:rPr>
      </w:pPr>
      <w:r w:rsidRPr="00DD1262">
        <w:rPr>
          <w:rFonts w:cstheme="minorHAnsi"/>
          <w:b/>
          <w:bCs/>
          <w:sz w:val="24"/>
          <w:szCs w:val="24"/>
        </w:rPr>
        <w:t xml:space="preserve">SELECT * FROM </w:t>
      </w:r>
      <w:r w:rsidRPr="00DD1262">
        <w:rPr>
          <w:rFonts w:cstheme="minorHAnsi"/>
          <w:sz w:val="24"/>
          <w:szCs w:val="24"/>
        </w:rPr>
        <w:t>klient, towar</w:t>
      </w:r>
    </w:p>
    <w:p w14:paraId="347F04BE" w14:textId="77777777" w:rsidR="006534AF" w:rsidRPr="00DD1262" w:rsidRDefault="00DD1262">
      <w:pPr>
        <w:pStyle w:val="Tekstpodstawowy"/>
        <w:spacing w:after="0"/>
        <w:rPr>
          <w:rFonts w:cstheme="minorHAnsi"/>
          <w:sz w:val="24"/>
          <w:szCs w:val="24"/>
        </w:rPr>
      </w:pPr>
      <w:r w:rsidRPr="00DD1262">
        <w:rPr>
          <w:rFonts w:cstheme="minorHAnsi"/>
          <w:sz w:val="24"/>
          <w:szCs w:val="24"/>
        </w:rPr>
        <w:t>– w obu tabelach występuje atrybut „nr”, czysto przypadkowa zbieżność</w:t>
      </w:r>
    </w:p>
    <w:p w14:paraId="07E5BCE7" w14:textId="77777777" w:rsidR="006534AF" w:rsidRPr="00DD1262" w:rsidRDefault="00DD1262">
      <w:pPr>
        <w:pStyle w:val="Tekstpodstawowy"/>
        <w:spacing w:after="0"/>
        <w:rPr>
          <w:rFonts w:cstheme="minorHAnsi"/>
          <w:sz w:val="24"/>
          <w:szCs w:val="24"/>
        </w:rPr>
      </w:pPr>
      <w:r w:rsidRPr="00DD1262">
        <w:rPr>
          <w:rFonts w:cstheme="minorHAnsi"/>
          <w:sz w:val="24"/>
          <w:szCs w:val="24"/>
        </w:rPr>
        <w:t>– podając nazwę atrybutu, w przypadku takiej zbieżności, trzeba dodać nazwę tabeli</w:t>
      </w:r>
    </w:p>
    <w:p w14:paraId="138C8F29" w14:textId="77777777" w:rsidR="006534AF" w:rsidRPr="00DD1262" w:rsidRDefault="006534AF">
      <w:pPr>
        <w:pStyle w:val="Tekstpodstawowy"/>
        <w:spacing w:after="0"/>
        <w:rPr>
          <w:rFonts w:cstheme="minorHAnsi"/>
          <w:sz w:val="24"/>
          <w:szCs w:val="24"/>
        </w:rPr>
      </w:pPr>
    </w:p>
    <w:p w14:paraId="125CD5F0" w14:textId="77777777" w:rsidR="006534AF" w:rsidRPr="00DD1262" w:rsidRDefault="00DD1262">
      <w:pPr>
        <w:pStyle w:val="Tekstpodstawowy"/>
        <w:spacing w:after="0"/>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klient, towar </w:t>
      </w:r>
      <w:r w:rsidRPr="00DD1262">
        <w:rPr>
          <w:rFonts w:cstheme="minorHAnsi"/>
          <w:b/>
          <w:bCs/>
          <w:sz w:val="24"/>
          <w:szCs w:val="24"/>
          <w:lang w:val="en-US"/>
        </w:rPr>
        <w:t>WHERE</w:t>
      </w:r>
      <w:r w:rsidRPr="00DD1262">
        <w:rPr>
          <w:rFonts w:cstheme="minorHAnsi"/>
          <w:sz w:val="24"/>
          <w:szCs w:val="24"/>
          <w:lang w:val="en-US"/>
        </w:rPr>
        <w:t xml:space="preserve"> klient.nr = towar.nr;</w:t>
      </w:r>
    </w:p>
    <w:p w14:paraId="0E881AF4" w14:textId="77777777" w:rsidR="006534AF" w:rsidRPr="00DD1262" w:rsidRDefault="00DD1262">
      <w:pPr>
        <w:pStyle w:val="Tekstpodstawowy"/>
        <w:spacing w:after="0"/>
        <w:rPr>
          <w:rFonts w:cstheme="minorHAnsi"/>
          <w:sz w:val="24"/>
          <w:szCs w:val="24"/>
        </w:rPr>
      </w:pPr>
      <w:r w:rsidRPr="00DD1262">
        <w:rPr>
          <w:rFonts w:cstheme="minorHAnsi"/>
          <w:sz w:val="24"/>
          <w:szCs w:val="24"/>
        </w:rPr>
        <w:t>- W przypadku zbieżności nazw atrybutów "nr" w tabelach klient i towar, konieczne jest jednoznaczne określenie, z której tabeli pochodzi dany atrybut.</w:t>
      </w:r>
    </w:p>
    <w:p w14:paraId="167EB00D" w14:textId="77777777" w:rsidR="006534AF" w:rsidRPr="00DD1262" w:rsidRDefault="006534AF">
      <w:pPr>
        <w:pStyle w:val="Tekstpodstawowy"/>
        <w:rPr>
          <w:rFonts w:cstheme="minorHAnsi"/>
          <w:sz w:val="24"/>
          <w:szCs w:val="24"/>
          <w:lang w:val="en-US"/>
        </w:rPr>
      </w:pPr>
    </w:p>
    <w:p w14:paraId="1534990C" w14:textId="77777777" w:rsidR="006534AF" w:rsidRPr="00DD1262" w:rsidRDefault="00DD1262">
      <w:pPr>
        <w:pStyle w:val="Nagwek1"/>
        <w:rPr>
          <w:rFonts w:asciiTheme="minorHAnsi" w:hAnsiTheme="minorHAnsi" w:cstheme="minorHAnsi"/>
          <w:b/>
          <w:sz w:val="40"/>
          <w:szCs w:val="40"/>
          <w:u w:val="single"/>
        </w:rPr>
      </w:pPr>
      <w:bookmarkStart w:id="22" w:name="_Toc158974082"/>
      <w:r w:rsidRPr="00DD1262">
        <w:rPr>
          <w:rFonts w:asciiTheme="minorHAnsi" w:hAnsiTheme="minorHAnsi" w:cstheme="minorHAnsi"/>
          <w:b/>
          <w:sz w:val="40"/>
          <w:szCs w:val="40"/>
          <w:u w:val="single"/>
        </w:rPr>
        <w:t>WHERE</w:t>
      </w:r>
      <w:bookmarkEnd w:id="22"/>
    </w:p>
    <w:p w14:paraId="1DE02F4A"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Klauzula </w:t>
      </w:r>
      <w:r w:rsidRPr="00DD1262">
        <w:rPr>
          <w:rStyle w:val="Tekstrdowy"/>
          <w:rFonts w:asciiTheme="minorHAnsi" w:hAnsiTheme="minorHAnsi" w:cstheme="minorHAnsi"/>
          <w:sz w:val="24"/>
          <w:szCs w:val="24"/>
        </w:rPr>
        <w:t>WHERE</w:t>
      </w:r>
      <w:r w:rsidRPr="00DD1262">
        <w:rPr>
          <w:rFonts w:cstheme="minorHAnsi"/>
          <w:sz w:val="24"/>
          <w:szCs w:val="24"/>
        </w:rPr>
        <w:t xml:space="preserve"> w poleceniu </w:t>
      </w:r>
      <w:r w:rsidRPr="00DD1262">
        <w:rPr>
          <w:rStyle w:val="Tekstrdowy"/>
          <w:rFonts w:asciiTheme="minorHAnsi" w:hAnsiTheme="minorHAnsi" w:cstheme="minorHAnsi"/>
          <w:sz w:val="24"/>
          <w:szCs w:val="24"/>
        </w:rPr>
        <w:t>SELECT</w:t>
      </w:r>
      <w:r w:rsidRPr="00DD1262">
        <w:rPr>
          <w:rFonts w:cstheme="minorHAnsi"/>
          <w:sz w:val="24"/>
          <w:szCs w:val="24"/>
        </w:rPr>
        <w:t xml:space="preserve"> służy do filtrowania wyników na podstawie określonego warunku. </w:t>
      </w:r>
    </w:p>
    <w:p w14:paraId="3C82D9C3" w14:textId="77777777" w:rsidR="006534AF" w:rsidRPr="00DD1262" w:rsidRDefault="006534AF">
      <w:pPr>
        <w:pStyle w:val="Bezodstpw"/>
        <w:rPr>
          <w:rFonts w:cstheme="minorHAnsi"/>
          <w:sz w:val="24"/>
          <w:szCs w:val="24"/>
        </w:rPr>
      </w:pPr>
    </w:p>
    <w:p w14:paraId="02E8EA4E" w14:textId="77777777" w:rsidR="006534AF" w:rsidRPr="00DD1262" w:rsidRDefault="00DD1262">
      <w:pPr>
        <w:pStyle w:val="Bezodstpw"/>
        <w:rPr>
          <w:rFonts w:cstheme="minorHAnsi"/>
          <w:sz w:val="24"/>
          <w:szCs w:val="24"/>
        </w:rPr>
      </w:pPr>
      <w:r w:rsidRPr="00DD1262">
        <w:rPr>
          <w:rFonts w:cstheme="minorHAnsi"/>
          <w:sz w:val="24"/>
          <w:szCs w:val="24"/>
        </w:rPr>
        <w:t xml:space="preserve">Klauzula </w:t>
      </w:r>
      <w:r w:rsidRPr="00DD1262">
        <w:rPr>
          <w:rFonts w:cstheme="minorHAnsi"/>
          <w:b/>
          <w:bCs/>
          <w:sz w:val="24"/>
          <w:szCs w:val="24"/>
        </w:rPr>
        <w:t>WHERE</w:t>
      </w:r>
      <w:r w:rsidRPr="00DD1262">
        <w:rPr>
          <w:rFonts w:cstheme="minorHAnsi"/>
          <w:sz w:val="24"/>
          <w:szCs w:val="24"/>
        </w:rPr>
        <w:t>:</w:t>
      </w:r>
    </w:p>
    <w:p w14:paraId="3C716B5B" w14:textId="77777777" w:rsidR="006534AF" w:rsidRPr="00DD1262" w:rsidRDefault="006534AF">
      <w:pPr>
        <w:pStyle w:val="Bezodstpw"/>
        <w:rPr>
          <w:rFonts w:cstheme="minorHAnsi"/>
          <w:sz w:val="24"/>
          <w:szCs w:val="24"/>
        </w:rPr>
      </w:pPr>
    </w:p>
    <w:p w14:paraId="663064AA" w14:textId="77777777" w:rsidR="006534AF" w:rsidRPr="00DD1262" w:rsidRDefault="00DD1262">
      <w:pPr>
        <w:pStyle w:val="Bezodstpw"/>
        <w:rPr>
          <w:rFonts w:cstheme="minorHAnsi"/>
          <w:sz w:val="24"/>
          <w:szCs w:val="24"/>
        </w:rPr>
      </w:pPr>
      <w:r w:rsidRPr="00DD1262">
        <w:rPr>
          <w:rFonts w:cstheme="minorHAnsi"/>
          <w:b/>
          <w:bCs/>
          <w:sz w:val="24"/>
          <w:szCs w:val="24"/>
        </w:rPr>
        <w:t>WHERE</w:t>
      </w:r>
      <w:r w:rsidRPr="00DD1262">
        <w:rPr>
          <w:rFonts w:cstheme="minorHAnsi"/>
          <w:sz w:val="24"/>
          <w:szCs w:val="24"/>
        </w:rPr>
        <w:t xml:space="preserve"> wyrażenie_warunkowe</w:t>
      </w:r>
    </w:p>
    <w:p w14:paraId="6992C019" w14:textId="77777777" w:rsidR="006534AF" w:rsidRPr="00DD1262" w:rsidRDefault="00DD1262" w:rsidP="000D0AF9">
      <w:pPr>
        <w:pStyle w:val="Bezodstpw"/>
        <w:numPr>
          <w:ilvl w:val="0"/>
          <w:numId w:val="4"/>
        </w:numPr>
        <w:rPr>
          <w:rFonts w:cstheme="minorHAnsi"/>
          <w:sz w:val="24"/>
          <w:szCs w:val="24"/>
        </w:rPr>
      </w:pPr>
      <w:r w:rsidRPr="00DD1262">
        <w:rPr>
          <w:rFonts w:cstheme="minorHAnsi"/>
          <w:sz w:val="24"/>
          <w:szCs w:val="24"/>
        </w:rPr>
        <w:t>występuje po klauzuli FROM</w:t>
      </w:r>
    </w:p>
    <w:p w14:paraId="3DE05FF7" w14:textId="77777777" w:rsidR="006534AF" w:rsidRPr="00DD1262" w:rsidRDefault="00DD1262" w:rsidP="000D0AF9">
      <w:pPr>
        <w:pStyle w:val="Bezodstpw"/>
        <w:numPr>
          <w:ilvl w:val="0"/>
          <w:numId w:val="4"/>
        </w:numPr>
        <w:rPr>
          <w:rFonts w:cstheme="minorHAnsi"/>
          <w:sz w:val="24"/>
          <w:szCs w:val="24"/>
        </w:rPr>
      </w:pPr>
      <w:r w:rsidRPr="00DD1262">
        <w:rPr>
          <w:rFonts w:cstheme="minorHAnsi"/>
          <w:sz w:val="24"/>
          <w:szCs w:val="24"/>
        </w:rPr>
        <w:t>wynikiem jest wybór tych wierszy, które spełniają warunek</w:t>
      </w:r>
    </w:p>
    <w:p w14:paraId="63CE5B3F" w14:textId="77777777" w:rsidR="006534AF" w:rsidRPr="00DD1262" w:rsidRDefault="006534AF">
      <w:pPr>
        <w:pStyle w:val="Bezodstpw"/>
        <w:rPr>
          <w:rFonts w:cstheme="minorHAnsi"/>
          <w:sz w:val="24"/>
          <w:szCs w:val="24"/>
        </w:rPr>
      </w:pPr>
    </w:p>
    <w:p w14:paraId="7E8F7BE4" w14:textId="77777777" w:rsidR="006534AF" w:rsidRPr="00DD1262" w:rsidRDefault="00DD1262">
      <w:pPr>
        <w:pStyle w:val="Bezodstpw"/>
        <w:rPr>
          <w:rFonts w:cstheme="minorHAnsi"/>
          <w:sz w:val="24"/>
          <w:szCs w:val="24"/>
        </w:rPr>
      </w:pPr>
      <w:r w:rsidRPr="00DD1262">
        <w:rPr>
          <w:rFonts w:cstheme="minorHAnsi"/>
          <w:sz w:val="24"/>
          <w:szCs w:val="24"/>
        </w:rPr>
        <w:t>Warunek:</w:t>
      </w:r>
    </w:p>
    <w:p w14:paraId="6190CB45" w14:textId="77777777" w:rsidR="006534AF" w:rsidRPr="00DD1262" w:rsidRDefault="00DD1262" w:rsidP="000D0AF9">
      <w:pPr>
        <w:pStyle w:val="Bezodstpw"/>
        <w:numPr>
          <w:ilvl w:val="0"/>
          <w:numId w:val="40"/>
        </w:numPr>
        <w:rPr>
          <w:rFonts w:cstheme="minorHAnsi"/>
          <w:sz w:val="24"/>
          <w:szCs w:val="24"/>
        </w:rPr>
      </w:pPr>
      <w:r w:rsidRPr="00DD1262">
        <w:rPr>
          <w:rFonts w:cstheme="minorHAnsi"/>
          <w:sz w:val="24"/>
          <w:szCs w:val="24"/>
        </w:rPr>
        <w:t>równość, nierówność itp. na atrybutach</w:t>
      </w:r>
    </w:p>
    <w:p w14:paraId="0AD2F035" w14:textId="77777777" w:rsidR="006534AF" w:rsidRPr="00DD1262" w:rsidRDefault="00DD1262" w:rsidP="000D0AF9">
      <w:pPr>
        <w:pStyle w:val="Bezodstpw"/>
        <w:numPr>
          <w:ilvl w:val="0"/>
          <w:numId w:val="40"/>
        </w:numPr>
        <w:rPr>
          <w:rFonts w:cstheme="minorHAnsi"/>
          <w:sz w:val="24"/>
          <w:szCs w:val="24"/>
        </w:rPr>
      </w:pPr>
      <w:r w:rsidRPr="00DD1262">
        <w:rPr>
          <w:rFonts w:cstheme="minorHAnsi"/>
          <w:sz w:val="24"/>
          <w:szCs w:val="24"/>
        </w:rPr>
        <w:t>należenie atrybutu do zbioru (tabela 1 kolumnowa)</w:t>
      </w:r>
    </w:p>
    <w:p w14:paraId="5955E86F" w14:textId="77777777" w:rsidR="006534AF" w:rsidRPr="00DD1262" w:rsidRDefault="00DD1262" w:rsidP="000D0AF9">
      <w:pPr>
        <w:pStyle w:val="Bezodstpw"/>
        <w:numPr>
          <w:ilvl w:val="0"/>
          <w:numId w:val="40"/>
        </w:numPr>
        <w:rPr>
          <w:rFonts w:cstheme="minorHAnsi"/>
          <w:sz w:val="24"/>
          <w:szCs w:val="24"/>
        </w:rPr>
      </w:pPr>
      <w:r w:rsidRPr="00DD1262">
        <w:rPr>
          <w:rFonts w:cstheme="minorHAnsi"/>
          <w:sz w:val="24"/>
          <w:szCs w:val="24"/>
        </w:rPr>
        <w:t>operacje logiczne na prostszych warunkach</w:t>
      </w:r>
    </w:p>
    <w:p w14:paraId="4FC2D998" w14:textId="77777777" w:rsidR="006534AF" w:rsidRPr="00DD1262" w:rsidRDefault="006534AF">
      <w:pPr>
        <w:pStyle w:val="Bezodstpw"/>
        <w:rPr>
          <w:rFonts w:cstheme="minorHAnsi"/>
          <w:sz w:val="24"/>
          <w:szCs w:val="24"/>
        </w:rPr>
      </w:pPr>
    </w:p>
    <w:p w14:paraId="01226BF2" w14:textId="77777777" w:rsidR="006534AF" w:rsidRPr="00DD1262" w:rsidRDefault="00DD1262">
      <w:pPr>
        <w:pStyle w:val="Bezodstpw"/>
        <w:rPr>
          <w:rFonts w:cstheme="minorHAnsi"/>
          <w:sz w:val="24"/>
          <w:szCs w:val="24"/>
        </w:rPr>
      </w:pPr>
      <w:r w:rsidRPr="00DD1262">
        <w:rPr>
          <w:rFonts w:cstheme="minorHAnsi"/>
          <w:i/>
          <w:iCs/>
          <w:sz w:val="24"/>
          <w:szCs w:val="24"/>
        </w:rPr>
        <w:t>Klauzula nie musi występować, wówczas wybrane są wszystkie wiersze tabeli</w:t>
      </w:r>
    </w:p>
    <w:p w14:paraId="2093E095" w14:textId="77777777" w:rsidR="006534AF" w:rsidRPr="00DD1262" w:rsidRDefault="006534AF">
      <w:pPr>
        <w:pStyle w:val="Bezodstpw"/>
        <w:rPr>
          <w:rFonts w:cstheme="minorHAnsi"/>
          <w:sz w:val="24"/>
          <w:szCs w:val="24"/>
        </w:rPr>
      </w:pPr>
    </w:p>
    <w:p w14:paraId="641B7A69" w14:textId="77777777" w:rsidR="006534AF" w:rsidRPr="00DD1262" w:rsidRDefault="00DD1262" w:rsidP="000D0AF9">
      <w:pPr>
        <w:pStyle w:val="Bezodstpw"/>
        <w:numPr>
          <w:ilvl w:val="0"/>
          <w:numId w:val="39"/>
        </w:numPr>
        <w:rPr>
          <w:rFonts w:cstheme="minorHAnsi"/>
          <w:sz w:val="24"/>
          <w:szCs w:val="24"/>
        </w:rPr>
      </w:pPr>
      <w:r w:rsidRPr="00DD1262">
        <w:rPr>
          <w:rFonts w:cstheme="minorHAnsi"/>
          <w:b/>
          <w:bCs/>
          <w:sz w:val="24"/>
          <w:szCs w:val="24"/>
        </w:rPr>
        <w:t>Podstawowe użycie:</w:t>
      </w:r>
    </w:p>
    <w:p w14:paraId="0D340206" w14:textId="77777777" w:rsidR="006534AF" w:rsidRPr="00DD1262" w:rsidRDefault="006534AF">
      <w:pPr>
        <w:pStyle w:val="Bezodstpw"/>
        <w:rPr>
          <w:rFonts w:cstheme="minorHAnsi"/>
          <w:sz w:val="24"/>
          <w:szCs w:val="24"/>
        </w:rPr>
      </w:pPr>
    </w:p>
    <w:p w14:paraId="1F3E6351"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klient </w:t>
      </w:r>
      <w:r w:rsidRPr="00DD1262">
        <w:rPr>
          <w:rFonts w:cstheme="minorHAnsi"/>
          <w:b/>
          <w:bCs/>
          <w:sz w:val="24"/>
          <w:szCs w:val="24"/>
          <w:lang w:val="en-US"/>
        </w:rPr>
        <w:t>WHERE</w:t>
      </w:r>
      <w:r w:rsidRPr="00DD1262">
        <w:rPr>
          <w:rFonts w:cstheme="minorHAnsi"/>
          <w:sz w:val="24"/>
          <w:szCs w:val="24"/>
          <w:lang w:val="en-US"/>
        </w:rPr>
        <w:t xml:space="preserve"> miasto = 'Gdańsk'; </w:t>
      </w:r>
    </w:p>
    <w:p w14:paraId="3774EAAD" w14:textId="77777777" w:rsidR="006534AF" w:rsidRPr="00DD1262" w:rsidRDefault="00DD1262" w:rsidP="000D0AF9">
      <w:pPr>
        <w:pStyle w:val="Bezodstpw"/>
        <w:numPr>
          <w:ilvl w:val="1"/>
          <w:numId w:val="39"/>
        </w:numPr>
        <w:rPr>
          <w:rFonts w:cstheme="minorHAnsi"/>
          <w:sz w:val="24"/>
          <w:szCs w:val="24"/>
        </w:rPr>
      </w:pPr>
      <w:r w:rsidRPr="00DD1262">
        <w:rPr>
          <w:rFonts w:cstheme="minorHAnsi"/>
          <w:sz w:val="24"/>
          <w:szCs w:val="24"/>
        </w:rPr>
        <w:t>Wynikiem jest wybór wszystkich wierszy z tabeli klient, gdzie wartość atrybutu "miasto" jest równa 'Gdańsk'.</w:t>
      </w:r>
    </w:p>
    <w:p w14:paraId="1B5BB6EE" w14:textId="77777777" w:rsidR="006534AF" w:rsidRPr="00DD1262" w:rsidRDefault="00DD1262" w:rsidP="000D0AF9">
      <w:pPr>
        <w:pStyle w:val="Akapitzlist"/>
        <w:numPr>
          <w:ilvl w:val="1"/>
          <w:numId w:val="39"/>
        </w:numPr>
        <w:rPr>
          <w:rFonts w:cstheme="minorHAnsi"/>
          <w:sz w:val="24"/>
          <w:szCs w:val="24"/>
        </w:rPr>
      </w:pPr>
      <w:r w:rsidRPr="00DD1262">
        <w:rPr>
          <w:rFonts w:cstheme="minorHAnsi"/>
          <w:sz w:val="24"/>
          <w:szCs w:val="24"/>
        </w:rPr>
        <w:t>obcięcie relacji w/g warunku miasto = 'Gdańsk'</w:t>
      </w:r>
    </w:p>
    <w:p w14:paraId="28859843" w14:textId="77777777" w:rsidR="006534AF" w:rsidRPr="00DD1262" w:rsidRDefault="006534AF">
      <w:pPr>
        <w:pStyle w:val="Bezodstpw"/>
        <w:rPr>
          <w:rFonts w:cstheme="minorHAnsi"/>
          <w:sz w:val="24"/>
          <w:szCs w:val="24"/>
        </w:rPr>
      </w:pPr>
    </w:p>
    <w:p w14:paraId="282F06FA" w14:textId="77777777" w:rsidR="006534AF" w:rsidRPr="00DD1262" w:rsidRDefault="00DD1262" w:rsidP="000D0AF9">
      <w:pPr>
        <w:pStyle w:val="Bezodstpw"/>
        <w:numPr>
          <w:ilvl w:val="0"/>
          <w:numId w:val="39"/>
        </w:numPr>
        <w:rPr>
          <w:rFonts w:cstheme="minorHAnsi"/>
          <w:sz w:val="24"/>
          <w:szCs w:val="24"/>
        </w:rPr>
      </w:pPr>
      <w:r w:rsidRPr="00DD1262">
        <w:rPr>
          <w:rFonts w:cstheme="minorHAnsi"/>
          <w:b/>
          <w:bCs/>
          <w:sz w:val="24"/>
          <w:szCs w:val="24"/>
        </w:rPr>
        <w:t>Warunki logiczne:</w:t>
      </w:r>
    </w:p>
    <w:p w14:paraId="2F2B66FC" w14:textId="77777777" w:rsidR="006534AF" w:rsidRPr="00DD1262" w:rsidRDefault="006534AF">
      <w:pPr>
        <w:pStyle w:val="Bezodstpw"/>
        <w:rPr>
          <w:rFonts w:cstheme="minorHAnsi"/>
          <w:sz w:val="24"/>
          <w:szCs w:val="24"/>
        </w:rPr>
      </w:pPr>
    </w:p>
    <w:p w14:paraId="2F1A93EF" w14:textId="77777777" w:rsidR="006534AF" w:rsidRPr="00DD1262" w:rsidRDefault="00DD1262">
      <w:pPr>
        <w:pStyle w:val="Bezodstpw"/>
        <w:rPr>
          <w:rFonts w:cstheme="minorHAnsi"/>
          <w:sz w:val="24"/>
          <w:szCs w:val="24"/>
        </w:rPr>
      </w:pPr>
      <w:r w:rsidRPr="00DD1262">
        <w:rPr>
          <w:rFonts w:cstheme="minorHAnsi"/>
          <w:b/>
          <w:bCs/>
          <w:sz w:val="24"/>
          <w:szCs w:val="24"/>
        </w:rPr>
        <w:t>SELECT * FROM</w:t>
      </w:r>
      <w:r w:rsidRPr="00DD1262">
        <w:rPr>
          <w:rFonts w:cstheme="minorHAnsi"/>
          <w:sz w:val="24"/>
          <w:szCs w:val="24"/>
        </w:rPr>
        <w:t xml:space="preserve"> zamowienie </w:t>
      </w:r>
      <w:r w:rsidRPr="00DD1262">
        <w:rPr>
          <w:rFonts w:cstheme="minorHAnsi"/>
          <w:b/>
          <w:bCs/>
          <w:sz w:val="24"/>
          <w:szCs w:val="24"/>
        </w:rPr>
        <w:t>WHERE</w:t>
      </w:r>
      <w:r w:rsidRPr="00DD1262">
        <w:rPr>
          <w:rFonts w:cstheme="minorHAnsi"/>
          <w:sz w:val="24"/>
          <w:szCs w:val="24"/>
        </w:rPr>
        <w:t xml:space="preserve"> status = 'Złożone' </w:t>
      </w:r>
      <w:r w:rsidRPr="00DD1262">
        <w:rPr>
          <w:rFonts w:cstheme="minorHAnsi"/>
          <w:b/>
          <w:bCs/>
          <w:sz w:val="24"/>
          <w:szCs w:val="24"/>
        </w:rPr>
        <w:t>AND</w:t>
      </w:r>
      <w:r w:rsidRPr="00DD1262">
        <w:rPr>
          <w:rFonts w:cstheme="minorHAnsi"/>
          <w:sz w:val="24"/>
          <w:szCs w:val="24"/>
        </w:rPr>
        <w:t xml:space="preserve"> cena &gt; 100; </w:t>
      </w:r>
    </w:p>
    <w:p w14:paraId="29AA0F1E" w14:textId="77777777" w:rsidR="006534AF" w:rsidRPr="00DD1262" w:rsidRDefault="00DD1262" w:rsidP="000D0AF9">
      <w:pPr>
        <w:pStyle w:val="Bezodstpw"/>
        <w:numPr>
          <w:ilvl w:val="1"/>
          <w:numId w:val="39"/>
        </w:numPr>
        <w:rPr>
          <w:rFonts w:cstheme="minorHAnsi"/>
          <w:sz w:val="24"/>
          <w:szCs w:val="24"/>
        </w:rPr>
      </w:pPr>
      <w:r w:rsidRPr="00DD1262">
        <w:rPr>
          <w:rFonts w:cstheme="minorHAnsi"/>
          <w:sz w:val="24"/>
          <w:szCs w:val="24"/>
        </w:rPr>
        <w:t>Wyszukuje zamówienia, które mają status 'Złożone' i cena większa niż 100.</w:t>
      </w:r>
    </w:p>
    <w:p w14:paraId="7C12BCD3" w14:textId="77777777" w:rsidR="006534AF" w:rsidRPr="00DD1262" w:rsidRDefault="006534AF">
      <w:pPr>
        <w:pStyle w:val="Bezodstpw"/>
        <w:rPr>
          <w:rFonts w:cstheme="minorHAnsi"/>
          <w:sz w:val="24"/>
          <w:szCs w:val="24"/>
        </w:rPr>
      </w:pPr>
    </w:p>
    <w:p w14:paraId="75E2DD11" w14:textId="77777777" w:rsidR="006534AF" w:rsidRPr="00DD1262" w:rsidRDefault="00DD1262" w:rsidP="000D0AF9">
      <w:pPr>
        <w:pStyle w:val="Bezodstpw"/>
        <w:numPr>
          <w:ilvl w:val="0"/>
          <w:numId w:val="39"/>
        </w:numPr>
        <w:rPr>
          <w:rFonts w:cstheme="minorHAnsi"/>
          <w:sz w:val="24"/>
          <w:szCs w:val="24"/>
        </w:rPr>
      </w:pPr>
      <w:r w:rsidRPr="00DD1262">
        <w:rPr>
          <w:rFonts w:cstheme="minorHAnsi"/>
          <w:b/>
          <w:bCs/>
          <w:sz w:val="24"/>
          <w:szCs w:val="24"/>
        </w:rPr>
        <w:t>Negacja:</w:t>
      </w:r>
    </w:p>
    <w:p w14:paraId="1B47BD1B" w14:textId="77777777" w:rsidR="006534AF" w:rsidRPr="00DD1262" w:rsidRDefault="006534AF">
      <w:pPr>
        <w:pStyle w:val="Bezodstpw"/>
        <w:rPr>
          <w:rFonts w:cstheme="minorHAnsi"/>
          <w:sz w:val="24"/>
          <w:szCs w:val="24"/>
        </w:rPr>
      </w:pPr>
    </w:p>
    <w:p w14:paraId="2A2E65E3"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klient </w:t>
      </w:r>
      <w:r w:rsidRPr="00DD1262">
        <w:rPr>
          <w:rFonts w:cstheme="minorHAnsi"/>
          <w:b/>
          <w:bCs/>
          <w:sz w:val="24"/>
          <w:szCs w:val="24"/>
          <w:lang w:val="en-US"/>
        </w:rPr>
        <w:t>WHERE NOT</w:t>
      </w:r>
      <w:r w:rsidRPr="00DD1262">
        <w:rPr>
          <w:rFonts w:cstheme="minorHAnsi"/>
          <w:sz w:val="24"/>
          <w:szCs w:val="24"/>
          <w:lang w:val="en-US"/>
        </w:rPr>
        <w:t xml:space="preserve"> miasto = 'Gdańsk'; </w:t>
      </w:r>
    </w:p>
    <w:p w14:paraId="51078E54" w14:textId="77777777" w:rsidR="006534AF" w:rsidRPr="00DD1262" w:rsidRDefault="00DD1262" w:rsidP="000D0AF9">
      <w:pPr>
        <w:pStyle w:val="Bezodstpw"/>
        <w:numPr>
          <w:ilvl w:val="1"/>
          <w:numId w:val="39"/>
        </w:numPr>
        <w:rPr>
          <w:rFonts w:cstheme="minorHAnsi"/>
          <w:sz w:val="24"/>
          <w:szCs w:val="24"/>
        </w:rPr>
      </w:pPr>
      <w:r w:rsidRPr="00DD1262">
        <w:rPr>
          <w:rFonts w:cstheme="minorHAnsi"/>
          <w:sz w:val="24"/>
          <w:szCs w:val="24"/>
        </w:rPr>
        <w:t>Wybiera wiersze, gdzie miasto nie jest 'Gdańsk'.</w:t>
      </w:r>
    </w:p>
    <w:p w14:paraId="29EC16B1" w14:textId="77777777" w:rsidR="006534AF" w:rsidRPr="00DD1262" w:rsidRDefault="006534AF">
      <w:pPr>
        <w:pStyle w:val="Bezodstpw"/>
        <w:rPr>
          <w:rFonts w:cstheme="minorHAnsi"/>
          <w:sz w:val="24"/>
          <w:szCs w:val="24"/>
        </w:rPr>
      </w:pPr>
    </w:p>
    <w:p w14:paraId="612F4689" w14:textId="77777777" w:rsidR="006534AF" w:rsidRPr="00DD1262" w:rsidRDefault="00DD1262" w:rsidP="000D0AF9">
      <w:pPr>
        <w:pStyle w:val="Bezodstpw"/>
        <w:numPr>
          <w:ilvl w:val="0"/>
          <w:numId w:val="39"/>
        </w:numPr>
        <w:rPr>
          <w:rFonts w:cstheme="minorHAnsi"/>
          <w:sz w:val="24"/>
          <w:szCs w:val="24"/>
        </w:rPr>
      </w:pPr>
      <w:r w:rsidRPr="00DD1262">
        <w:rPr>
          <w:rFonts w:cstheme="minorHAnsi"/>
          <w:b/>
          <w:bCs/>
          <w:sz w:val="24"/>
          <w:szCs w:val="24"/>
        </w:rPr>
        <w:t>Warunki na podstawie nierówności:</w:t>
      </w:r>
    </w:p>
    <w:p w14:paraId="6DB1E57C" w14:textId="77777777" w:rsidR="006534AF" w:rsidRPr="00DD1262" w:rsidRDefault="006534AF">
      <w:pPr>
        <w:pStyle w:val="Bezodstpw"/>
        <w:rPr>
          <w:rFonts w:cstheme="minorHAnsi"/>
          <w:sz w:val="24"/>
          <w:szCs w:val="24"/>
        </w:rPr>
      </w:pPr>
    </w:p>
    <w:p w14:paraId="5CBDBF94"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towar </w:t>
      </w:r>
      <w:r w:rsidRPr="00DD1262">
        <w:rPr>
          <w:rFonts w:cstheme="minorHAnsi"/>
          <w:b/>
          <w:bCs/>
          <w:sz w:val="24"/>
          <w:szCs w:val="24"/>
          <w:lang w:val="en-US"/>
        </w:rPr>
        <w:t>WHERE</w:t>
      </w:r>
      <w:r w:rsidRPr="00DD1262">
        <w:rPr>
          <w:rFonts w:cstheme="minorHAnsi"/>
          <w:sz w:val="24"/>
          <w:szCs w:val="24"/>
          <w:lang w:val="en-US"/>
        </w:rPr>
        <w:t xml:space="preserve"> cena </w:t>
      </w:r>
      <w:r w:rsidRPr="00DD1262">
        <w:rPr>
          <w:rFonts w:cstheme="minorHAnsi"/>
          <w:b/>
          <w:bCs/>
          <w:sz w:val="24"/>
          <w:szCs w:val="24"/>
          <w:lang w:val="en-US"/>
        </w:rPr>
        <w:t>BETWEEN</w:t>
      </w:r>
      <w:r w:rsidRPr="00DD1262">
        <w:rPr>
          <w:rFonts w:cstheme="minorHAnsi"/>
          <w:sz w:val="24"/>
          <w:szCs w:val="24"/>
          <w:lang w:val="en-US"/>
        </w:rPr>
        <w:t xml:space="preserve"> 10 </w:t>
      </w:r>
      <w:r w:rsidRPr="00DD1262">
        <w:rPr>
          <w:rFonts w:cstheme="minorHAnsi"/>
          <w:b/>
          <w:bCs/>
          <w:sz w:val="24"/>
          <w:szCs w:val="24"/>
          <w:lang w:val="en-US"/>
        </w:rPr>
        <w:t>AND</w:t>
      </w:r>
      <w:r w:rsidRPr="00DD1262">
        <w:rPr>
          <w:rFonts w:cstheme="minorHAnsi"/>
          <w:sz w:val="24"/>
          <w:szCs w:val="24"/>
          <w:lang w:val="en-US"/>
        </w:rPr>
        <w:t xml:space="preserve"> 50; </w:t>
      </w:r>
    </w:p>
    <w:p w14:paraId="766B8294" w14:textId="77777777" w:rsidR="006534AF" w:rsidRPr="00DD1262" w:rsidRDefault="00DD1262" w:rsidP="000D0AF9">
      <w:pPr>
        <w:pStyle w:val="Bezodstpw"/>
        <w:numPr>
          <w:ilvl w:val="1"/>
          <w:numId w:val="39"/>
        </w:numPr>
        <w:rPr>
          <w:rFonts w:cstheme="minorHAnsi"/>
          <w:sz w:val="24"/>
          <w:szCs w:val="24"/>
        </w:rPr>
      </w:pPr>
      <w:r w:rsidRPr="00DD1262">
        <w:rPr>
          <w:rFonts w:cstheme="minorHAnsi"/>
          <w:sz w:val="24"/>
          <w:szCs w:val="24"/>
        </w:rPr>
        <w:t>Wybiera towary, których cena mieści się w zakresie od 10 do 50.</w:t>
      </w:r>
    </w:p>
    <w:p w14:paraId="157D6499" w14:textId="77777777" w:rsidR="006534AF" w:rsidRPr="00DD1262" w:rsidRDefault="006534AF">
      <w:pPr>
        <w:pStyle w:val="Bezodstpw"/>
        <w:rPr>
          <w:rFonts w:cstheme="minorHAnsi"/>
          <w:sz w:val="24"/>
          <w:szCs w:val="24"/>
        </w:rPr>
      </w:pPr>
    </w:p>
    <w:p w14:paraId="06890CBD" w14:textId="77777777" w:rsidR="006534AF" w:rsidRPr="00DD1262" w:rsidRDefault="00DD1262">
      <w:pPr>
        <w:pStyle w:val="Nagwek1"/>
        <w:rPr>
          <w:rFonts w:asciiTheme="minorHAnsi" w:hAnsiTheme="minorHAnsi" w:cstheme="minorHAnsi"/>
          <w:b/>
          <w:sz w:val="40"/>
          <w:szCs w:val="40"/>
          <w:u w:val="single"/>
        </w:rPr>
      </w:pPr>
      <w:bookmarkStart w:id="23" w:name="_Toc158974083"/>
      <w:r w:rsidRPr="00DD1262">
        <w:rPr>
          <w:rFonts w:asciiTheme="minorHAnsi" w:hAnsiTheme="minorHAnsi" w:cstheme="minorHAnsi"/>
          <w:b/>
          <w:sz w:val="40"/>
          <w:szCs w:val="40"/>
          <w:u w:val="single"/>
        </w:rPr>
        <w:t>SELECT – złączanie (JOIN)</w:t>
      </w:r>
      <w:bookmarkEnd w:id="23"/>
    </w:p>
    <w:p w14:paraId="52BA6941"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rPr>
          <w:rFonts w:cstheme="minorHAnsi"/>
          <w:sz w:val="24"/>
          <w:szCs w:val="24"/>
        </w:rPr>
      </w:pPr>
      <w:r w:rsidRPr="00DD1262">
        <w:rPr>
          <w:rFonts w:cstheme="minorHAnsi"/>
          <w:sz w:val="24"/>
          <w:szCs w:val="24"/>
        </w:rPr>
        <w:t xml:space="preserve">Złączenie w SQL jest procesem wyboru pasujących wierszy w iloczynie kartezjańskim dwóch tabel. </w:t>
      </w:r>
    </w:p>
    <w:p w14:paraId="5464BE1A" w14:textId="77777777" w:rsidR="006534AF" w:rsidRPr="00DD1262" w:rsidRDefault="00DD1262">
      <w:pPr>
        <w:pStyle w:val="Tekstpodstawowy"/>
        <w:rPr>
          <w:rFonts w:cstheme="minorHAnsi"/>
          <w:sz w:val="24"/>
          <w:szCs w:val="24"/>
        </w:rPr>
      </w:pPr>
      <w:r w:rsidRPr="00DD1262">
        <w:rPr>
          <w:rFonts w:cstheme="minorHAnsi"/>
          <w:sz w:val="24"/>
          <w:szCs w:val="24"/>
        </w:rPr>
        <w:t>Kilka kluczowych punktów dotyczących złączeń to:</w:t>
      </w:r>
    </w:p>
    <w:p w14:paraId="37DDBCF8" w14:textId="77777777" w:rsidR="006534AF" w:rsidRPr="00DD1262" w:rsidRDefault="00DD1262" w:rsidP="000D0AF9">
      <w:pPr>
        <w:pStyle w:val="Tekstpodstawowy"/>
        <w:numPr>
          <w:ilvl w:val="0"/>
          <w:numId w:val="41"/>
        </w:numPr>
        <w:rPr>
          <w:rFonts w:cstheme="minorHAnsi"/>
          <w:sz w:val="24"/>
          <w:szCs w:val="24"/>
        </w:rPr>
      </w:pPr>
      <w:r w:rsidRPr="00DD1262">
        <w:rPr>
          <w:rFonts w:cstheme="minorHAnsi"/>
          <w:b/>
          <w:bCs/>
          <w:sz w:val="24"/>
          <w:szCs w:val="24"/>
        </w:rPr>
        <w:t>Podstawowe złączenie:</w:t>
      </w:r>
    </w:p>
    <w:p w14:paraId="50A7418C"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SELECT </w:t>
      </w:r>
      <w:r w:rsidRPr="00DD1262">
        <w:rPr>
          <w:rFonts w:cstheme="minorHAnsi"/>
          <w:sz w:val="24"/>
          <w:szCs w:val="24"/>
        </w:rPr>
        <w:t>klient.nr, nazwisko, imie, data_zlozenia</w:t>
      </w:r>
    </w:p>
    <w:p w14:paraId="3B8A6E54"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 xml:space="preserve">klient, zamowienie </w:t>
      </w:r>
      <w:r w:rsidRPr="00DD1262">
        <w:rPr>
          <w:rFonts w:cstheme="minorHAnsi"/>
          <w:b/>
          <w:bCs/>
          <w:sz w:val="24"/>
          <w:szCs w:val="24"/>
        </w:rPr>
        <w:t xml:space="preserve">WHERE </w:t>
      </w:r>
      <w:r w:rsidRPr="00DD1262">
        <w:rPr>
          <w:rFonts w:cstheme="minorHAnsi"/>
          <w:sz w:val="24"/>
          <w:szCs w:val="24"/>
        </w:rPr>
        <w:t>klient.nr = klient_nr;</w:t>
      </w:r>
    </w:p>
    <w:p w14:paraId="48B75785" w14:textId="77777777" w:rsidR="006534AF" w:rsidRPr="00DD1262" w:rsidRDefault="006534AF">
      <w:pPr>
        <w:pStyle w:val="Bezodstpw"/>
        <w:ind w:firstLine="708"/>
        <w:rPr>
          <w:rFonts w:cstheme="minorHAnsi"/>
          <w:sz w:val="24"/>
          <w:szCs w:val="24"/>
        </w:rPr>
      </w:pPr>
    </w:p>
    <w:p w14:paraId="3CA55C56" w14:textId="77777777" w:rsidR="006534AF" w:rsidRPr="00DD1262" w:rsidRDefault="00DD1262" w:rsidP="000D0AF9">
      <w:pPr>
        <w:pStyle w:val="Tekstpodstawowy"/>
        <w:numPr>
          <w:ilvl w:val="1"/>
          <w:numId w:val="41"/>
        </w:numPr>
        <w:rPr>
          <w:rFonts w:cstheme="minorHAnsi"/>
          <w:sz w:val="24"/>
          <w:szCs w:val="24"/>
        </w:rPr>
      </w:pPr>
      <w:r w:rsidRPr="00DD1262">
        <w:rPr>
          <w:rFonts w:cstheme="minorHAnsi"/>
          <w:sz w:val="24"/>
          <w:szCs w:val="24"/>
        </w:rPr>
        <w:t xml:space="preserve">Wynikiem jest iloczyn kartezjański tabel </w:t>
      </w:r>
      <w:r w:rsidRPr="00DD1262">
        <w:rPr>
          <w:rFonts w:cstheme="minorHAnsi"/>
          <w:b/>
          <w:bCs/>
          <w:sz w:val="24"/>
          <w:szCs w:val="24"/>
        </w:rPr>
        <w:t>klient</w:t>
      </w:r>
      <w:r w:rsidRPr="00DD1262">
        <w:rPr>
          <w:rFonts w:cstheme="minorHAnsi"/>
          <w:sz w:val="24"/>
          <w:szCs w:val="24"/>
        </w:rPr>
        <w:t xml:space="preserve"> i </w:t>
      </w:r>
      <w:r w:rsidRPr="00DD1262">
        <w:rPr>
          <w:rFonts w:cstheme="minorHAnsi"/>
          <w:b/>
          <w:bCs/>
          <w:sz w:val="24"/>
          <w:szCs w:val="24"/>
        </w:rPr>
        <w:t>zamowienie</w:t>
      </w:r>
      <w:r w:rsidRPr="00DD1262">
        <w:rPr>
          <w:rFonts w:cstheme="minorHAnsi"/>
          <w:sz w:val="24"/>
          <w:szCs w:val="24"/>
        </w:rPr>
        <w:t>, gdzie numery klientów są sobie równe.</w:t>
      </w:r>
    </w:p>
    <w:p w14:paraId="2ED432F9" w14:textId="77777777" w:rsidR="006534AF" w:rsidRPr="00DD1262" w:rsidRDefault="00DD1262" w:rsidP="000D0AF9">
      <w:pPr>
        <w:pStyle w:val="Tekstpodstawowy"/>
        <w:numPr>
          <w:ilvl w:val="0"/>
          <w:numId w:val="41"/>
        </w:numPr>
        <w:rPr>
          <w:rFonts w:cstheme="minorHAnsi"/>
          <w:sz w:val="24"/>
          <w:szCs w:val="24"/>
        </w:rPr>
      </w:pPr>
      <w:r w:rsidRPr="00DD1262">
        <w:rPr>
          <w:rFonts w:cstheme="minorHAnsi"/>
          <w:b/>
          <w:bCs/>
          <w:sz w:val="24"/>
          <w:szCs w:val="24"/>
        </w:rPr>
        <w:t>Unikanie niejednoznaczności:</w:t>
      </w:r>
    </w:p>
    <w:p w14:paraId="1DB44B3B" w14:textId="77777777" w:rsidR="006534AF" w:rsidRPr="00DD1262" w:rsidRDefault="00DD1262" w:rsidP="000D0AF9">
      <w:pPr>
        <w:pStyle w:val="Tekstpodstawowy"/>
        <w:numPr>
          <w:ilvl w:val="1"/>
          <w:numId w:val="41"/>
        </w:numPr>
        <w:rPr>
          <w:rFonts w:cstheme="minorHAnsi"/>
          <w:sz w:val="24"/>
          <w:szCs w:val="24"/>
        </w:rPr>
      </w:pPr>
      <w:r w:rsidRPr="00DD1262">
        <w:rPr>
          <w:rFonts w:cstheme="minorHAnsi"/>
          <w:sz w:val="24"/>
          <w:szCs w:val="24"/>
        </w:rPr>
        <w:lastRenderedPageBreak/>
        <w:t xml:space="preserve">Bez warunku </w:t>
      </w:r>
      <w:r w:rsidRPr="00DD1262">
        <w:rPr>
          <w:rFonts w:cstheme="minorHAnsi"/>
          <w:b/>
          <w:bCs/>
          <w:sz w:val="24"/>
          <w:szCs w:val="24"/>
        </w:rPr>
        <w:t>WHERE</w:t>
      </w:r>
      <w:r w:rsidRPr="00DD1262">
        <w:rPr>
          <w:rFonts w:cstheme="minorHAnsi"/>
          <w:sz w:val="24"/>
          <w:szCs w:val="24"/>
        </w:rPr>
        <w:t xml:space="preserve"> byłby iloczyn kartezjański, obejmujący wszystkie pary wierszy z obu tabel. Warunek </w:t>
      </w:r>
      <w:r w:rsidRPr="00DD1262">
        <w:rPr>
          <w:rFonts w:cstheme="minorHAnsi"/>
          <w:b/>
          <w:bCs/>
          <w:sz w:val="24"/>
          <w:szCs w:val="24"/>
        </w:rPr>
        <w:t>WHERE</w:t>
      </w:r>
      <w:r w:rsidRPr="00DD1262">
        <w:rPr>
          <w:rFonts w:cstheme="minorHAnsi"/>
          <w:sz w:val="24"/>
          <w:szCs w:val="24"/>
        </w:rPr>
        <w:t xml:space="preserve"> jest kluczowy do sprecyzowania, które wiersze mają zostać połączone.</w:t>
      </w:r>
    </w:p>
    <w:p w14:paraId="28B6E8EE" w14:textId="77777777" w:rsidR="006534AF" w:rsidRPr="00DD1262" w:rsidRDefault="00DD1262" w:rsidP="000D0AF9">
      <w:pPr>
        <w:pStyle w:val="Tekstpodstawowy"/>
        <w:numPr>
          <w:ilvl w:val="0"/>
          <w:numId w:val="41"/>
        </w:numPr>
        <w:rPr>
          <w:rFonts w:cstheme="minorHAnsi"/>
          <w:sz w:val="24"/>
          <w:szCs w:val="24"/>
        </w:rPr>
      </w:pPr>
      <w:r w:rsidRPr="00DD1262">
        <w:rPr>
          <w:rFonts w:cstheme="minorHAnsi"/>
          <w:b/>
          <w:bCs/>
          <w:sz w:val="24"/>
          <w:szCs w:val="24"/>
        </w:rPr>
        <w:t>Użycie aliasów dla nazw tabel:</w:t>
      </w:r>
    </w:p>
    <w:p w14:paraId="0C12CBC7" w14:textId="77777777" w:rsidR="006534AF" w:rsidRPr="00DD1262" w:rsidRDefault="00DD1262">
      <w:pPr>
        <w:pStyle w:val="Tekstpodstawowy"/>
        <w:spacing w:after="0"/>
        <w:ind w:left="708"/>
        <w:rPr>
          <w:rFonts w:cstheme="minorHAnsi"/>
          <w:sz w:val="24"/>
          <w:szCs w:val="24"/>
        </w:rPr>
      </w:pPr>
      <w:r w:rsidRPr="00DD1262">
        <w:rPr>
          <w:rFonts w:cstheme="minorHAnsi"/>
          <w:b/>
          <w:bCs/>
          <w:sz w:val="24"/>
          <w:szCs w:val="24"/>
        </w:rPr>
        <w:t>SELECT</w:t>
      </w:r>
      <w:r w:rsidRPr="00DD1262">
        <w:rPr>
          <w:rFonts w:cstheme="minorHAnsi"/>
          <w:sz w:val="24"/>
          <w:szCs w:val="24"/>
        </w:rPr>
        <w:t xml:space="preserve"> K.nr, nazwisko, imie, data_zlozenia </w:t>
      </w:r>
    </w:p>
    <w:p w14:paraId="4820588D" w14:textId="77777777" w:rsidR="006534AF" w:rsidRPr="00DD1262" w:rsidRDefault="00DD1262">
      <w:pPr>
        <w:pStyle w:val="Tekstpodstawowy"/>
        <w:spacing w:after="0"/>
        <w:ind w:left="708"/>
        <w:rPr>
          <w:rFonts w:cstheme="minorHAnsi"/>
          <w:sz w:val="24"/>
          <w:szCs w:val="24"/>
        </w:rPr>
      </w:pPr>
      <w:r w:rsidRPr="00DD1262">
        <w:rPr>
          <w:rFonts w:cstheme="minorHAnsi"/>
          <w:b/>
          <w:bCs/>
          <w:sz w:val="24"/>
          <w:szCs w:val="24"/>
        </w:rPr>
        <w:t>FROM</w:t>
      </w:r>
      <w:r w:rsidRPr="00DD1262">
        <w:rPr>
          <w:rFonts w:cstheme="minorHAnsi"/>
          <w:sz w:val="24"/>
          <w:szCs w:val="24"/>
        </w:rPr>
        <w:t xml:space="preserve"> klient K, zamowienie </w:t>
      </w:r>
      <w:r w:rsidRPr="00DD1262">
        <w:rPr>
          <w:rFonts w:cstheme="minorHAnsi"/>
          <w:b/>
          <w:bCs/>
          <w:sz w:val="24"/>
          <w:szCs w:val="24"/>
        </w:rPr>
        <w:t>WHERE</w:t>
      </w:r>
      <w:r w:rsidRPr="00DD1262">
        <w:rPr>
          <w:rFonts w:cstheme="minorHAnsi"/>
          <w:sz w:val="24"/>
          <w:szCs w:val="24"/>
        </w:rPr>
        <w:t xml:space="preserve"> K.nr = klient_nr; </w:t>
      </w:r>
    </w:p>
    <w:p w14:paraId="1BF1E919" w14:textId="77777777" w:rsidR="006534AF" w:rsidRPr="00DD1262" w:rsidRDefault="006534AF">
      <w:pPr>
        <w:pStyle w:val="Tekstpodstawowy"/>
        <w:spacing w:after="0"/>
        <w:rPr>
          <w:rFonts w:cstheme="minorHAnsi"/>
          <w:sz w:val="24"/>
          <w:szCs w:val="24"/>
        </w:rPr>
      </w:pPr>
    </w:p>
    <w:p w14:paraId="2A882FB0" w14:textId="77777777" w:rsidR="006534AF" w:rsidRPr="00DD1262" w:rsidRDefault="00DD1262" w:rsidP="000D0AF9">
      <w:pPr>
        <w:pStyle w:val="Tekstpodstawowy"/>
        <w:numPr>
          <w:ilvl w:val="1"/>
          <w:numId w:val="41"/>
        </w:numPr>
        <w:rPr>
          <w:rFonts w:cstheme="minorHAnsi"/>
          <w:sz w:val="24"/>
          <w:szCs w:val="24"/>
        </w:rPr>
      </w:pPr>
      <w:r w:rsidRPr="00DD1262">
        <w:rPr>
          <w:rFonts w:cstheme="minorHAnsi"/>
          <w:sz w:val="24"/>
          <w:szCs w:val="24"/>
        </w:rPr>
        <w:t xml:space="preserve">Przy użyciu aliasu </w:t>
      </w:r>
      <w:r w:rsidRPr="00DD1262">
        <w:rPr>
          <w:rFonts w:cstheme="minorHAnsi"/>
          <w:b/>
          <w:bCs/>
          <w:sz w:val="24"/>
          <w:szCs w:val="24"/>
        </w:rPr>
        <w:t>K</w:t>
      </w:r>
      <w:r w:rsidRPr="00DD1262">
        <w:rPr>
          <w:rFonts w:cstheme="minorHAnsi"/>
          <w:sz w:val="24"/>
          <w:szCs w:val="24"/>
        </w:rPr>
        <w:t xml:space="preserve"> dla tabeli </w:t>
      </w:r>
      <w:r w:rsidRPr="00DD1262">
        <w:rPr>
          <w:rFonts w:cstheme="minorHAnsi"/>
          <w:b/>
          <w:bCs/>
          <w:sz w:val="24"/>
          <w:szCs w:val="24"/>
        </w:rPr>
        <w:t>klient</w:t>
      </w:r>
      <w:r w:rsidRPr="00DD1262">
        <w:rPr>
          <w:rFonts w:cstheme="minorHAnsi"/>
          <w:sz w:val="24"/>
          <w:szCs w:val="24"/>
        </w:rPr>
        <w:t>, unikamy niejednoznaczności w przypadku, gdy obie tabele mają atrybut o tej samej nazwie, takiej jak "nr". Alias pozwala jednoznacznie odwołać się do atrybutu z konkretnej tabeli.</w:t>
      </w:r>
    </w:p>
    <w:p w14:paraId="459A30FA" w14:textId="77777777" w:rsidR="006534AF" w:rsidRPr="00DD1262" w:rsidRDefault="00DD1262" w:rsidP="000D0AF9">
      <w:pPr>
        <w:pStyle w:val="Tekstpodstawowy"/>
        <w:numPr>
          <w:ilvl w:val="0"/>
          <w:numId w:val="41"/>
        </w:numPr>
        <w:rPr>
          <w:rFonts w:cstheme="minorHAnsi"/>
          <w:sz w:val="24"/>
          <w:szCs w:val="24"/>
        </w:rPr>
      </w:pPr>
      <w:r w:rsidRPr="00DD1262">
        <w:rPr>
          <w:rFonts w:cstheme="minorHAnsi"/>
          <w:b/>
          <w:bCs/>
          <w:sz w:val="24"/>
          <w:szCs w:val="24"/>
        </w:rPr>
        <w:t>Stosowanie aliasów w złączeniach wielokrotnych:</w:t>
      </w:r>
    </w:p>
    <w:p w14:paraId="4755CFF2" w14:textId="77777777" w:rsidR="006534AF" w:rsidRPr="00DD1262" w:rsidRDefault="00DD1262" w:rsidP="000D0AF9">
      <w:pPr>
        <w:pStyle w:val="Tekstpodstawowy"/>
        <w:numPr>
          <w:ilvl w:val="1"/>
          <w:numId w:val="41"/>
        </w:numPr>
        <w:rPr>
          <w:rFonts w:cstheme="minorHAnsi"/>
          <w:sz w:val="24"/>
          <w:szCs w:val="24"/>
        </w:rPr>
      </w:pPr>
      <w:r w:rsidRPr="00DD1262">
        <w:rPr>
          <w:rFonts w:cstheme="minorHAnsi"/>
          <w:sz w:val="24"/>
          <w:szCs w:val="24"/>
        </w:rPr>
        <w:t>W przypadku złączeń wielokrotnych, gdzie jedna tabela jest używana wielokrotnie, aliasy ułatwiają czytelność zapytania.</w:t>
      </w:r>
    </w:p>
    <w:p w14:paraId="42174AAF" w14:textId="77777777" w:rsidR="006534AF" w:rsidRPr="00DD1262" w:rsidRDefault="00DD1262">
      <w:pPr>
        <w:pStyle w:val="Tekstpodstawowy"/>
        <w:rPr>
          <w:rFonts w:cstheme="minorHAnsi"/>
          <w:sz w:val="24"/>
          <w:szCs w:val="24"/>
        </w:rPr>
      </w:pPr>
      <w:r w:rsidRPr="00DD1262">
        <w:rPr>
          <w:rFonts w:cstheme="minorHAnsi"/>
          <w:sz w:val="24"/>
          <w:szCs w:val="24"/>
        </w:rPr>
        <w:t>Zastosowanie aliasów dla nazw tabel jest praktyczne, zwłaszcza gdy w zapytaniu używane są złączenia lub gdy wiele tabel ma atrybuty o tych samych nazwach. Aliasy pomagają uniknąć niejednoznaczności i sprawiają, że zapytania są bardziej czytelne.</w:t>
      </w:r>
    </w:p>
    <w:p w14:paraId="1298F843" w14:textId="77777777" w:rsidR="006534AF" w:rsidRPr="00DD1262" w:rsidRDefault="006534AF">
      <w:pPr>
        <w:pStyle w:val="Bezodstpw"/>
        <w:rPr>
          <w:rFonts w:cstheme="minorHAnsi"/>
          <w:sz w:val="24"/>
          <w:szCs w:val="24"/>
        </w:rPr>
      </w:pPr>
    </w:p>
    <w:p w14:paraId="1178F045" w14:textId="77777777" w:rsidR="006534AF" w:rsidRPr="00DD1262" w:rsidRDefault="00DD1262">
      <w:pPr>
        <w:pStyle w:val="Bezodstpw"/>
        <w:rPr>
          <w:rFonts w:cstheme="minorHAnsi"/>
          <w:b/>
          <w:i/>
          <w:sz w:val="32"/>
          <w:szCs w:val="32"/>
        </w:rPr>
      </w:pPr>
      <w:r w:rsidRPr="00DD1262">
        <w:rPr>
          <w:rFonts w:cstheme="minorHAnsi"/>
          <w:b/>
          <w:i/>
          <w:sz w:val="32"/>
          <w:szCs w:val="32"/>
        </w:rPr>
        <w:t>SELECT - złączanie przykład</w:t>
      </w:r>
    </w:p>
    <w:p w14:paraId="67A636F2" w14:textId="77777777" w:rsidR="006534AF" w:rsidRPr="00DD1262" w:rsidRDefault="006534AF">
      <w:pPr>
        <w:pStyle w:val="Bezodstpw"/>
        <w:rPr>
          <w:rFonts w:cstheme="minorHAnsi"/>
          <w:sz w:val="24"/>
          <w:szCs w:val="24"/>
        </w:rPr>
      </w:pPr>
    </w:p>
    <w:p w14:paraId="6E96BE60" w14:textId="77777777" w:rsidR="006534AF" w:rsidRPr="00DD1262" w:rsidRDefault="00DD1262">
      <w:pPr>
        <w:pStyle w:val="Bezodstpw"/>
        <w:rPr>
          <w:rFonts w:cstheme="minorHAnsi"/>
          <w:sz w:val="24"/>
          <w:szCs w:val="24"/>
        </w:rPr>
      </w:pPr>
      <w:r w:rsidRPr="00DD1262">
        <w:rPr>
          <w:rFonts w:cstheme="minorHAnsi"/>
          <w:noProof/>
          <w:sz w:val="24"/>
          <w:szCs w:val="24"/>
        </w:rPr>
        <w:drawing>
          <wp:inline distT="0" distB="0" distL="0" distR="0" wp14:anchorId="7709684D" wp14:editId="3EF35912">
            <wp:extent cx="2042160" cy="10064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noChangeArrowheads="1"/>
                    </pic:cNvPicPr>
                  </pic:nvPicPr>
                  <pic:blipFill>
                    <a:blip r:embed="rId12"/>
                    <a:stretch>
                      <a:fillRect/>
                    </a:stretch>
                  </pic:blipFill>
                  <pic:spPr bwMode="auto">
                    <a:xfrm>
                      <a:off x="0" y="0"/>
                      <a:ext cx="2042160" cy="1006475"/>
                    </a:xfrm>
                    <a:prstGeom prst="rect">
                      <a:avLst/>
                    </a:prstGeom>
                  </pic:spPr>
                </pic:pic>
              </a:graphicData>
            </a:graphic>
          </wp:inline>
        </w:drawing>
      </w:r>
      <w:r w:rsidRPr="00DD1262">
        <w:rPr>
          <w:rFonts w:cstheme="minorHAnsi"/>
          <w:sz w:val="24"/>
          <w:szCs w:val="24"/>
        </w:rPr>
        <w:t xml:space="preserve">    </w:t>
      </w:r>
      <w:r w:rsidRPr="00DD1262">
        <w:rPr>
          <w:rFonts w:cstheme="minorHAnsi"/>
          <w:noProof/>
          <w:sz w:val="24"/>
          <w:szCs w:val="24"/>
        </w:rPr>
        <w:drawing>
          <wp:inline distT="0" distB="0" distL="0" distR="0" wp14:anchorId="18ACCE33" wp14:editId="386F3905">
            <wp:extent cx="1554480" cy="145161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noChangeArrowheads="1"/>
                    </pic:cNvPicPr>
                  </pic:nvPicPr>
                  <pic:blipFill>
                    <a:blip r:embed="rId13"/>
                    <a:stretch>
                      <a:fillRect/>
                    </a:stretch>
                  </pic:blipFill>
                  <pic:spPr bwMode="auto">
                    <a:xfrm>
                      <a:off x="0" y="0"/>
                      <a:ext cx="1554480" cy="1451610"/>
                    </a:xfrm>
                    <a:prstGeom prst="rect">
                      <a:avLst/>
                    </a:prstGeom>
                  </pic:spPr>
                </pic:pic>
              </a:graphicData>
            </a:graphic>
          </wp:inline>
        </w:drawing>
      </w:r>
      <w:r w:rsidRPr="00DD1262">
        <w:rPr>
          <w:rFonts w:cstheme="minorHAnsi"/>
          <w:sz w:val="24"/>
          <w:szCs w:val="24"/>
        </w:rPr>
        <w:t xml:space="preserve">  </w:t>
      </w:r>
    </w:p>
    <w:p w14:paraId="28124843" w14:textId="77777777" w:rsidR="006534AF" w:rsidRPr="00DD1262" w:rsidRDefault="006534AF">
      <w:pPr>
        <w:pStyle w:val="Bezodstpw"/>
        <w:rPr>
          <w:rFonts w:cstheme="minorHAnsi"/>
          <w:sz w:val="24"/>
          <w:szCs w:val="24"/>
        </w:rPr>
      </w:pPr>
    </w:p>
    <w:p w14:paraId="606AEEA8" w14:textId="77777777" w:rsidR="006534AF" w:rsidRPr="00DD1262" w:rsidRDefault="00DD1262">
      <w:pPr>
        <w:pStyle w:val="Bezodstpw"/>
        <w:rPr>
          <w:rFonts w:cstheme="minorHAnsi"/>
          <w:sz w:val="24"/>
          <w:szCs w:val="24"/>
        </w:rPr>
      </w:pPr>
      <w:r w:rsidRPr="00DD1262">
        <w:rPr>
          <w:rFonts w:cstheme="minorHAnsi"/>
          <w:noProof/>
          <w:sz w:val="24"/>
          <w:szCs w:val="24"/>
        </w:rPr>
        <w:drawing>
          <wp:inline distT="0" distB="0" distL="0" distR="0" wp14:anchorId="1DEB3B07" wp14:editId="64443696">
            <wp:extent cx="3406140" cy="140208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noChangeArrowheads="1"/>
                    </pic:cNvPicPr>
                  </pic:nvPicPr>
                  <pic:blipFill>
                    <a:blip r:embed="rId14"/>
                    <a:stretch>
                      <a:fillRect/>
                    </a:stretch>
                  </pic:blipFill>
                  <pic:spPr bwMode="auto">
                    <a:xfrm>
                      <a:off x="0" y="0"/>
                      <a:ext cx="3406140" cy="1402080"/>
                    </a:xfrm>
                    <a:prstGeom prst="rect">
                      <a:avLst/>
                    </a:prstGeom>
                  </pic:spPr>
                </pic:pic>
              </a:graphicData>
            </a:graphic>
          </wp:inline>
        </w:drawing>
      </w:r>
    </w:p>
    <w:p w14:paraId="01528557" w14:textId="77777777" w:rsidR="006534AF" w:rsidRPr="00DD1262" w:rsidRDefault="006534AF">
      <w:pPr>
        <w:pStyle w:val="Bezodstpw"/>
        <w:rPr>
          <w:rFonts w:cstheme="minorHAnsi"/>
          <w:sz w:val="24"/>
          <w:szCs w:val="24"/>
        </w:rPr>
      </w:pPr>
    </w:p>
    <w:p w14:paraId="55D21A12" w14:textId="77777777" w:rsidR="006534AF" w:rsidRPr="00DD1262" w:rsidRDefault="00DD1262">
      <w:pPr>
        <w:pStyle w:val="Nagwek1"/>
        <w:rPr>
          <w:rFonts w:asciiTheme="minorHAnsi" w:hAnsiTheme="minorHAnsi" w:cstheme="minorHAnsi"/>
          <w:b/>
          <w:sz w:val="40"/>
          <w:szCs w:val="40"/>
          <w:u w:val="single"/>
        </w:rPr>
      </w:pPr>
      <w:bookmarkStart w:id="24" w:name="_Toc158974084"/>
      <w:r w:rsidRPr="00DD1262">
        <w:rPr>
          <w:rFonts w:asciiTheme="minorHAnsi" w:hAnsiTheme="minorHAnsi" w:cstheme="minorHAnsi"/>
          <w:b/>
          <w:sz w:val="40"/>
          <w:szCs w:val="40"/>
          <w:u w:val="single"/>
        </w:rPr>
        <w:t>SELECT - złączanie INNER JOIN</w:t>
      </w:r>
      <w:bookmarkEnd w:id="24"/>
    </w:p>
    <w:p w14:paraId="783EF89B"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Składnia INNER JOIN w poleceniu </w:t>
      </w:r>
      <w:r w:rsidRPr="00DD1262">
        <w:rPr>
          <w:rStyle w:val="Tekstrdowy"/>
          <w:rFonts w:asciiTheme="minorHAnsi" w:hAnsiTheme="minorHAnsi" w:cstheme="minorHAnsi"/>
          <w:sz w:val="24"/>
          <w:szCs w:val="24"/>
        </w:rPr>
        <w:t>SELECT</w:t>
      </w:r>
      <w:r w:rsidRPr="00DD1262">
        <w:rPr>
          <w:rFonts w:cstheme="minorHAnsi"/>
          <w:sz w:val="24"/>
          <w:szCs w:val="24"/>
        </w:rPr>
        <w:t xml:space="preserve"> umożliwia bardziej czytelne i bezpośrednie zapisanie operacji złączenia. </w:t>
      </w:r>
    </w:p>
    <w:p w14:paraId="22D45656" w14:textId="77777777" w:rsidR="006534AF" w:rsidRPr="00DD1262" w:rsidRDefault="00DD1262">
      <w:pPr>
        <w:pStyle w:val="Bezodstpw"/>
        <w:rPr>
          <w:rFonts w:cstheme="minorHAnsi"/>
          <w:sz w:val="24"/>
          <w:szCs w:val="24"/>
        </w:rPr>
      </w:pPr>
      <w:bookmarkStart w:id="25" w:name="_Hlk158925841"/>
      <w:r w:rsidRPr="00DD1262">
        <w:rPr>
          <w:rFonts w:cstheme="minorHAnsi"/>
          <w:sz w:val="24"/>
          <w:szCs w:val="24"/>
        </w:rPr>
        <w:t>Inna składnia na złączenie:</w:t>
      </w:r>
      <w:bookmarkEnd w:id="25"/>
    </w:p>
    <w:p w14:paraId="4700D6D1" w14:textId="77777777" w:rsidR="006534AF" w:rsidRPr="00DD1262" w:rsidRDefault="00DD1262">
      <w:pPr>
        <w:pStyle w:val="Bezodstpw"/>
        <w:ind w:firstLine="708"/>
        <w:rPr>
          <w:rFonts w:cstheme="minorHAnsi"/>
          <w:sz w:val="24"/>
          <w:szCs w:val="24"/>
        </w:rPr>
      </w:pPr>
      <w:r w:rsidRPr="00DD1262">
        <w:rPr>
          <w:rFonts w:cstheme="minorHAnsi"/>
          <w:b/>
          <w:bCs/>
          <w:sz w:val="24"/>
          <w:szCs w:val="24"/>
        </w:rPr>
        <w:lastRenderedPageBreak/>
        <w:t xml:space="preserve">SELECT </w:t>
      </w:r>
      <w:r w:rsidRPr="00DD1262">
        <w:rPr>
          <w:rFonts w:cstheme="minorHAnsi"/>
          <w:sz w:val="24"/>
          <w:szCs w:val="24"/>
        </w:rPr>
        <w:t>K.nr, nazwisko, imie, data_zlozenia</w:t>
      </w:r>
    </w:p>
    <w:p w14:paraId="063DE4E6"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 xml:space="preserve">klient K </w:t>
      </w:r>
      <w:r w:rsidRPr="00DD1262">
        <w:rPr>
          <w:rFonts w:cstheme="minorHAnsi"/>
          <w:b/>
          <w:bCs/>
          <w:sz w:val="24"/>
          <w:szCs w:val="24"/>
        </w:rPr>
        <w:t>INNER JOIN</w:t>
      </w:r>
      <w:r w:rsidRPr="00DD1262">
        <w:rPr>
          <w:rFonts w:cstheme="minorHAnsi"/>
          <w:sz w:val="24"/>
          <w:szCs w:val="24"/>
        </w:rPr>
        <w:t xml:space="preserve"> zamowienie </w:t>
      </w:r>
      <w:r w:rsidRPr="00DD1262">
        <w:rPr>
          <w:rFonts w:cstheme="minorHAnsi"/>
          <w:b/>
          <w:bCs/>
          <w:sz w:val="24"/>
          <w:szCs w:val="24"/>
        </w:rPr>
        <w:t xml:space="preserve">ON </w:t>
      </w:r>
      <w:r w:rsidRPr="00DD1262">
        <w:rPr>
          <w:rFonts w:cstheme="minorHAnsi"/>
          <w:sz w:val="24"/>
          <w:szCs w:val="24"/>
        </w:rPr>
        <w:t>K.nr = klient_nr;</w:t>
      </w:r>
    </w:p>
    <w:p w14:paraId="0F82FE49" w14:textId="77777777" w:rsidR="006534AF" w:rsidRPr="00DD1262" w:rsidRDefault="006534AF">
      <w:pPr>
        <w:pStyle w:val="Bezodstpw"/>
        <w:ind w:firstLine="708"/>
        <w:rPr>
          <w:rFonts w:cstheme="minorHAnsi"/>
          <w:sz w:val="24"/>
          <w:szCs w:val="24"/>
        </w:rPr>
      </w:pPr>
    </w:p>
    <w:p w14:paraId="2F61E8DF" w14:textId="77777777" w:rsidR="006534AF" w:rsidRPr="00DD1262" w:rsidRDefault="00DD1262" w:rsidP="000D0AF9">
      <w:pPr>
        <w:pStyle w:val="Bezodstpw"/>
        <w:numPr>
          <w:ilvl w:val="0"/>
          <w:numId w:val="43"/>
        </w:numPr>
        <w:rPr>
          <w:rFonts w:cstheme="minorHAnsi"/>
          <w:sz w:val="24"/>
          <w:szCs w:val="24"/>
        </w:rPr>
      </w:pPr>
      <w:r w:rsidRPr="00DD1262">
        <w:rPr>
          <w:rFonts w:cstheme="minorHAnsi"/>
          <w:sz w:val="24"/>
          <w:szCs w:val="24"/>
        </w:rPr>
        <w:t xml:space="preserve">W rezultacie zapytanie zwróci kolumny </w:t>
      </w:r>
      <w:r w:rsidRPr="00DD1262">
        <w:rPr>
          <w:rFonts w:cstheme="minorHAnsi"/>
          <w:b/>
          <w:bCs/>
          <w:sz w:val="24"/>
          <w:szCs w:val="24"/>
        </w:rPr>
        <w:t>nr</w:t>
      </w:r>
      <w:r w:rsidRPr="00DD1262">
        <w:rPr>
          <w:rFonts w:cstheme="minorHAnsi"/>
          <w:sz w:val="24"/>
          <w:szCs w:val="24"/>
        </w:rPr>
        <w:t xml:space="preserve">, </w:t>
      </w:r>
      <w:r w:rsidRPr="00DD1262">
        <w:rPr>
          <w:rFonts w:cstheme="minorHAnsi"/>
          <w:b/>
          <w:bCs/>
          <w:sz w:val="24"/>
          <w:szCs w:val="24"/>
        </w:rPr>
        <w:t>nazwisko</w:t>
      </w:r>
      <w:r w:rsidRPr="00DD1262">
        <w:rPr>
          <w:rFonts w:cstheme="minorHAnsi"/>
          <w:sz w:val="24"/>
          <w:szCs w:val="24"/>
        </w:rPr>
        <w:t xml:space="preserve">, </w:t>
      </w:r>
      <w:r w:rsidRPr="00DD1262">
        <w:rPr>
          <w:rFonts w:cstheme="minorHAnsi"/>
          <w:b/>
          <w:bCs/>
          <w:sz w:val="24"/>
          <w:szCs w:val="24"/>
        </w:rPr>
        <w:t>imie</w:t>
      </w:r>
      <w:r w:rsidRPr="00DD1262">
        <w:rPr>
          <w:rFonts w:cstheme="minorHAnsi"/>
          <w:sz w:val="24"/>
          <w:szCs w:val="24"/>
        </w:rPr>
        <w:t xml:space="preserve"> oraz </w:t>
      </w:r>
      <w:r w:rsidRPr="00DD1262">
        <w:rPr>
          <w:rFonts w:cstheme="minorHAnsi"/>
          <w:b/>
          <w:bCs/>
          <w:sz w:val="24"/>
          <w:szCs w:val="24"/>
        </w:rPr>
        <w:t>data_zlozenia</w:t>
      </w:r>
      <w:r w:rsidRPr="00DD1262">
        <w:rPr>
          <w:rFonts w:cstheme="minorHAnsi"/>
          <w:sz w:val="24"/>
          <w:szCs w:val="24"/>
        </w:rPr>
        <w:t xml:space="preserve"> dla wierszy, które spełniają warunek złączenia między tabelami </w:t>
      </w:r>
      <w:r w:rsidRPr="00DD1262">
        <w:rPr>
          <w:rFonts w:cstheme="minorHAnsi"/>
          <w:b/>
          <w:bCs/>
          <w:sz w:val="24"/>
          <w:szCs w:val="24"/>
        </w:rPr>
        <w:t>klient</w:t>
      </w:r>
      <w:r w:rsidRPr="00DD1262">
        <w:rPr>
          <w:rFonts w:cstheme="minorHAnsi"/>
          <w:sz w:val="24"/>
          <w:szCs w:val="24"/>
        </w:rPr>
        <w:t xml:space="preserve"> i </w:t>
      </w:r>
      <w:r w:rsidRPr="00DD1262">
        <w:rPr>
          <w:rFonts w:cstheme="minorHAnsi"/>
          <w:b/>
          <w:bCs/>
          <w:sz w:val="24"/>
          <w:szCs w:val="24"/>
        </w:rPr>
        <w:t>zamowienie</w:t>
      </w:r>
      <w:r w:rsidRPr="00DD1262">
        <w:rPr>
          <w:rFonts w:cstheme="minorHAnsi"/>
          <w:sz w:val="24"/>
          <w:szCs w:val="24"/>
        </w:rPr>
        <w:t>. Zastosowanie zaliasowanej tabeli (</w:t>
      </w:r>
      <w:r w:rsidRPr="00DD1262">
        <w:rPr>
          <w:rFonts w:cstheme="minorHAnsi"/>
          <w:b/>
          <w:bCs/>
          <w:sz w:val="24"/>
          <w:szCs w:val="24"/>
        </w:rPr>
        <w:t>K</w:t>
      </w:r>
      <w:r w:rsidRPr="00DD1262">
        <w:rPr>
          <w:rFonts w:cstheme="minorHAnsi"/>
          <w:sz w:val="24"/>
          <w:szCs w:val="24"/>
        </w:rPr>
        <w:t>) ułatwia odwoływanie się do kolumn z konkretnej tabeli, szczególnie w przypadku, gdy obie tabele mają atrybuty o tej samej nazwie.</w:t>
      </w:r>
    </w:p>
    <w:p w14:paraId="5A2F8F3F" w14:textId="77777777" w:rsidR="006534AF" w:rsidRPr="00DD1262" w:rsidRDefault="006534AF">
      <w:pPr>
        <w:pStyle w:val="Bezodstpw"/>
        <w:rPr>
          <w:rFonts w:cstheme="minorHAnsi"/>
          <w:sz w:val="24"/>
          <w:szCs w:val="24"/>
        </w:rPr>
      </w:pPr>
    </w:p>
    <w:p w14:paraId="6D9754BA" w14:textId="77777777" w:rsidR="006534AF" w:rsidRPr="00DD1262" w:rsidRDefault="00DD1262">
      <w:pPr>
        <w:pStyle w:val="Bezodstpw"/>
        <w:rPr>
          <w:rFonts w:cstheme="minorHAnsi"/>
          <w:sz w:val="24"/>
          <w:szCs w:val="24"/>
        </w:rPr>
      </w:pPr>
      <w:r w:rsidRPr="00DD1262">
        <w:rPr>
          <w:rFonts w:cstheme="minorHAnsi"/>
          <w:sz w:val="24"/>
          <w:szCs w:val="24"/>
        </w:rPr>
        <w:t>Poniżej znajduje się opis poszczególnych elementów zapytania:</w:t>
      </w:r>
    </w:p>
    <w:p w14:paraId="619A528A" w14:textId="77777777" w:rsidR="006534AF" w:rsidRPr="00DD1262" w:rsidRDefault="006534AF">
      <w:pPr>
        <w:pStyle w:val="Bezodstpw"/>
        <w:rPr>
          <w:rFonts w:cstheme="minorHAnsi"/>
          <w:sz w:val="24"/>
          <w:szCs w:val="24"/>
        </w:rPr>
      </w:pPr>
    </w:p>
    <w:p w14:paraId="785D526B" w14:textId="77777777" w:rsidR="006534AF" w:rsidRPr="00DD1262" w:rsidRDefault="00DD1262">
      <w:pPr>
        <w:pStyle w:val="Bezodstpw"/>
        <w:rPr>
          <w:rFonts w:cstheme="minorHAnsi"/>
          <w:sz w:val="24"/>
          <w:szCs w:val="24"/>
        </w:rPr>
      </w:pPr>
      <w:r w:rsidRPr="00DD1262">
        <w:rPr>
          <w:rFonts w:cstheme="minorHAnsi"/>
          <w:sz w:val="24"/>
          <w:szCs w:val="24"/>
        </w:rPr>
        <w:t xml:space="preserve">Zapytanie SQL </w:t>
      </w:r>
      <w:r w:rsidRPr="00DD1262">
        <w:rPr>
          <w:rFonts w:cstheme="minorHAnsi"/>
          <w:b/>
          <w:bCs/>
          <w:sz w:val="24"/>
          <w:szCs w:val="24"/>
        </w:rPr>
        <w:t>SELECT K.nr, nazwisko, imie, data_zlozenia FROM klient K INNER JOIN zamowienie ON K.nr = klient_nr;</w:t>
      </w:r>
      <w:r w:rsidRPr="00DD1262">
        <w:rPr>
          <w:rFonts w:cstheme="minorHAnsi"/>
          <w:sz w:val="24"/>
          <w:szCs w:val="24"/>
        </w:rPr>
        <w:t xml:space="preserve"> wykonuje operację złączenia (</w:t>
      </w:r>
      <w:r w:rsidRPr="00DD1262">
        <w:rPr>
          <w:rFonts w:cstheme="minorHAnsi"/>
          <w:b/>
          <w:bCs/>
          <w:sz w:val="24"/>
          <w:szCs w:val="24"/>
        </w:rPr>
        <w:t>INNER JOIN</w:t>
      </w:r>
      <w:r w:rsidRPr="00DD1262">
        <w:rPr>
          <w:rFonts w:cstheme="minorHAnsi"/>
          <w:sz w:val="24"/>
          <w:szCs w:val="24"/>
        </w:rPr>
        <w:t xml:space="preserve">) między tabelą </w:t>
      </w:r>
      <w:r w:rsidRPr="00DD1262">
        <w:rPr>
          <w:rFonts w:cstheme="minorHAnsi"/>
          <w:b/>
          <w:bCs/>
          <w:sz w:val="24"/>
          <w:szCs w:val="24"/>
        </w:rPr>
        <w:t>klient</w:t>
      </w:r>
      <w:r w:rsidRPr="00DD1262">
        <w:rPr>
          <w:rFonts w:cstheme="minorHAnsi"/>
          <w:sz w:val="24"/>
          <w:szCs w:val="24"/>
        </w:rPr>
        <w:t xml:space="preserve"> (zaliasowaną jako </w:t>
      </w:r>
      <w:r w:rsidRPr="00DD1262">
        <w:rPr>
          <w:rFonts w:cstheme="minorHAnsi"/>
          <w:b/>
          <w:bCs/>
          <w:sz w:val="24"/>
          <w:szCs w:val="24"/>
        </w:rPr>
        <w:t>K</w:t>
      </w:r>
      <w:r w:rsidRPr="00DD1262">
        <w:rPr>
          <w:rFonts w:cstheme="minorHAnsi"/>
          <w:sz w:val="24"/>
          <w:szCs w:val="24"/>
        </w:rPr>
        <w:t xml:space="preserve">) a tabelą </w:t>
      </w:r>
      <w:r w:rsidRPr="00DD1262">
        <w:rPr>
          <w:rFonts w:cstheme="minorHAnsi"/>
          <w:b/>
          <w:bCs/>
          <w:sz w:val="24"/>
          <w:szCs w:val="24"/>
        </w:rPr>
        <w:t>zamowienie</w:t>
      </w:r>
      <w:r w:rsidRPr="00DD1262">
        <w:rPr>
          <w:rFonts w:cstheme="minorHAnsi"/>
          <w:sz w:val="24"/>
          <w:szCs w:val="24"/>
        </w:rPr>
        <w:t>. Poniżej znajduje się opis poszczególnych elementów zapytania:</w:t>
      </w:r>
    </w:p>
    <w:p w14:paraId="2F2FCE5B" w14:textId="77777777" w:rsidR="006534AF" w:rsidRPr="00DD1262" w:rsidRDefault="00DD1262" w:rsidP="000D0AF9">
      <w:pPr>
        <w:pStyle w:val="Bezodstpw"/>
        <w:numPr>
          <w:ilvl w:val="0"/>
          <w:numId w:val="42"/>
        </w:numPr>
        <w:rPr>
          <w:rFonts w:cstheme="minorHAnsi"/>
          <w:sz w:val="24"/>
          <w:szCs w:val="24"/>
        </w:rPr>
      </w:pPr>
      <w:r w:rsidRPr="00DD1262">
        <w:rPr>
          <w:rFonts w:cstheme="minorHAnsi"/>
          <w:b/>
          <w:bCs/>
          <w:sz w:val="24"/>
          <w:szCs w:val="24"/>
        </w:rPr>
        <w:t>SELECT K.nr, nazwisko, imie, data_zlozenia:</w:t>
      </w:r>
    </w:p>
    <w:p w14:paraId="580C39B8" w14:textId="77777777" w:rsidR="006534AF" w:rsidRPr="00DD1262" w:rsidRDefault="00DD1262" w:rsidP="000D0AF9">
      <w:pPr>
        <w:pStyle w:val="Bezodstpw"/>
        <w:numPr>
          <w:ilvl w:val="1"/>
          <w:numId w:val="42"/>
        </w:numPr>
        <w:rPr>
          <w:rFonts w:cstheme="minorHAnsi"/>
          <w:sz w:val="24"/>
          <w:szCs w:val="24"/>
        </w:rPr>
      </w:pPr>
      <w:r w:rsidRPr="00DD1262">
        <w:rPr>
          <w:rFonts w:cstheme="minorHAnsi"/>
          <w:sz w:val="24"/>
          <w:szCs w:val="24"/>
        </w:rPr>
        <w:t>Określa, które kolumny mają być wyświetlone w wynikach zapytania. Wybierane są kolumny z zaliasowanej tabeli klient (</w:t>
      </w:r>
      <w:r w:rsidRPr="00DD1262">
        <w:rPr>
          <w:rFonts w:cstheme="minorHAnsi"/>
          <w:b/>
          <w:bCs/>
          <w:sz w:val="24"/>
          <w:szCs w:val="24"/>
        </w:rPr>
        <w:t>K</w:t>
      </w:r>
      <w:r w:rsidRPr="00DD1262">
        <w:rPr>
          <w:rFonts w:cstheme="minorHAnsi"/>
          <w:sz w:val="24"/>
          <w:szCs w:val="24"/>
        </w:rPr>
        <w:t xml:space="preserve">), takie jak </w:t>
      </w:r>
      <w:r w:rsidRPr="00DD1262">
        <w:rPr>
          <w:rFonts w:cstheme="minorHAnsi"/>
          <w:b/>
          <w:bCs/>
          <w:sz w:val="24"/>
          <w:szCs w:val="24"/>
        </w:rPr>
        <w:t>nr</w:t>
      </w:r>
      <w:r w:rsidRPr="00DD1262">
        <w:rPr>
          <w:rFonts w:cstheme="minorHAnsi"/>
          <w:sz w:val="24"/>
          <w:szCs w:val="24"/>
        </w:rPr>
        <w:t xml:space="preserve">, </w:t>
      </w:r>
      <w:r w:rsidRPr="00DD1262">
        <w:rPr>
          <w:rFonts w:cstheme="minorHAnsi"/>
          <w:b/>
          <w:bCs/>
          <w:sz w:val="24"/>
          <w:szCs w:val="24"/>
        </w:rPr>
        <w:t>nazwisko</w:t>
      </w:r>
      <w:r w:rsidRPr="00DD1262">
        <w:rPr>
          <w:rFonts w:cstheme="minorHAnsi"/>
          <w:sz w:val="24"/>
          <w:szCs w:val="24"/>
        </w:rPr>
        <w:t xml:space="preserve">, </w:t>
      </w:r>
      <w:r w:rsidRPr="00DD1262">
        <w:rPr>
          <w:rFonts w:cstheme="minorHAnsi"/>
          <w:b/>
          <w:bCs/>
          <w:sz w:val="24"/>
          <w:szCs w:val="24"/>
        </w:rPr>
        <w:t>imie</w:t>
      </w:r>
      <w:r w:rsidRPr="00DD1262">
        <w:rPr>
          <w:rFonts w:cstheme="minorHAnsi"/>
          <w:sz w:val="24"/>
          <w:szCs w:val="24"/>
        </w:rPr>
        <w:t xml:space="preserve"> i </w:t>
      </w:r>
      <w:r w:rsidRPr="00DD1262">
        <w:rPr>
          <w:rFonts w:cstheme="minorHAnsi"/>
          <w:b/>
          <w:bCs/>
          <w:sz w:val="24"/>
          <w:szCs w:val="24"/>
        </w:rPr>
        <w:t>data_zlozenia</w:t>
      </w:r>
      <w:r w:rsidRPr="00DD1262">
        <w:rPr>
          <w:rFonts w:cstheme="minorHAnsi"/>
          <w:sz w:val="24"/>
          <w:szCs w:val="24"/>
        </w:rPr>
        <w:t>.</w:t>
      </w:r>
    </w:p>
    <w:p w14:paraId="680F3EAE" w14:textId="77777777" w:rsidR="006534AF" w:rsidRPr="00DD1262" w:rsidRDefault="00DD1262" w:rsidP="000D0AF9">
      <w:pPr>
        <w:pStyle w:val="Bezodstpw"/>
        <w:numPr>
          <w:ilvl w:val="0"/>
          <w:numId w:val="42"/>
        </w:numPr>
        <w:rPr>
          <w:rFonts w:cstheme="minorHAnsi"/>
          <w:sz w:val="24"/>
          <w:szCs w:val="24"/>
        </w:rPr>
      </w:pPr>
      <w:r w:rsidRPr="00DD1262">
        <w:rPr>
          <w:rFonts w:cstheme="minorHAnsi"/>
          <w:b/>
          <w:bCs/>
          <w:sz w:val="24"/>
          <w:szCs w:val="24"/>
        </w:rPr>
        <w:t>FROM klient K INNER JOIN zamowienie ON K.nr = klient_nr:</w:t>
      </w:r>
    </w:p>
    <w:p w14:paraId="2BE47633" w14:textId="77777777" w:rsidR="006534AF" w:rsidRPr="00DD1262" w:rsidRDefault="00DD1262" w:rsidP="000D0AF9">
      <w:pPr>
        <w:pStyle w:val="Bezodstpw"/>
        <w:numPr>
          <w:ilvl w:val="1"/>
          <w:numId w:val="42"/>
        </w:numPr>
        <w:rPr>
          <w:rFonts w:cstheme="minorHAnsi"/>
          <w:sz w:val="24"/>
          <w:szCs w:val="24"/>
        </w:rPr>
      </w:pPr>
      <w:r w:rsidRPr="00DD1262">
        <w:rPr>
          <w:rFonts w:cstheme="minorHAnsi"/>
          <w:sz w:val="24"/>
          <w:szCs w:val="24"/>
        </w:rPr>
        <w:t>Określa źródło danych, z którego pobierane są informacje. Zaliasowana tabela klient (</w:t>
      </w:r>
      <w:r w:rsidRPr="00DD1262">
        <w:rPr>
          <w:rFonts w:cstheme="minorHAnsi"/>
          <w:b/>
          <w:bCs/>
          <w:sz w:val="24"/>
          <w:szCs w:val="24"/>
        </w:rPr>
        <w:t>K</w:t>
      </w:r>
      <w:r w:rsidRPr="00DD1262">
        <w:rPr>
          <w:rFonts w:cstheme="minorHAnsi"/>
          <w:sz w:val="24"/>
          <w:szCs w:val="24"/>
        </w:rPr>
        <w:t>) jest używana jako pierwsza tabela.</w:t>
      </w:r>
    </w:p>
    <w:p w14:paraId="769745F6" w14:textId="77777777" w:rsidR="006534AF" w:rsidRPr="00DD1262" w:rsidRDefault="00DD1262" w:rsidP="000D0AF9">
      <w:pPr>
        <w:pStyle w:val="Bezodstpw"/>
        <w:numPr>
          <w:ilvl w:val="1"/>
          <w:numId w:val="42"/>
        </w:numPr>
        <w:rPr>
          <w:rFonts w:cstheme="minorHAnsi"/>
          <w:sz w:val="24"/>
          <w:szCs w:val="24"/>
        </w:rPr>
      </w:pPr>
      <w:r w:rsidRPr="00DD1262">
        <w:rPr>
          <w:rFonts w:cstheme="minorHAnsi"/>
          <w:sz w:val="24"/>
          <w:szCs w:val="24"/>
        </w:rPr>
        <w:t xml:space="preserve">Klauzula </w:t>
      </w:r>
      <w:r w:rsidRPr="00DD1262">
        <w:rPr>
          <w:rFonts w:cstheme="minorHAnsi"/>
          <w:b/>
          <w:bCs/>
          <w:sz w:val="24"/>
          <w:szCs w:val="24"/>
        </w:rPr>
        <w:t>INNER JOIN</w:t>
      </w:r>
      <w:r w:rsidRPr="00DD1262">
        <w:rPr>
          <w:rFonts w:cstheme="minorHAnsi"/>
          <w:sz w:val="24"/>
          <w:szCs w:val="24"/>
        </w:rPr>
        <w:t xml:space="preserve"> służy do połączenia tabeli </w:t>
      </w:r>
      <w:r w:rsidRPr="00DD1262">
        <w:rPr>
          <w:rFonts w:cstheme="minorHAnsi"/>
          <w:b/>
          <w:bCs/>
          <w:sz w:val="24"/>
          <w:szCs w:val="24"/>
        </w:rPr>
        <w:t>klient</w:t>
      </w:r>
      <w:r w:rsidRPr="00DD1262">
        <w:rPr>
          <w:rFonts w:cstheme="minorHAnsi"/>
          <w:sz w:val="24"/>
          <w:szCs w:val="24"/>
        </w:rPr>
        <w:t xml:space="preserve"> z tabelą </w:t>
      </w:r>
      <w:r w:rsidRPr="00DD1262">
        <w:rPr>
          <w:rFonts w:cstheme="minorHAnsi"/>
          <w:b/>
          <w:bCs/>
          <w:sz w:val="24"/>
          <w:szCs w:val="24"/>
        </w:rPr>
        <w:t>zamowienie</w:t>
      </w:r>
      <w:r w:rsidRPr="00DD1262">
        <w:rPr>
          <w:rFonts w:cstheme="minorHAnsi"/>
          <w:sz w:val="24"/>
          <w:szCs w:val="24"/>
        </w:rPr>
        <w:t>.</w:t>
      </w:r>
    </w:p>
    <w:p w14:paraId="2463DA7E" w14:textId="77777777" w:rsidR="006534AF" w:rsidRPr="00DD1262" w:rsidRDefault="00DD1262" w:rsidP="000D0AF9">
      <w:pPr>
        <w:pStyle w:val="Bezodstpw"/>
        <w:numPr>
          <w:ilvl w:val="1"/>
          <w:numId w:val="42"/>
        </w:numPr>
        <w:rPr>
          <w:rFonts w:cstheme="minorHAnsi"/>
          <w:sz w:val="24"/>
          <w:szCs w:val="24"/>
        </w:rPr>
      </w:pPr>
      <w:r w:rsidRPr="00DD1262">
        <w:rPr>
          <w:rFonts w:cstheme="minorHAnsi"/>
          <w:b/>
          <w:bCs/>
          <w:sz w:val="24"/>
          <w:szCs w:val="24"/>
        </w:rPr>
        <w:t>ON K.nr = klient_nr</w:t>
      </w:r>
      <w:r w:rsidRPr="00DD1262">
        <w:rPr>
          <w:rFonts w:cstheme="minorHAnsi"/>
          <w:sz w:val="24"/>
          <w:szCs w:val="24"/>
        </w:rPr>
        <w:t xml:space="preserve"> to warunek złączenia, który określa, jakie kolumny w obu tabelach mają mieć równoważne wartości. W tym przypadku chodzi o równość między atrybutem </w:t>
      </w:r>
      <w:r w:rsidRPr="00DD1262">
        <w:rPr>
          <w:rFonts w:cstheme="minorHAnsi"/>
          <w:b/>
          <w:bCs/>
          <w:sz w:val="24"/>
          <w:szCs w:val="24"/>
        </w:rPr>
        <w:t>nr</w:t>
      </w:r>
      <w:r w:rsidRPr="00DD1262">
        <w:rPr>
          <w:rFonts w:cstheme="minorHAnsi"/>
          <w:sz w:val="24"/>
          <w:szCs w:val="24"/>
        </w:rPr>
        <w:t xml:space="preserve"> w tabeli </w:t>
      </w:r>
      <w:r w:rsidRPr="00DD1262">
        <w:rPr>
          <w:rFonts w:cstheme="minorHAnsi"/>
          <w:b/>
          <w:bCs/>
          <w:sz w:val="24"/>
          <w:szCs w:val="24"/>
        </w:rPr>
        <w:t>klient</w:t>
      </w:r>
      <w:r w:rsidRPr="00DD1262">
        <w:rPr>
          <w:rFonts w:cstheme="minorHAnsi"/>
          <w:sz w:val="24"/>
          <w:szCs w:val="24"/>
        </w:rPr>
        <w:t xml:space="preserve"> a atrybutem </w:t>
      </w:r>
      <w:r w:rsidRPr="00DD1262">
        <w:rPr>
          <w:rFonts w:cstheme="minorHAnsi"/>
          <w:b/>
          <w:bCs/>
          <w:sz w:val="24"/>
          <w:szCs w:val="24"/>
        </w:rPr>
        <w:t>klient_nr</w:t>
      </w:r>
      <w:r w:rsidRPr="00DD1262">
        <w:rPr>
          <w:rFonts w:cstheme="minorHAnsi"/>
          <w:sz w:val="24"/>
          <w:szCs w:val="24"/>
        </w:rPr>
        <w:t xml:space="preserve"> w tabeli </w:t>
      </w:r>
      <w:r w:rsidRPr="00DD1262">
        <w:rPr>
          <w:rFonts w:cstheme="minorHAnsi"/>
          <w:b/>
          <w:bCs/>
          <w:sz w:val="24"/>
          <w:szCs w:val="24"/>
        </w:rPr>
        <w:t>zamowienie</w:t>
      </w:r>
      <w:r w:rsidRPr="00DD1262">
        <w:rPr>
          <w:rFonts w:cstheme="minorHAnsi"/>
          <w:sz w:val="24"/>
          <w:szCs w:val="24"/>
        </w:rPr>
        <w:t>.</w:t>
      </w:r>
    </w:p>
    <w:p w14:paraId="25C1CB72" w14:textId="77777777" w:rsidR="006534AF" w:rsidRPr="00DD1262" w:rsidRDefault="006534AF">
      <w:pPr>
        <w:pStyle w:val="Bezodstpw"/>
        <w:rPr>
          <w:rFonts w:cstheme="minorHAnsi"/>
          <w:sz w:val="24"/>
          <w:szCs w:val="24"/>
        </w:rPr>
      </w:pPr>
    </w:p>
    <w:p w14:paraId="16A6ACAF" w14:textId="77777777" w:rsidR="006534AF" w:rsidRPr="00DD1262" w:rsidRDefault="00DD1262">
      <w:pPr>
        <w:pStyle w:val="Bezodstpw"/>
        <w:rPr>
          <w:rFonts w:cstheme="minorHAnsi"/>
          <w:sz w:val="24"/>
          <w:szCs w:val="24"/>
        </w:rPr>
      </w:pPr>
      <w:r w:rsidRPr="00DD1262">
        <w:rPr>
          <w:rFonts w:cstheme="minorHAnsi"/>
          <w:sz w:val="24"/>
          <w:szCs w:val="24"/>
        </w:rPr>
        <w:t>SELECT - złączanie INNER JOIN:</w:t>
      </w:r>
    </w:p>
    <w:p w14:paraId="133B6801" w14:textId="77777777" w:rsidR="006534AF" w:rsidRPr="00DD1262" w:rsidRDefault="00DD1262" w:rsidP="000D0AF9">
      <w:pPr>
        <w:pStyle w:val="Bezodstpw"/>
        <w:numPr>
          <w:ilvl w:val="0"/>
          <w:numId w:val="5"/>
        </w:numPr>
        <w:rPr>
          <w:rFonts w:cstheme="minorHAnsi"/>
          <w:sz w:val="24"/>
          <w:szCs w:val="24"/>
        </w:rPr>
      </w:pPr>
      <w:r w:rsidRPr="00DD1262">
        <w:rPr>
          <w:rFonts w:cstheme="minorHAnsi"/>
          <w:sz w:val="24"/>
          <w:szCs w:val="24"/>
        </w:rPr>
        <w:t>bezpośrednie odwołanie się do operacji złączenia w algebrze relacyjnej</w:t>
      </w:r>
    </w:p>
    <w:p w14:paraId="6911AB34" w14:textId="77777777" w:rsidR="006534AF" w:rsidRPr="00DD1262" w:rsidRDefault="00DD1262" w:rsidP="000D0AF9">
      <w:pPr>
        <w:pStyle w:val="Bezodstpw"/>
        <w:numPr>
          <w:ilvl w:val="0"/>
          <w:numId w:val="5"/>
        </w:numPr>
        <w:rPr>
          <w:rFonts w:cstheme="minorHAnsi"/>
          <w:sz w:val="24"/>
          <w:szCs w:val="24"/>
        </w:rPr>
      </w:pPr>
      <w:r w:rsidRPr="00DD1262">
        <w:rPr>
          <w:rFonts w:cstheme="minorHAnsi"/>
          <w:sz w:val="24"/>
          <w:szCs w:val="24"/>
        </w:rPr>
        <w:t>deklaracja atrybutu klient_nr jako klucza obcego wskazującego na klient(nr) nie zwalnia z obowiązku napisania jawnego warunku dla złączenia</w:t>
      </w:r>
    </w:p>
    <w:p w14:paraId="65E1D69C" w14:textId="77777777" w:rsidR="006534AF" w:rsidRPr="00DD1262" w:rsidRDefault="00DD1262" w:rsidP="000D0AF9">
      <w:pPr>
        <w:pStyle w:val="Bezodstpw"/>
        <w:numPr>
          <w:ilvl w:val="0"/>
          <w:numId w:val="5"/>
        </w:numPr>
        <w:rPr>
          <w:rFonts w:cstheme="minorHAnsi"/>
          <w:sz w:val="24"/>
          <w:szCs w:val="24"/>
        </w:rPr>
      </w:pPr>
      <w:r w:rsidRPr="00DD1262">
        <w:rPr>
          <w:rFonts w:cstheme="minorHAnsi"/>
          <w:sz w:val="24"/>
          <w:szCs w:val="24"/>
        </w:rPr>
        <w:t xml:space="preserve">słowo kluczowe </w:t>
      </w:r>
      <w:r w:rsidRPr="00DD1262">
        <w:rPr>
          <w:rFonts w:cstheme="minorHAnsi"/>
          <w:b/>
          <w:bCs/>
          <w:sz w:val="24"/>
          <w:szCs w:val="24"/>
        </w:rPr>
        <w:t xml:space="preserve">INNER </w:t>
      </w:r>
      <w:r w:rsidRPr="00DD1262">
        <w:rPr>
          <w:rFonts w:cstheme="minorHAnsi"/>
          <w:sz w:val="24"/>
          <w:szCs w:val="24"/>
        </w:rPr>
        <w:t>jest domyślne (będą inne złączenia)</w:t>
      </w:r>
    </w:p>
    <w:p w14:paraId="23F30E04" w14:textId="77777777" w:rsidR="006534AF" w:rsidRPr="00DD1262" w:rsidRDefault="006534AF">
      <w:pPr>
        <w:pStyle w:val="Bezodstpw"/>
        <w:rPr>
          <w:rFonts w:cstheme="minorHAnsi"/>
          <w:sz w:val="24"/>
          <w:szCs w:val="24"/>
        </w:rPr>
      </w:pPr>
    </w:p>
    <w:p w14:paraId="3E6D8625" w14:textId="77777777" w:rsidR="006534AF" w:rsidRPr="00DD1262" w:rsidRDefault="00DD1262">
      <w:pPr>
        <w:pStyle w:val="Nagwek1"/>
        <w:rPr>
          <w:rFonts w:asciiTheme="minorHAnsi" w:hAnsiTheme="minorHAnsi" w:cstheme="minorHAnsi"/>
          <w:b/>
          <w:sz w:val="40"/>
          <w:szCs w:val="40"/>
          <w:u w:val="single"/>
        </w:rPr>
      </w:pPr>
      <w:bookmarkStart w:id="26" w:name="_Toc158974085"/>
      <w:r w:rsidRPr="00DD1262">
        <w:rPr>
          <w:rFonts w:asciiTheme="minorHAnsi" w:hAnsiTheme="minorHAnsi" w:cstheme="minorHAnsi"/>
          <w:b/>
          <w:sz w:val="40"/>
          <w:szCs w:val="40"/>
          <w:u w:val="single"/>
        </w:rPr>
        <w:t>SELECT - atrybuty wynikowe</w:t>
      </w:r>
      <w:bookmarkEnd w:id="26"/>
    </w:p>
    <w:p w14:paraId="0AC0195A"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W zapytaniu SQL, klauzula SELECT służy do określenia atrybutów wynikowych i ewentualnych dodatkowych obliczeń, które mają być uwzględnione w wynikach.</w:t>
      </w:r>
    </w:p>
    <w:p w14:paraId="0699585B" w14:textId="77777777" w:rsidR="006534AF" w:rsidRPr="00DD1262" w:rsidRDefault="00DD1262">
      <w:pPr>
        <w:pStyle w:val="Tekstpodstawowy"/>
        <w:jc w:val="both"/>
        <w:rPr>
          <w:rFonts w:cstheme="minorHAnsi"/>
          <w:sz w:val="24"/>
          <w:szCs w:val="24"/>
        </w:rPr>
      </w:pPr>
      <w:r w:rsidRPr="00DD1262">
        <w:rPr>
          <w:rFonts w:cstheme="minorHAnsi"/>
          <w:sz w:val="24"/>
          <w:szCs w:val="24"/>
        </w:rPr>
        <w:t>Poniżej znajduje się opis i przykłady zastosowania tej klauzuli:</w:t>
      </w:r>
    </w:p>
    <w:p w14:paraId="43DF598D" w14:textId="77777777" w:rsidR="006534AF" w:rsidRPr="00DD1262" w:rsidRDefault="00DD1262" w:rsidP="000D0AF9">
      <w:pPr>
        <w:pStyle w:val="Tekstpodstawowy"/>
        <w:numPr>
          <w:ilvl w:val="0"/>
          <w:numId w:val="44"/>
        </w:numPr>
        <w:jc w:val="both"/>
        <w:rPr>
          <w:rFonts w:cstheme="minorHAnsi"/>
          <w:sz w:val="24"/>
          <w:szCs w:val="24"/>
        </w:rPr>
      </w:pPr>
      <w:r w:rsidRPr="00DD1262">
        <w:rPr>
          <w:rFonts w:cstheme="minorHAnsi"/>
          <w:b/>
          <w:bCs/>
          <w:sz w:val="24"/>
          <w:szCs w:val="24"/>
        </w:rPr>
        <w:t>Atrybuty Wynikowe:</w:t>
      </w:r>
    </w:p>
    <w:p w14:paraId="6A7B3C6E" w14:textId="77777777" w:rsidR="006534AF" w:rsidRPr="00DD1262" w:rsidRDefault="00DD1262" w:rsidP="000D0AF9">
      <w:pPr>
        <w:pStyle w:val="Tekstpodstawowy"/>
        <w:numPr>
          <w:ilvl w:val="1"/>
          <w:numId w:val="44"/>
        </w:numPr>
        <w:jc w:val="both"/>
        <w:rPr>
          <w:rFonts w:cstheme="minorHAnsi"/>
          <w:sz w:val="24"/>
          <w:szCs w:val="24"/>
        </w:rPr>
      </w:pPr>
      <w:r w:rsidRPr="00DD1262">
        <w:rPr>
          <w:rFonts w:cstheme="minorHAnsi"/>
          <w:sz w:val="24"/>
          <w:szCs w:val="24"/>
        </w:rPr>
        <w:t>W zwykłych przypadkach, atrybuty wynikowe wskazują, które kolumny z tabeli mają być uwzględnione w wynikach zapytania.</w:t>
      </w:r>
    </w:p>
    <w:p w14:paraId="14CA295F" w14:textId="77777777" w:rsidR="006534AF" w:rsidRPr="00DD1262" w:rsidRDefault="00DD1262" w:rsidP="000D0AF9">
      <w:pPr>
        <w:pStyle w:val="Tekstpodstawowy"/>
        <w:numPr>
          <w:ilvl w:val="1"/>
          <w:numId w:val="44"/>
        </w:numPr>
        <w:jc w:val="both"/>
        <w:rPr>
          <w:rFonts w:cstheme="minorHAnsi"/>
          <w:sz w:val="24"/>
          <w:szCs w:val="24"/>
        </w:rPr>
      </w:pPr>
      <w:r w:rsidRPr="00DD1262">
        <w:rPr>
          <w:rFonts w:cstheme="minorHAnsi"/>
          <w:sz w:val="24"/>
          <w:szCs w:val="24"/>
        </w:rPr>
        <w:t xml:space="preserve">Przykład: </w:t>
      </w:r>
      <w:r w:rsidRPr="00DD1262">
        <w:rPr>
          <w:rFonts w:cstheme="minorHAnsi"/>
          <w:b/>
          <w:bCs/>
          <w:sz w:val="24"/>
          <w:szCs w:val="24"/>
        </w:rPr>
        <w:t xml:space="preserve">SELECT </w:t>
      </w:r>
      <w:r w:rsidRPr="00DD1262">
        <w:rPr>
          <w:rFonts w:cstheme="minorHAnsi"/>
          <w:sz w:val="24"/>
          <w:szCs w:val="24"/>
        </w:rPr>
        <w:t>*, cena - koszt</w:t>
      </w:r>
      <w:r w:rsidRPr="00DD1262">
        <w:rPr>
          <w:rFonts w:cstheme="minorHAnsi"/>
          <w:b/>
          <w:bCs/>
          <w:sz w:val="24"/>
          <w:szCs w:val="24"/>
        </w:rPr>
        <w:t xml:space="preserve"> AS </w:t>
      </w:r>
      <w:r w:rsidRPr="00DD1262">
        <w:rPr>
          <w:rFonts w:cstheme="minorHAnsi"/>
          <w:sz w:val="24"/>
          <w:szCs w:val="24"/>
        </w:rPr>
        <w:t xml:space="preserve">zysk </w:t>
      </w:r>
      <w:r w:rsidRPr="00DD1262">
        <w:rPr>
          <w:rFonts w:cstheme="minorHAnsi"/>
          <w:b/>
          <w:bCs/>
          <w:sz w:val="24"/>
          <w:szCs w:val="24"/>
        </w:rPr>
        <w:t>FROM</w:t>
      </w:r>
      <w:r w:rsidRPr="00DD1262">
        <w:rPr>
          <w:rFonts w:cstheme="minorHAnsi"/>
          <w:sz w:val="24"/>
          <w:szCs w:val="24"/>
        </w:rPr>
        <w:t xml:space="preserve"> towar</w:t>
      </w:r>
    </w:p>
    <w:p w14:paraId="2AA1DA16" w14:textId="77777777" w:rsidR="006534AF" w:rsidRPr="00DD1262" w:rsidRDefault="00DD1262" w:rsidP="000D0AF9">
      <w:pPr>
        <w:pStyle w:val="Tekstpodstawowy"/>
        <w:numPr>
          <w:ilvl w:val="2"/>
          <w:numId w:val="44"/>
        </w:numPr>
        <w:jc w:val="both"/>
        <w:rPr>
          <w:rFonts w:cstheme="minorHAnsi"/>
          <w:sz w:val="24"/>
          <w:szCs w:val="24"/>
        </w:rPr>
      </w:pPr>
      <w:r w:rsidRPr="00DD1262">
        <w:rPr>
          <w:rFonts w:cstheme="minorHAnsi"/>
          <w:sz w:val="24"/>
          <w:szCs w:val="24"/>
        </w:rPr>
        <w:lastRenderedPageBreak/>
        <w:t xml:space="preserve">Dodaje nową kolumnę o nazwie </w:t>
      </w:r>
      <w:r w:rsidRPr="00DD1262">
        <w:rPr>
          <w:rFonts w:cstheme="minorHAnsi"/>
          <w:b/>
          <w:bCs/>
          <w:sz w:val="24"/>
          <w:szCs w:val="24"/>
        </w:rPr>
        <w:t>zysk</w:t>
      </w:r>
      <w:r w:rsidRPr="00DD1262">
        <w:rPr>
          <w:rFonts w:cstheme="minorHAnsi"/>
          <w:sz w:val="24"/>
          <w:szCs w:val="24"/>
        </w:rPr>
        <w:t xml:space="preserve">, która zawiera wynik obliczenia różnicy między kolumnami </w:t>
      </w:r>
      <w:r w:rsidRPr="00DD1262">
        <w:rPr>
          <w:rFonts w:cstheme="minorHAnsi"/>
          <w:b/>
          <w:bCs/>
          <w:sz w:val="24"/>
          <w:szCs w:val="24"/>
        </w:rPr>
        <w:t>cena</w:t>
      </w:r>
      <w:r w:rsidRPr="00DD1262">
        <w:rPr>
          <w:rFonts w:cstheme="minorHAnsi"/>
          <w:sz w:val="24"/>
          <w:szCs w:val="24"/>
        </w:rPr>
        <w:t xml:space="preserve"> i </w:t>
      </w:r>
      <w:r w:rsidRPr="00DD1262">
        <w:rPr>
          <w:rFonts w:cstheme="minorHAnsi"/>
          <w:b/>
          <w:bCs/>
          <w:sz w:val="24"/>
          <w:szCs w:val="24"/>
        </w:rPr>
        <w:t>koszt</w:t>
      </w:r>
      <w:r w:rsidRPr="00DD1262">
        <w:rPr>
          <w:rFonts w:cstheme="minorHAnsi"/>
          <w:sz w:val="24"/>
          <w:szCs w:val="24"/>
        </w:rPr>
        <w:t>.</w:t>
      </w:r>
    </w:p>
    <w:p w14:paraId="1E3836CA" w14:textId="77777777" w:rsidR="006534AF" w:rsidRPr="00DD1262" w:rsidRDefault="00DD1262" w:rsidP="000D0AF9">
      <w:pPr>
        <w:pStyle w:val="Tekstpodstawowy"/>
        <w:numPr>
          <w:ilvl w:val="2"/>
          <w:numId w:val="44"/>
        </w:numPr>
        <w:jc w:val="both"/>
        <w:rPr>
          <w:rFonts w:cstheme="minorHAnsi"/>
          <w:sz w:val="24"/>
          <w:szCs w:val="24"/>
        </w:rPr>
      </w:pPr>
      <w:r w:rsidRPr="00DD1262">
        <w:rPr>
          <w:rFonts w:cstheme="minorHAnsi"/>
          <w:sz w:val="24"/>
          <w:szCs w:val="24"/>
        </w:rPr>
        <w:t xml:space="preserve">Wszystkie pozostałe kolumny z tabeli </w:t>
      </w:r>
      <w:r w:rsidRPr="00DD1262">
        <w:rPr>
          <w:rFonts w:cstheme="minorHAnsi"/>
          <w:b/>
          <w:bCs/>
          <w:sz w:val="24"/>
          <w:szCs w:val="24"/>
        </w:rPr>
        <w:t>towar</w:t>
      </w:r>
      <w:r w:rsidRPr="00DD1262">
        <w:rPr>
          <w:rFonts w:cstheme="minorHAnsi"/>
          <w:sz w:val="24"/>
          <w:szCs w:val="24"/>
        </w:rPr>
        <w:t xml:space="preserve"> są również uwzględnione w wynikach.</w:t>
      </w:r>
    </w:p>
    <w:p w14:paraId="6D9AB115" w14:textId="77777777" w:rsidR="006534AF" w:rsidRPr="00DD1262" w:rsidRDefault="00DD1262">
      <w:pPr>
        <w:pStyle w:val="Bezodstpw"/>
        <w:rPr>
          <w:rFonts w:cstheme="minorHAnsi"/>
          <w:b/>
          <w:sz w:val="24"/>
          <w:szCs w:val="24"/>
        </w:rPr>
      </w:pPr>
      <w:r w:rsidRPr="00DD1262">
        <w:rPr>
          <w:rFonts w:cstheme="minorHAnsi"/>
          <w:b/>
          <w:sz w:val="24"/>
          <w:szCs w:val="24"/>
        </w:rPr>
        <w:t xml:space="preserve">nr </w:t>
      </w:r>
      <w:r w:rsidRPr="00DD1262">
        <w:rPr>
          <w:rFonts w:cstheme="minorHAnsi"/>
          <w:b/>
          <w:sz w:val="24"/>
          <w:szCs w:val="24"/>
        </w:rPr>
        <w:tab/>
        <w:t xml:space="preserve">opis </w:t>
      </w:r>
      <w:r w:rsidRPr="00DD1262">
        <w:rPr>
          <w:rFonts w:cstheme="minorHAnsi"/>
          <w:b/>
          <w:sz w:val="24"/>
          <w:szCs w:val="24"/>
        </w:rPr>
        <w:tab/>
      </w:r>
      <w:r w:rsidRPr="00DD1262">
        <w:rPr>
          <w:rFonts w:cstheme="minorHAnsi"/>
          <w:b/>
          <w:sz w:val="24"/>
          <w:szCs w:val="24"/>
        </w:rPr>
        <w:tab/>
      </w:r>
      <w:r w:rsidRPr="00DD1262">
        <w:rPr>
          <w:rFonts w:cstheme="minorHAnsi"/>
          <w:b/>
          <w:sz w:val="24"/>
          <w:szCs w:val="24"/>
        </w:rPr>
        <w:tab/>
      </w:r>
      <w:r w:rsidRPr="00DD1262">
        <w:rPr>
          <w:rFonts w:cstheme="minorHAnsi"/>
          <w:b/>
          <w:sz w:val="24"/>
          <w:szCs w:val="24"/>
        </w:rPr>
        <w:tab/>
      </w:r>
      <w:r w:rsidRPr="00DD1262">
        <w:rPr>
          <w:rFonts w:cstheme="minorHAnsi"/>
          <w:b/>
          <w:sz w:val="24"/>
          <w:szCs w:val="24"/>
        </w:rPr>
        <w:tab/>
      </w:r>
      <w:r w:rsidRPr="00DD1262">
        <w:rPr>
          <w:rFonts w:cstheme="minorHAnsi"/>
          <w:b/>
          <w:sz w:val="24"/>
          <w:szCs w:val="24"/>
        </w:rPr>
        <w:tab/>
      </w:r>
      <w:r w:rsidRPr="00DD1262">
        <w:rPr>
          <w:rFonts w:cstheme="minorHAnsi"/>
          <w:b/>
          <w:sz w:val="24"/>
          <w:szCs w:val="24"/>
        </w:rPr>
        <w:tab/>
        <w:t xml:space="preserve">koszt </w:t>
      </w:r>
      <w:r w:rsidRPr="00DD1262">
        <w:rPr>
          <w:rFonts w:cstheme="minorHAnsi"/>
          <w:b/>
          <w:sz w:val="24"/>
          <w:szCs w:val="24"/>
        </w:rPr>
        <w:tab/>
        <w:t xml:space="preserve">cena </w:t>
      </w:r>
      <w:r w:rsidRPr="00DD1262">
        <w:rPr>
          <w:rFonts w:cstheme="minorHAnsi"/>
          <w:b/>
          <w:sz w:val="24"/>
          <w:szCs w:val="24"/>
        </w:rPr>
        <w:tab/>
        <w:t>zysk</w:t>
      </w:r>
    </w:p>
    <w:p w14:paraId="62885A54" w14:textId="77777777" w:rsidR="006534AF" w:rsidRPr="00DD1262" w:rsidRDefault="00DD1262">
      <w:pPr>
        <w:pStyle w:val="Bezodstpw"/>
        <w:rPr>
          <w:rFonts w:cstheme="minorHAnsi"/>
          <w:sz w:val="24"/>
          <w:szCs w:val="24"/>
        </w:rPr>
      </w:pPr>
      <w:r w:rsidRPr="00DD1262">
        <w:rPr>
          <w:rFonts w:cstheme="minorHAnsi"/>
          <w:sz w:val="24"/>
          <w:szCs w:val="24"/>
        </w:rPr>
        <w:t xml:space="preserve">1 </w:t>
      </w:r>
      <w:r w:rsidRPr="00DD1262">
        <w:rPr>
          <w:rFonts w:cstheme="minorHAnsi"/>
          <w:sz w:val="24"/>
          <w:szCs w:val="24"/>
        </w:rPr>
        <w:tab/>
        <w:t xml:space="preserve">układanka drewniana </w:t>
      </w:r>
      <w:r w:rsidRPr="00DD1262">
        <w:rPr>
          <w:rFonts w:cstheme="minorHAnsi"/>
          <w:sz w:val="24"/>
          <w:szCs w:val="24"/>
        </w:rPr>
        <w:tab/>
      </w:r>
      <w:r w:rsidRPr="00DD1262">
        <w:rPr>
          <w:rFonts w:cstheme="minorHAnsi"/>
          <w:sz w:val="24"/>
          <w:szCs w:val="24"/>
        </w:rPr>
        <w:tab/>
        <w:t xml:space="preserve">15,23 </w:t>
      </w:r>
      <w:r w:rsidRPr="00DD1262">
        <w:rPr>
          <w:rFonts w:cstheme="minorHAnsi"/>
          <w:sz w:val="24"/>
          <w:szCs w:val="24"/>
        </w:rPr>
        <w:tab/>
        <w:t xml:space="preserve">21,95 </w:t>
      </w:r>
      <w:r w:rsidRPr="00DD1262">
        <w:rPr>
          <w:rFonts w:cstheme="minorHAnsi"/>
          <w:sz w:val="24"/>
          <w:szCs w:val="24"/>
        </w:rPr>
        <w:tab/>
        <w:t>6,72</w:t>
      </w:r>
    </w:p>
    <w:p w14:paraId="23FE3158" w14:textId="77777777" w:rsidR="006534AF" w:rsidRPr="00DD1262" w:rsidRDefault="00DD1262">
      <w:pPr>
        <w:pStyle w:val="Bezodstpw"/>
        <w:rPr>
          <w:rFonts w:cstheme="minorHAnsi"/>
          <w:sz w:val="24"/>
          <w:szCs w:val="24"/>
        </w:rPr>
      </w:pPr>
      <w:r w:rsidRPr="00DD1262">
        <w:rPr>
          <w:rFonts w:cstheme="minorHAnsi"/>
          <w:sz w:val="24"/>
          <w:szCs w:val="24"/>
        </w:rPr>
        <w:t xml:space="preserve">2 </w:t>
      </w:r>
      <w:r w:rsidRPr="00DD1262">
        <w:rPr>
          <w:rFonts w:cstheme="minorHAnsi"/>
          <w:sz w:val="24"/>
          <w:szCs w:val="24"/>
        </w:rPr>
        <w:tab/>
        <w:t xml:space="preserve">układanka typu puzzle </w:t>
      </w:r>
      <w:r w:rsidRPr="00DD1262">
        <w:rPr>
          <w:rFonts w:cstheme="minorHAnsi"/>
          <w:sz w:val="24"/>
          <w:szCs w:val="24"/>
        </w:rPr>
        <w:tab/>
      </w:r>
      <w:r w:rsidRPr="00DD1262">
        <w:rPr>
          <w:rFonts w:cstheme="minorHAnsi"/>
          <w:sz w:val="24"/>
          <w:szCs w:val="24"/>
        </w:rPr>
        <w:tab/>
        <w:t xml:space="preserve">16,43 </w:t>
      </w:r>
      <w:r w:rsidRPr="00DD1262">
        <w:rPr>
          <w:rFonts w:cstheme="minorHAnsi"/>
          <w:sz w:val="24"/>
          <w:szCs w:val="24"/>
        </w:rPr>
        <w:tab/>
        <w:t xml:space="preserve">19,99 </w:t>
      </w:r>
      <w:r w:rsidRPr="00DD1262">
        <w:rPr>
          <w:rFonts w:cstheme="minorHAnsi"/>
          <w:sz w:val="24"/>
          <w:szCs w:val="24"/>
        </w:rPr>
        <w:tab/>
        <w:t>3,56</w:t>
      </w:r>
    </w:p>
    <w:p w14:paraId="69B7B4DD" w14:textId="77777777" w:rsidR="006534AF" w:rsidRPr="00DD1262" w:rsidRDefault="00DD1262">
      <w:pPr>
        <w:pStyle w:val="Bezodstpw"/>
        <w:rPr>
          <w:rFonts w:cstheme="minorHAnsi"/>
          <w:sz w:val="24"/>
          <w:szCs w:val="24"/>
        </w:rPr>
      </w:pPr>
      <w:r w:rsidRPr="00DD1262">
        <w:rPr>
          <w:rFonts w:cstheme="minorHAnsi"/>
          <w:sz w:val="24"/>
          <w:szCs w:val="24"/>
        </w:rPr>
        <w:t xml:space="preserve">3 </w:t>
      </w:r>
      <w:r w:rsidRPr="00DD1262">
        <w:rPr>
          <w:rFonts w:cstheme="minorHAnsi"/>
          <w:sz w:val="24"/>
          <w:szCs w:val="24"/>
        </w:rPr>
        <w:tab/>
        <w:t xml:space="preserve">kostka Rubika </w:t>
      </w:r>
      <w:r w:rsidRPr="00DD1262">
        <w:rPr>
          <w:rFonts w:cstheme="minorHAnsi"/>
          <w:sz w:val="24"/>
          <w:szCs w:val="24"/>
        </w:rPr>
        <w:tab/>
      </w:r>
      <w:r w:rsidRPr="00DD1262">
        <w:rPr>
          <w:rFonts w:cstheme="minorHAnsi"/>
          <w:sz w:val="24"/>
          <w:szCs w:val="24"/>
        </w:rPr>
        <w:tab/>
        <w:t xml:space="preserve">  </w:t>
      </w:r>
      <w:r w:rsidRPr="00DD1262">
        <w:rPr>
          <w:rFonts w:cstheme="minorHAnsi"/>
          <w:sz w:val="24"/>
          <w:szCs w:val="24"/>
        </w:rPr>
        <w:tab/>
      </w:r>
      <w:r w:rsidRPr="00DD1262">
        <w:rPr>
          <w:rFonts w:cstheme="minorHAnsi"/>
          <w:sz w:val="24"/>
          <w:szCs w:val="24"/>
        </w:rPr>
        <w:tab/>
      </w:r>
      <w:r w:rsidRPr="00DD1262">
        <w:rPr>
          <w:rFonts w:cstheme="minorHAnsi"/>
          <w:sz w:val="24"/>
          <w:szCs w:val="24"/>
        </w:rPr>
        <w:tab/>
        <w:t xml:space="preserve">  7,45 </w:t>
      </w:r>
      <w:r w:rsidRPr="00DD1262">
        <w:rPr>
          <w:rFonts w:cstheme="minorHAnsi"/>
          <w:sz w:val="24"/>
          <w:szCs w:val="24"/>
        </w:rPr>
        <w:tab/>
        <w:t xml:space="preserve">11,49 </w:t>
      </w:r>
      <w:r w:rsidRPr="00DD1262">
        <w:rPr>
          <w:rFonts w:cstheme="minorHAnsi"/>
          <w:sz w:val="24"/>
          <w:szCs w:val="24"/>
        </w:rPr>
        <w:tab/>
        <w:t>4,04</w:t>
      </w:r>
    </w:p>
    <w:p w14:paraId="47A26F75" w14:textId="77777777" w:rsidR="006534AF" w:rsidRPr="00DD1262" w:rsidRDefault="00DD1262">
      <w:pPr>
        <w:pStyle w:val="Bezodstpw"/>
        <w:rPr>
          <w:rFonts w:cstheme="minorHAnsi"/>
          <w:sz w:val="24"/>
          <w:szCs w:val="24"/>
        </w:rPr>
      </w:pPr>
      <w:r w:rsidRPr="00DD1262">
        <w:rPr>
          <w:rFonts w:cstheme="minorHAnsi"/>
          <w:sz w:val="24"/>
          <w:szCs w:val="24"/>
        </w:rPr>
        <w:t xml:space="preserve">4 </w:t>
      </w:r>
      <w:r w:rsidRPr="00DD1262">
        <w:rPr>
          <w:rFonts w:cstheme="minorHAnsi"/>
          <w:sz w:val="24"/>
          <w:szCs w:val="24"/>
        </w:rPr>
        <w:tab/>
        <w:t xml:space="preserve">Linux CD </w:t>
      </w:r>
      <w:r w:rsidRPr="00DD1262">
        <w:rPr>
          <w:rFonts w:cstheme="minorHAnsi"/>
          <w:sz w:val="24"/>
          <w:szCs w:val="24"/>
        </w:rPr>
        <w:tab/>
      </w:r>
      <w:r w:rsidRPr="00DD1262">
        <w:rPr>
          <w:rFonts w:cstheme="minorHAnsi"/>
          <w:sz w:val="24"/>
          <w:szCs w:val="24"/>
        </w:rPr>
        <w:tab/>
        <w:t xml:space="preserve">  </w:t>
      </w:r>
      <w:r w:rsidRPr="00DD1262">
        <w:rPr>
          <w:rFonts w:cstheme="minorHAnsi"/>
          <w:sz w:val="24"/>
          <w:szCs w:val="24"/>
        </w:rPr>
        <w:tab/>
      </w:r>
      <w:r w:rsidRPr="00DD1262">
        <w:rPr>
          <w:rFonts w:cstheme="minorHAnsi"/>
          <w:sz w:val="24"/>
          <w:szCs w:val="24"/>
        </w:rPr>
        <w:tab/>
      </w:r>
      <w:r w:rsidRPr="00DD1262">
        <w:rPr>
          <w:rFonts w:cstheme="minorHAnsi"/>
          <w:sz w:val="24"/>
          <w:szCs w:val="24"/>
        </w:rPr>
        <w:tab/>
        <w:t xml:space="preserve">  1,99 </w:t>
      </w:r>
      <w:r w:rsidRPr="00DD1262">
        <w:rPr>
          <w:rFonts w:cstheme="minorHAnsi"/>
          <w:sz w:val="24"/>
          <w:szCs w:val="24"/>
        </w:rPr>
        <w:tab/>
        <w:t xml:space="preserve">2,49 </w:t>
      </w:r>
      <w:r w:rsidRPr="00DD1262">
        <w:rPr>
          <w:rFonts w:cstheme="minorHAnsi"/>
          <w:sz w:val="24"/>
          <w:szCs w:val="24"/>
        </w:rPr>
        <w:tab/>
        <w:t>0,50</w:t>
      </w:r>
    </w:p>
    <w:p w14:paraId="3D9AA7EE" w14:textId="77777777" w:rsidR="006534AF" w:rsidRPr="00DD1262" w:rsidRDefault="00DD1262">
      <w:pPr>
        <w:pStyle w:val="Bezodstpw"/>
        <w:rPr>
          <w:rFonts w:cstheme="minorHAnsi"/>
          <w:sz w:val="24"/>
          <w:szCs w:val="24"/>
        </w:rPr>
      </w:pPr>
      <w:r w:rsidRPr="00DD1262">
        <w:rPr>
          <w:rFonts w:cstheme="minorHAnsi"/>
          <w:sz w:val="24"/>
          <w:szCs w:val="24"/>
        </w:rPr>
        <w:t xml:space="preserve">5 </w:t>
      </w:r>
      <w:r w:rsidRPr="00DD1262">
        <w:rPr>
          <w:rFonts w:cstheme="minorHAnsi"/>
          <w:sz w:val="24"/>
          <w:szCs w:val="24"/>
        </w:rPr>
        <w:tab/>
        <w:t xml:space="preserve">chusteczki higieniczne </w:t>
      </w:r>
      <w:r w:rsidRPr="00DD1262">
        <w:rPr>
          <w:rFonts w:cstheme="minorHAnsi"/>
          <w:sz w:val="24"/>
          <w:szCs w:val="24"/>
        </w:rPr>
        <w:tab/>
        <w:t xml:space="preserve">  </w:t>
      </w:r>
      <w:r w:rsidRPr="00DD1262">
        <w:rPr>
          <w:rFonts w:cstheme="minorHAnsi"/>
          <w:sz w:val="24"/>
          <w:szCs w:val="24"/>
        </w:rPr>
        <w:tab/>
        <w:t xml:space="preserve">2,11 </w:t>
      </w:r>
      <w:r w:rsidRPr="00DD1262">
        <w:rPr>
          <w:rFonts w:cstheme="minorHAnsi"/>
          <w:sz w:val="24"/>
          <w:szCs w:val="24"/>
        </w:rPr>
        <w:tab/>
        <w:t xml:space="preserve">  3,99 </w:t>
      </w:r>
      <w:r w:rsidRPr="00DD1262">
        <w:rPr>
          <w:rFonts w:cstheme="minorHAnsi"/>
          <w:sz w:val="24"/>
          <w:szCs w:val="24"/>
        </w:rPr>
        <w:tab/>
        <w:t>1,88</w:t>
      </w:r>
    </w:p>
    <w:p w14:paraId="712939CA" w14:textId="77777777" w:rsidR="006534AF" w:rsidRPr="00DD1262" w:rsidRDefault="00DD1262">
      <w:pPr>
        <w:pStyle w:val="Bezodstpw"/>
        <w:rPr>
          <w:rFonts w:cstheme="minorHAnsi"/>
          <w:sz w:val="24"/>
          <w:szCs w:val="24"/>
        </w:rPr>
      </w:pPr>
      <w:r w:rsidRPr="00DD1262">
        <w:rPr>
          <w:rFonts w:cstheme="minorHAnsi"/>
          <w:sz w:val="24"/>
          <w:szCs w:val="24"/>
        </w:rPr>
        <w:t xml:space="preserve">6 </w:t>
      </w:r>
      <w:r w:rsidRPr="00DD1262">
        <w:rPr>
          <w:rFonts w:cstheme="minorHAnsi"/>
          <w:sz w:val="24"/>
          <w:szCs w:val="24"/>
        </w:rPr>
        <w:tab/>
        <w:t xml:space="preserve">ramka do fotografii 4'x6' </w:t>
      </w:r>
      <w:r w:rsidRPr="00DD1262">
        <w:rPr>
          <w:rFonts w:cstheme="minorHAnsi"/>
          <w:sz w:val="24"/>
          <w:szCs w:val="24"/>
        </w:rPr>
        <w:tab/>
      </w:r>
      <w:r w:rsidRPr="00DD1262">
        <w:rPr>
          <w:rFonts w:cstheme="minorHAnsi"/>
          <w:sz w:val="24"/>
          <w:szCs w:val="24"/>
        </w:rPr>
        <w:tab/>
        <w:t xml:space="preserve">7,54 </w:t>
      </w:r>
      <w:r w:rsidRPr="00DD1262">
        <w:rPr>
          <w:rFonts w:cstheme="minorHAnsi"/>
          <w:sz w:val="24"/>
          <w:szCs w:val="24"/>
        </w:rPr>
        <w:tab/>
        <w:t xml:space="preserve">  9,95 </w:t>
      </w:r>
      <w:r w:rsidRPr="00DD1262">
        <w:rPr>
          <w:rFonts w:cstheme="minorHAnsi"/>
          <w:sz w:val="24"/>
          <w:szCs w:val="24"/>
        </w:rPr>
        <w:tab/>
        <w:t>2,41</w:t>
      </w:r>
    </w:p>
    <w:p w14:paraId="559ADC8A" w14:textId="77777777" w:rsidR="006534AF" w:rsidRPr="00DD1262" w:rsidRDefault="006534AF">
      <w:pPr>
        <w:pStyle w:val="Tekstpodstawowy"/>
        <w:jc w:val="both"/>
        <w:rPr>
          <w:rFonts w:cstheme="minorHAnsi"/>
          <w:sz w:val="24"/>
          <w:szCs w:val="24"/>
        </w:rPr>
      </w:pPr>
    </w:p>
    <w:p w14:paraId="310B722D" w14:textId="77777777" w:rsidR="006534AF" w:rsidRPr="00DD1262" w:rsidRDefault="00DD1262" w:rsidP="000D0AF9">
      <w:pPr>
        <w:pStyle w:val="Tekstpodstawowy"/>
        <w:numPr>
          <w:ilvl w:val="2"/>
          <w:numId w:val="44"/>
        </w:numPr>
        <w:jc w:val="both"/>
        <w:rPr>
          <w:rFonts w:cstheme="minorHAnsi"/>
          <w:sz w:val="24"/>
          <w:szCs w:val="24"/>
        </w:rPr>
      </w:pPr>
      <w:r w:rsidRPr="00DD1262">
        <w:rPr>
          <w:rFonts w:cstheme="minorHAnsi"/>
          <w:sz w:val="24"/>
          <w:szCs w:val="24"/>
        </w:rPr>
        <w:t>wyrażenie_skalarne może odwoływać się do nazw atrybutów, ale zawierać dodatkowe obliczenia</w:t>
      </w:r>
    </w:p>
    <w:p w14:paraId="1F27EC3C" w14:textId="77777777" w:rsidR="006534AF" w:rsidRPr="00DD1262" w:rsidRDefault="00DD1262" w:rsidP="000D0AF9">
      <w:pPr>
        <w:pStyle w:val="Tekstpodstawowy"/>
        <w:numPr>
          <w:ilvl w:val="2"/>
          <w:numId w:val="44"/>
        </w:numPr>
        <w:jc w:val="both"/>
        <w:rPr>
          <w:rFonts w:cstheme="minorHAnsi"/>
          <w:sz w:val="24"/>
          <w:szCs w:val="24"/>
        </w:rPr>
      </w:pPr>
      <w:r w:rsidRPr="00DD1262">
        <w:rPr>
          <w:rFonts w:cstheme="minorHAnsi"/>
          <w:sz w:val="24"/>
          <w:szCs w:val="24"/>
        </w:rPr>
        <w:t>nazwa_kolumny będzie nazwą kolumny w tabeli wynikowej</w:t>
      </w:r>
    </w:p>
    <w:p w14:paraId="599E8300" w14:textId="77777777" w:rsidR="006534AF" w:rsidRPr="00DD1262" w:rsidRDefault="006534AF">
      <w:pPr>
        <w:pStyle w:val="Tekstpodstawowy"/>
        <w:jc w:val="both"/>
        <w:rPr>
          <w:rFonts w:cstheme="minorHAnsi"/>
          <w:sz w:val="24"/>
          <w:szCs w:val="24"/>
        </w:rPr>
      </w:pPr>
    </w:p>
    <w:p w14:paraId="31148299" w14:textId="77777777" w:rsidR="006534AF" w:rsidRPr="00DD1262" w:rsidRDefault="00DD1262" w:rsidP="000D0AF9">
      <w:pPr>
        <w:pStyle w:val="Tekstpodstawowy"/>
        <w:numPr>
          <w:ilvl w:val="0"/>
          <w:numId w:val="44"/>
        </w:numPr>
        <w:jc w:val="both"/>
        <w:rPr>
          <w:rFonts w:cstheme="minorHAnsi"/>
          <w:sz w:val="24"/>
          <w:szCs w:val="24"/>
        </w:rPr>
      </w:pPr>
      <w:r w:rsidRPr="00DD1262">
        <w:rPr>
          <w:rFonts w:cstheme="minorHAnsi"/>
          <w:b/>
          <w:bCs/>
          <w:sz w:val="24"/>
          <w:szCs w:val="24"/>
        </w:rPr>
        <w:t>Przykład bardziej złożonego wyrażenia:</w:t>
      </w:r>
    </w:p>
    <w:p w14:paraId="7AE2FB20"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SELECT *</w:t>
      </w:r>
      <w:r w:rsidRPr="00DD1262">
        <w:rPr>
          <w:rFonts w:cstheme="minorHAnsi"/>
          <w:sz w:val="24"/>
          <w:szCs w:val="24"/>
        </w:rPr>
        <w:t xml:space="preserve">, cena - koszt </w:t>
      </w:r>
      <w:r w:rsidRPr="00DD1262">
        <w:rPr>
          <w:rFonts w:cstheme="minorHAnsi"/>
          <w:b/>
          <w:bCs/>
          <w:sz w:val="24"/>
          <w:szCs w:val="24"/>
        </w:rPr>
        <w:t>AS</w:t>
      </w:r>
      <w:r w:rsidRPr="00DD1262">
        <w:rPr>
          <w:rFonts w:cstheme="minorHAnsi"/>
          <w:sz w:val="24"/>
          <w:szCs w:val="24"/>
        </w:rPr>
        <w:t xml:space="preserve"> zysk, </w:t>
      </w:r>
    </w:p>
    <w:p w14:paraId="70C8E8C4"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CASE WHEN</w:t>
      </w:r>
      <w:r w:rsidRPr="00DD1262">
        <w:rPr>
          <w:rFonts w:cstheme="minorHAnsi"/>
          <w:sz w:val="24"/>
          <w:szCs w:val="24"/>
        </w:rPr>
        <w:t xml:space="preserve"> (cena - koszt) / koszt &lt; 0 </w:t>
      </w:r>
      <w:r w:rsidRPr="00DD1262">
        <w:rPr>
          <w:rFonts w:cstheme="minorHAnsi"/>
          <w:b/>
          <w:bCs/>
          <w:sz w:val="24"/>
          <w:szCs w:val="24"/>
        </w:rPr>
        <w:t>THEN</w:t>
      </w:r>
      <w:r w:rsidRPr="00DD1262">
        <w:rPr>
          <w:rFonts w:cstheme="minorHAnsi"/>
          <w:sz w:val="24"/>
          <w:szCs w:val="24"/>
        </w:rPr>
        <w:t xml:space="preserve"> 'ujemny' </w:t>
      </w:r>
    </w:p>
    <w:p w14:paraId="6696A801"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WHEN</w:t>
      </w:r>
      <w:r w:rsidRPr="00DD1262">
        <w:rPr>
          <w:rFonts w:cstheme="minorHAnsi"/>
          <w:sz w:val="24"/>
          <w:szCs w:val="24"/>
        </w:rPr>
        <w:t xml:space="preserve"> (cena - koszt) / koszt &lt; 0.4 </w:t>
      </w:r>
      <w:r w:rsidRPr="00DD1262">
        <w:rPr>
          <w:rFonts w:cstheme="minorHAnsi"/>
          <w:b/>
          <w:bCs/>
          <w:sz w:val="24"/>
          <w:szCs w:val="24"/>
        </w:rPr>
        <w:t>THEN</w:t>
      </w:r>
      <w:r w:rsidRPr="00DD1262">
        <w:rPr>
          <w:rFonts w:cstheme="minorHAnsi"/>
          <w:sz w:val="24"/>
          <w:szCs w:val="24"/>
        </w:rPr>
        <w:t xml:space="preserve"> 'za mało' </w:t>
      </w:r>
    </w:p>
    <w:p w14:paraId="3CB8117E" w14:textId="77777777" w:rsidR="006534AF" w:rsidRPr="00DD1262" w:rsidRDefault="00DD1262">
      <w:pPr>
        <w:pStyle w:val="Tekstpodstawowy"/>
        <w:spacing w:after="0"/>
        <w:jc w:val="both"/>
        <w:rPr>
          <w:rFonts w:cstheme="minorHAnsi"/>
          <w:sz w:val="24"/>
          <w:szCs w:val="24"/>
          <w:lang w:val="en-US"/>
        </w:rPr>
      </w:pPr>
      <w:r w:rsidRPr="00DD1262">
        <w:rPr>
          <w:rFonts w:cstheme="minorHAnsi"/>
          <w:b/>
          <w:bCs/>
          <w:sz w:val="24"/>
          <w:szCs w:val="24"/>
          <w:lang w:val="en-US"/>
        </w:rPr>
        <w:t>WHEN</w:t>
      </w:r>
      <w:r w:rsidRPr="00DD1262">
        <w:rPr>
          <w:rFonts w:cstheme="minorHAnsi"/>
          <w:sz w:val="24"/>
          <w:szCs w:val="24"/>
          <w:lang w:val="en-US"/>
        </w:rPr>
        <w:t xml:space="preserve"> cena </w:t>
      </w:r>
      <w:r w:rsidRPr="00DD1262">
        <w:rPr>
          <w:rFonts w:cstheme="minorHAnsi"/>
          <w:b/>
          <w:bCs/>
          <w:sz w:val="24"/>
          <w:szCs w:val="24"/>
          <w:lang w:val="en-US"/>
        </w:rPr>
        <w:t>IS NULL THEN</w:t>
      </w:r>
      <w:r w:rsidRPr="00DD1262">
        <w:rPr>
          <w:rFonts w:cstheme="minorHAnsi"/>
          <w:sz w:val="24"/>
          <w:szCs w:val="24"/>
          <w:lang w:val="en-US"/>
        </w:rPr>
        <w:t xml:space="preserve"> 'brak danych' </w:t>
      </w:r>
    </w:p>
    <w:p w14:paraId="7C83F486" w14:textId="77777777" w:rsidR="006534AF" w:rsidRPr="00DD1262" w:rsidRDefault="00DD1262">
      <w:pPr>
        <w:pStyle w:val="Tekstpodstawowy"/>
        <w:spacing w:after="0"/>
        <w:jc w:val="both"/>
        <w:rPr>
          <w:rFonts w:cstheme="minorHAnsi"/>
          <w:sz w:val="24"/>
          <w:szCs w:val="24"/>
          <w:lang w:val="en-US"/>
        </w:rPr>
      </w:pPr>
      <w:r w:rsidRPr="00DD1262">
        <w:rPr>
          <w:rFonts w:cstheme="minorHAnsi"/>
          <w:b/>
          <w:bCs/>
          <w:sz w:val="24"/>
          <w:szCs w:val="24"/>
          <w:lang w:val="en-US"/>
        </w:rPr>
        <w:t>ELSE</w:t>
      </w:r>
      <w:r w:rsidRPr="00DD1262">
        <w:rPr>
          <w:rFonts w:cstheme="minorHAnsi"/>
          <w:sz w:val="24"/>
          <w:szCs w:val="24"/>
          <w:lang w:val="en-US"/>
        </w:rPr>
        <w:t xml:space="preserve"> 'ok' </w:t>
      </w:r>
    </w:p>
    <w:p w14:paraId="6D48AC24" w14:textId="77777777" w:rsidR="006534AF" w:rsidRPr="00DD1262" w:rsidRDefault="00DD1262">
      <w:pPr>
        <w:pStyle w:val="Tekstpodstawowy"/>
        <w:spacing w:after="0"/>
        <w:jc w:val="both"/>
        <w:rPr>
          <w:rFonts w:cstheme="minorHAnsi"/>
          <w:sz w:val="24"/>
          <w:szCs w:val="24"/>
          <w:lang w:val="en-US"/>
        </w:rPr>
      </w:pPr>
      <w:r w:rsidRPr="00DD1262">
        <w:rPr>
          <w:rFonts w:cstheme="minorHAnsi"/>
          <w:b/>
          <w:bCs/>
          <w:sz w:val="24"/>
          <w:szCs w:val="24"/>
          <w:lang w:val="en-US"/>
        </w:rPr>
        <w:t>END AS</w:t>
      </w:r>
      <w:r w:rsidRPr="00DD1262">
        <w:rPr>
          <w:rFonts w:cstheme="minorHAnsi"/>
          <w:sz w:val="24"/>
          <w:szCs w:val="24"/>
          <w:lang w:val="en-US"/>
        </w:rPr>
        <w:t xml:space="preserve"> opinia </w:t>
      </w:r>
    </w:p>
    <w:p w14:paraId="1800DDD6" w14:textId="77777777" w:rsidR="006534AF" w:rsidRPr="00DD1262" w:rsidRDefault="00DD1262">
      <w:pPr>
        <w:pStyle w:val="Tekstpodstawowy"/>
        <w:spacing w:after="0"/>
        <w:jc w:val="both"/>
        <w:rPr>
          <w:rFonts w:cstheme="minorHAnsi"/>
          <w:sz w:val="24"/>
          <w:szCs w:val="24"/>
          <w:lang w:val="en-US"/>
        </w:rPr>
      </w:pPr>
      <w:r w:rsidRPr="00DD1262">
        <w:rPr>
          <w:rFonts w:cstheme="minorHAnsi"/>
          <w:b/>
          <w:bCs/>
          <w:sz w:val="24"/>
          <w:szCs w:val="24"/>
          <w:lang w:val="en-US"/>
        </w:rPr>
        <w:t>FROM</w:t>
      </w:r>
      <w:r w:rsidRPr="00DD1262">
        <w:rPr>
          <w:rFonts w:cstheme="minorHAnsi"/>
          <w:sz w:val="24"/>
          <w:szCs w:val="24"/>
          <w:lang w:val="en-US"/>
        </w:rPr>
        <w:t xml:space="preserve"> towar</w:t>
      </w:r>
    </w:p>
    <w:p w14:paraId="744B1ED9" w14:textId="77777777" w:rsidR="006534AF" w:rsidRPr="00DD1262" w:rsidRDefault="00DD1262" w:rsidP="000D0AF9">
      <w:pPr>
        <w:pStyle w:val="Tekstpodstawowy"/>
        <w:numPr>
          <w:ilvl w:val="2"/>
          <w:numId w:val="44"/>
        </w:numPr>
        <w:jc w:val="both"/>
        <w:rPr>
          <w:rFonts w:cstheme="minorHAnsi"/>
          <w:sz w:val="24"/>
          <w:szCs w:val="24"/>
        </w:rPr>
      </w:pPr>
      <w:r w:rsidRPr="00DD1262">
        <w:rPr>
          <w:rFonts w:cstheme="minorHAnsi"/>
          <w:sz w:val="24"/>
          <w:szCs w:val="24"/>
        </w:rPr>
        <w:t xml:space="preserve">Dodaje kolumnę </w:t>
      </w:r>
      <w:r w:rsidRPr="00DD1262">
        <w:rPr>
          <w:rFonts w:cstheme="minorHAnsi"/>
          <w:b/>
          <w:bCs/>
          <w:sz w:val="24"/>
          <w:szCs w:val="24"/>
        </w:rPr>
        <w:t>opinia</w:t>
      </w:r>
      <w:r w:rsidRPr="00DD1262">
        <w:rPr>
          <w:rFonts w:cstheme="minorHAnsi"/>
          <w:sz w:val="24"/>
          <w:szCs w:val="24"/>
        </w:rPr>
        <w:t>, która na podstawie różnicy między ceną a kosztem przypisuje opinie, takie jak 'ujemny', 'za mało', 'brak danych' lub 'ok'.</w:t>
      </w:r>
    </w:p>
    <w:p w14:paraId="00EB6F4F" w14:textId="77777777" w:rsidR="006534AF" w:rsidRPr="00DD1262" w:rsidRDefault="00DD1262">
      <w:pPr>
        <w:pStyle w:val="Bezodstpw"/>
        <w:rPr>
          <w:rFonts w:cstheme="minorHAnsi"/>
          <w:b/>
          <w:sz w:val="24"/>
          <w:szCs w:val="24"/>
        </w:rPr>
      </w:pPr>
      <w:r w:rsidRPr="00DD1262">
        <w:rPr>
          <w:rFonts w:cstheme="minorHAnsi"/>
          <w:b/>
          <w:sz w:val="24"/>
          <w:szCs w:val="24"/>
        </w:rPr>
        <w:t xml:space="preserve">nr </w:t>
      </w:r>
      <w:r w:rsidRPr="00DD1262">
        <w:rPr>
          <w:rFonts w:cstheme="minorHAnsi"/>
          <w:b/>
          <w:sz w:val="24"/>
          <w:szCs w:val="24"/>
        </w:rPr>
        <w:tab/>
        <w:t xml:space="preserve">opis </w:t>
      </w:r>
      <w:r w:rsidRPr="00DD1262">
        <w:rPr>
          <w:rFonts w:cstheme="minorHAnsi"/>
          <w:b/>
          <w:sz w:val="24"/>
          <w:szCs w:val="24"/>
        </w:rPr>
        <w:tab/>
      </w:r>
      <w:r w:rsidRPr="00DD1262">
        <w:rPr>
          <w:rFonts w:cstheme="minorHAnsi"/>
          <w:b/>
          <w:sz w:val="24"/>
          <w:szCs w:val="24"/>
        </w:rPr>
        <w:tab/>
      </w:r>
      <w:r w:rsidRPr="00DD1262">
        <w:rPr>
          <w:rFonts w:cstheme="minorHAnsi"/>
          <w:b/>
          <w:sz w:val="24"/>
          <w:szCs w:val="24"/>
        </w:rPr>
        <w:tab/>
      </w:r>
      <w:r w:rsidRPr="00DD1262">
        <w:rPr>
          <w:rFonts w:cstheme="minorHAnsi"/>
          <w:b/>
          <w:sz w:val="24"/>
          <w:szCs w:val="24"/>
        </w:rPr>
        <w:tab/>
        <w:t xml:space="preserve">koszt </w:t>
      </w:r>
      <w:r w:rsidRPr="00DD1262">
        <w:rPr>
          <w:rFonts w:cstheme="minorHAnsi"/>
          <w:b/>
          <w:sz w:val="24"/>
          <w:szCs w:val="24"/>
        </w:rPr>
        <w:tab/>
        <w:t xml:space="preserve">cena </w:t>
      </w:r>
      <w:r w:rsidRPr="00DD1262">
        <w:rPr>
          <w:rFonts w:cstheme="minorHAnsi"/>
          <w:b/>
          <w:sz w:val="24"/>
          <w:szCs w:val="24"/>
        </w:rPr>
        <w:tab/>
        <w:t xml:space="preserve">zysk </w:t>
      </w:r>
      <w:r w:rsidRPr="00DD1262">
        <w:rPr>
          <w:rFonts w:cstheme="minorHAnsi"/>
          <w:b/>
          <w:sz w:val="24"/>
          <w:szCs w:val="24"/>
        </w:rPr>
        <w:tab/>
        <w:t>opinia</w:t>
      </w:r>
    </w:p>
    <w:p w14:paraId="6319E291" w14:textId="77777777" w:rsidR="006534AF" w:rsidRPr="00DD1262" w:rsidRDefault="00DD1262">
      <w:pPr>
        <w:pStyle w:val="Bezodstpw"/>
        <w:rPr>
          <w:rFonts w:cstheme="minorHAnsi"/>
          <w:sz w:val="24"/>
          <w:szCs w:val="24"/>
        </w:rPr>
      </w:pPr>
      <w:r w:rsidRPr="00DD1262">
        <w:rPr>
          <w:rFonts w:cstheme="minorHAnsi"/>
          <w:sz w:val="24"/>
          <w:szCs w:val="24"/>
        </w:rPr>
        <w:t xml:space="preserve">8 </w:t>
      </w:r>
      <w:r w:rsidRPr="00DD1262">
        <w:rPr>
          <w:rFonts w:cstheme="minorHAnsi"/>
          <w:sz w:val="24"/>
          <w:szCs w:val="24"/>
        </w:rPr>
        <w:tab/>
        <w:t xml:space="preserve">ramka do fotografii 3'x4' </w:t>
      </w:r>
      <w:r w:rsidRPr="00DD1262">
        <w:rPr>
          <w:rFonts w:cstheme="minorHAnsi"/>
          <w:sz w:val="24"/>
          <w:szCs w:val="24"/>
        </w:rPr>
        <w:tab/>
        <w:t xml:space="preserve">13,36 </w:t>
      </w:r>
      <w:r w:rsidRPr="00DD1262">
        <w:rPr>
          <w:rFonts w:cstheme="minorHAnsi"/>
          <w:sz w:val="24"/>
          <w:szCs w:val="24"/>
        </w:rPr>
        <w:tab/>
        <w:t xml:space="preserve">19,95 </w:t>
      </w:r>
      <w:r w:rsidRPr="00DD1262">
        <w:rPr>
          <w:rFonts w:cstheme="minorHAnsi"/>
          <w:sz w:val="24"/>
          <w:szCs w:val="24"/>
        </w:rPr>
        <w:tab/>
        <w:t xml:space="preserve">6,59 </w:t>
      </w:r>
      <w:r w:rsidRPr="00DD1262">
        <w:rPr>
          <w:rFonts w:cstheme="minorHAnsi"/>
          <w:sz w:val="24"/>
          <w:szCs w:val="24"/>
        </w:rPr>
        <w:tab/>
        <w:t>ok</w:t>
      </w:r>
    </w:p>
    <w:p w14:paraId="7315CFB5" w14:textId="77777777" w:rsidR="006534AF" w:rsidRPr="00DD1262" w:rsidRDefault="00DD1262">
      <w:pPr>
        <w:pStyle w:val="Bezodstpw"/>
        <w:rPr>
          <w:rFonts w:cstheme="minorHAnsi"/>
          <w:sz w:val="24"/>
          <w:szCs w:val="24"/>
        </w:rPr>
      </w:pPr>
      <w:r w:rsidRPr="00DD1262">
        <w:rPr>
          <w:rFonts w:cstheme="minorHAnsi"/>
          <w:sz w:val="24"/>
          <w:szCs w:val="24"/>
        </w:rPr>
        <w:t xml:space="preserve">9 </w:t>
      </w:r>
      <w:r w:rsidRPr="00DD1262">
        <w:rPr>
          <w:rFonts w:cstheme="minorHAnsi"/>
          <w:sz w:val="24"/>
          <w:szCs w:val="24"/>
        </w:rPr>
        <w:tab/>
        <w:t xml:space="preserve">szczotka do zębów </w:t>
      </w:r>
      <w:r w:rsidRPr="00DD1262">
        <w:rPr>
          <w:rFonts w:cstheme="minorHAnsi"/>
          <w:sz w:val="24"/>
          <w:szCs w:val="24"/>
        </w:rPr>
        <w:tab/>
      </w:r>
      <w:r w:rsidRPr="00DD1262">
        <w:rPr>
          <w:rFonts w:cstheme="minorHAnsi"/>
          <w:sz w:val="24"/>
          <w:szCs w:val="24"/>
        </w:rPr>
        <w:tab/>
        <w:t xml:space="preserve">0,75 </w:t>
      </w:r>
      <w:r w:rsidRPr="00DD1262">
        <w:rPr>
          <w:rFonts w:cstheme="minorHAnsi"/>
          <w:sz w:val="24"/>
          <w:szCs w:val="24"/>
        </w:rPr>
        <w:tab/>
        <w:t xml:space="preserve">1,45 </w:t>
      </w:r>
      <w:r w:rsidRPr="00DD1262">
        <w:rPr>
          <w:rFonts w:cstheme="minorHAnsi"/>
          <w:sz w:val="24"/>
          <w:szCs w:val="24"/>
        </w:rPr>
        <w:tab/>
        <w:t xml:space="preserve">0,70 </w:t>
      </w:r>
      <w:r w:rsidRPr="00DD1262">
        <w:rPr>
          <w:rFonts w:cstheme="minorHAnsi"/>
          <w:sz w:val="24"/>
          <w:szCs w:val="24"/>
        </w:rPr>
        <w:tab/>
        <w:t>ok</w:t>
      </w:r>
    </w:p>
    <w:p w14:paraId="26CE41CD" w14:textId="77777777" w:rsidR="006534AF" w:rsidRPr="00DD1262" w:rsidRDefault="00DD1262">
      <w:pPr>
        <w:pStyle w:val="Bezodstpw"/>
        <w:rPr>
          <w:rFonts w:cstheme="minorHAnsi"/>
          <w:sz w:val="24"/>
          <w:szCs w:val="24"/>
        </w:rPr>
      </w:pPr>
      <w:r w:rsidRPr="00DD1262">
        <w:rPr>
          <w:rFonts w:cstheme="minorHAnsi"/>
          <w:sz w:val="24"/>
          <w:szCs w:val="24"/>
        </w:rPr>
        <w:t xml:space="preserve">10 </w:t>
      </w:r>
      <w:r w:rsidRPr="00DD1262">
        <w:rPr>
          <w:rFonts w:cstheme="minorHAnsi"/>
          <w:sz w:val="24"/>
          <w:szCs w:val="24"/>
        </w:rPr>
        <w:tab/>
        <w:t xml:space="preserve">moneta srebrna z Papieżem </w:t>
      </w:r>
      <w:r w:rsidRPr="00DD1262">
        <w:rPr>
          <w:rFonts w:cstheme="minorHAnsi"/>
          <w:sz w:val="24"/>
          <w:szCs w:val="24"/>
        </w:rPr>
        <w:tab/>
        <w:t xml:space="preserve">20,00 </w:t>
      </w:r>
      <w:r w:rsidRPr="00DD1262">
        <w:rPr>
          <w:rFonts w:cstheme="minorHAnsi"/>
          <w:sz w:val="24"/>
          <w:szCs w:val="24"/>
        </w:rPr>
        <w:tab/>
        <w:t xml:space="preserve">20,00 </w:t>
      </w:r>
      <w:r w:rsidRPr="00DD1262">
        <w:rPr>
          <w:rFonts w:cstheme="minorHAnsi"/>
          <w:sz w:val="24"/>
          <w:szCs w:val="24"/>
        </w:rPr>
        <w:tab/>
        <w:t xml:space="preserve">0,00 </w:t>
      </w:r>
      <w:r w:rsidRPr="00DD1262">
        <w:rPr>
          <w:rFonts w:cstheme="minorHAnsi"/>
          <w:sz w:val="24"/>
          <w:szCs w:val="24"/>
        </w:rPr>
        <w:tab/>
        <w:t>za mało</w:t>
      </w:r>
    </w:p>
    <w:p w14:paraId="51BF1071" w14:textId="77777777" w:rsidR="006534AF" w:rsidRPr="00DD1262" w:rsidRDefault="00DD1262">
      <w:pPr>
        <w:pStyle w:val="Bezodstpw"/>
        <w:rPr>
          <w:rFonts w:cstheme="minorHAnsi"/>
          <w:sz w:val="24"/>
          <w:szCs w:val="24"/>
        </w:rPr>
      </w:pPr>
      <w:r w:rsidRPr="00DD1262">
        <w:rPr>
          <w:rFonts w:cstheme="minorHAnsi"/>
          <w:sz w:val="24"/>
          <w:szCs w:val="24"/>
        </w:rPr>
        <w:t xml:space="preserve">11 </w:t>
      </w:r>
      <w:r w:rsidRPr="00DD1262">
        <w:rPr>
          <w:rFonts w:cstheme="minorHAnsi"/>
          <w:sz w:val="24"/>
          <w:szCs w:val="24"/>
        </w:rPr>
        <w:tab/>
        <w:t xml:space="preserve">torba plastikowa </w:t>
      </w:r>
      <w:r w:rsidRPr="00DD1262">
        <w:rPr>
          <w:rFonts w:cstheme="minorHAnsi"/>
          <w:sz w:val="24"/>
          <w:szCs w:val="24"/>
        </w:rPr>
        <w:tab/>
      </w:r>
      <w:r w:rsidRPr="00DD1262">
        <w:rPr>
          <w:rFonts w:cstheme="minorHAnsi"/>
          <w:sz w:val="24"/>
          <w:szCs w:val="24"/>
        </w:rPr>
        <w:tab/>
        <w:t xml:space="preserve">0,01 </w:t>
      </w:r>
      <w:r w:rsidRPr="00DD1262">
        <w:rPr>
          <w:rFonts w:cstheme="minorHAnsi"/>
          <w:sz w:val="24"/>
          <w:szCs w:val="24"/>
        </w:rPr>
        <w:tab/>
        <w:t xml:space="preserve">0,00 </w:t>
      </w:r>
      <w:r w:rsidRPr="00DD1262">
        <w:rPr>
          <w:rFonts w:cstheme="minorHAnsi"/>
          <w:sz w:val="24"/>
          <w:szCs w:val="24"/>
        </w:rPr>
        <w:tab/>
        <w:t xml:space="preserve">-0,01 </w:t>
      </w:r>
      <w:r w:rsidRPr="00DD1262">
        <w:rPr>
          <w:rFonts w:cstheme="minorHAnsi"/>
          <w:sz w:val="24"/>
          <w:szCs w:val="24"/>
        </w:rPr>
        <w:tab/>
        <w:t>ujemny</w:t>
      </w:r>
    </w:p>
    <w:p w14:paraId="29E69705" w14:textId="77777777" w:rsidR="006534AF" w:rsidRPr="00DD1262" w:rsidRDefault="00DD1262">
      <w:pPr>
        <w:pStyle w:val="Bezodstpw"/>
        <w:rPr>
          <w:rFonts w:cstheme="minorHAnsi"/>
          <w:sz w:val="24"/>
          <w:szCs w:val="24"/>
        </w:rPr>
      </w:pPr>
      <w:r w:rsidRPr="00DD1262">
        <w:rPr>
          <w:rFonts w:cstheme="minorHAnsi"/>
          <w:sz w:val="24"/>
          <w:szCs w:val="24"/>
        </w:rPr>
        <w:t xml:space="preserve">12 </w:t>
      </w:r>
      <w:r w:rsidRPr="00DD1262">
        <w:rPr>
          <w:rFonts w:cstheme="minorHAnsi"/>
          <w:sz w:val="24"/>
          <w:szCs w:val="24"/>
        </w:rPr>
        <w:tab/>
        <w:t xml:space="preserve">głośniki </w:t>
      </w:r>
      <w:r w:rsidRPr="00DD1262">
        <w:rPr>
          <w:rFonts w:cstheme="minorHAnsi"/>
          <w:sz w:val="24"/>
          <w:szCs w:val="24"/>
        </w:rPr>
        <w:tab/>
      </w:r>
      <w:r w:rsidRPr="00DD1262">
        <w:rPr>
          <w:rFonts w:cstheme="minorHAnsi"/>
          <w:sz w:val="24"/>
          <w:szCs w:val="24"/>
        </w:rPr>
        <w:tab/>
      </w:r>
      <w:r w:rsidRPr="00DD1262">
        <w:rPr>
          <w:rFonts w:cstheme="minorHAnsi"/>
          <w:sz w:val="24"/>
          <w:szCs w:val="24"/>
        </w:rPr>
        <w:tab/>
        <w:t xml:space="preserve">19,73 </w:t>
      </w:r>
      <w:r w:rsidRPr="00DD1262">
        <w:rPr>
          <w:rFonts w:cstheme="minorHAnsi"/>
          <w:sz w:val="24"/>
          <w:szCs w:val="24"/>
        </w:rPr>
        <w:tab/>
        <w:t xml:space="preserve">25,32 </w:t>
      </w:r>
      <w:r w:rsidRPr="00DD1262">
        <w:rPr>
          <w:rFonts w:cstheme="minorHAnsi"/>
          <w:sz w:val="24"/>
          <w:szCs w:val="24"/>
        </w:rPr>
        <w:tab/>
        <w:t xml:space="preserve">5,59 </w:t>
      </w:r>
      <w:r w:rsidRPr="00DD1262">
        <w:rPr>
          <w:rFonts w:cstheme="minorHAnsi"/>
          <w:sz w:val="24"/>
          <w:szCs w:val="24"/>
        </w:rPr>
        <w:tab/>
        <w:t>za mało</w:t>
      </w:r>
    </w:p>
    <w:p w14:paraId="0E3C57BD" w14:textId="77777777" w:rsidR="006534AF" w:rsidRPr="00DD1262" w:rsidRDefault="00DD1262">
      <w:pPr>
        <w:pStyle w:val="Bezodstpw"/>
        <w:rPr>
          <w:rFonts w:cstheme="minorHAnsi"/>
          <w:sz w:val="24"/>
          <w:szCs w:val="24"/>
        </w:rPr>
      </w:pPr>
      <w:r w:rsidRPr="00DD1262">
        <w:rPr>
          <w:rFonts w:cstheme="minorHAnsi"/>
          <w:sz w:val="24"/>
          <w:szCs w:val="24"/>
        </w:rPr>
        <w:t xml:space="preserve">13 </w:t>
      </w:r>
      <w:r w:rsidRPr="00DD1262">
        <w:rPr>
          <w:rFonts w:cstheme="minorHAnsi"/>
          <w:sz w:val="24"/>
          <w:szCs w:val="24"/>
        </w:rPr>
        <w:tab/>
        <w:t xml:space="preserve">nożyczki drewniane </w:t>
      </w:r>
      <w:r w:rsidRPr="00DD1262">
        <w:rPr>
          <w:rFonts w:cstheme="minorHAnsi"/>
          <w:sz w:val="24"/>
          <w:szCs w:val="24"/>
        </w:rPr>
        <w:tab/>
      </w:r>
      <w:r w:rsidRPr="00DD1262">
        <w:rPr>
          <w:rFonts w:cstheme="minorHAnsi"/>
          <w:sz w:val="24"/>
          <w:szCs w:val="24"/>
        </w:rPr>
        <w:tab/>
        <w:t xml:space="preserve">8,18 </w:t>
      </w:r>
      <w:r w:rsidRPr="00DD1262">
        <w:rPr>
          <w:rFonts w:cstheme="minorHAnsi"/>
          <w:sz w:val="24"/>
          <w:szCs w:val="24"/>
        </w:rPr>
        <w:tab/>
      </w:r>
      <w:r w:rsidRPr="00DD1262">
        <w:rPr>
          <w:rFonts w:cstheme="minorHAnsi"/>
          <w:sz w:val="24"/>
          <w:szCs w:val="24"/>
        </w:rPr>
        <w:tab/>
      </w:r>
      <w:r w:rsidRPr="00DD1262">
        <w:rPr>
          <w:rFonts w:cstheme="minorHAnsi"/>
          <w:sz w:val="24"/>
          <w:szCs w:val="24"/>
        </w:rPr>
        <w:tab/>
        <w:t>brak danych</w:t>
      </w:r>
    </w:p>
    <w:p w14:paraId="3BFE94A0" w14:textId="77777777" w:rsidR="006534AF" w:rsidRPr="00DD1262" w:rsidRDefault="00DD1262">
      <w:pPr>
        <w:pStyle w:val="Bezodstpw"/>
        <w:rPr>
          <w:rFonts w:cstheme="minorHAnsi"/>
          <w:sz w:val="24"/>
          <w:szCs w:val="24"/>
        </w:rPr>
      </w:pPr>
      <w:r w:rsidRPr="00DD1262">
        <w:rPr>
          <w:rFonts w:cstheme="minorHAnsi"/>
          <w:sz w:val="24"/>
          <w:szCs w:val="24"/>
        </w:rPr>
        <w:t xml:space="preserve">14 </w:t>
      </w:r>
      <w:r w:rsidRPr="00DD1262">
        <w:rPr>
          <w:rFonts w:cstheme="minorHAnsi"/>
          <w:sz w:val="24"/>
          <w:szCs w:val="24"/>
        </w:rPr>
        <w:tab/>
        <w:t xml:space="preserve">kompas wielofunkcyjny </w:t>
      </w:r>
      <w:r w:rsidRPr="00DD1262">
        <w:rPr>
          <w:rFonts w:cstheme="minorHAnsi"/>
          <w:sz w:val="24"/>
          <w:szCs w:val="24"/>
        </w:rPr>
        <w:tab/>
        <w:t xml:space="preserve">22,10 </w:t>
      </w:r>
      <w:r w:rsidRPr="00DD1262">
        <w:rPr>
          <w:rFonts w:cstheme="minorHAnsi"/>
          <w:sz w:val="24"/>
          <w:szCs w:val="24"/>
        </w:rPr>
        <w:tab/>
      </w:r>
      <w:r w:rsidRPr="00DD1262">
        <w:rPr>
          <w:rFonts w:cstheme="minorHAnsi"/>
          <w:sz w:val="24"/>
          <w:szCs w:val="24"/>
        </w:rPr>
        <w:tab/>
      </w:r>
      <w:r w:rsidRPr="00DD1262">
        <w:rPr>
          <w:rFonts w:cstheme="minorHAnsi"/>
          <w:sz w:val="24"/>
          <w:szCs w:val="24"/>
        </w:rPr>
        <w:tab/>
        <w:t>brak danych</w:t>
      </w:r>
    </w:p>
    <w:p w14:paraId="309882FC" w14:textId="77777777" w:rsidR="006534AF" w:rsidRPr="00DD1262" w:rsidRDefault="006534AF">
      <w:pPr>
        <w:pStyle w:val="Tekstpodstawowy"/>
        <w:jc w:val="both"/>
        <w:rPr>
          <w:rFonts w:cstheme="minorHAnsi"/>
          <w:sz w:val="24"/>
          <w:szCs w:val="24"/>
        </w:rPr>
      </w:pPr>
    </w:p>
    <w:p w14:paraId="65E5D49D" w14:textId="77777777" w:rsidR="006534AF" w:rsidRPr="00DD1262" w:rsidRDefault="00DD1262" w:rsidP="000D0AF9">
      <w:pPr>
        <w:pStyle w:val="Tekstpodstawowy"/>
        <w:numPr>
          <w:ilvl w:val="0"/>
          <w:numId w:val="44"/>
        </w:numPr>
        <w:jc w:val="both"/>
        <w:rPr>
          <w:rFonts w:cstheme="minorHAnsi"/>
          <w:sz w:val="24"/>
          <w:szCs w:val="24"/>
        </w:rPr>
      </w:pPr>
      <w:r w:rsidRPr="00DD1262">
        <w:rPr>
          <w:rFonts w:cstheme="minorHAnsi"/>
          <w:b/>
          <w:bCs/>
          <w:sz w:val="24"/>
          <w:szCs w:val="24"/>
        </w:rPr>
        <w:t>Dodatkowe Obliczenia Bezpośrednio w Zapytaniu:</w:t>
      </w:r>
    </w:p>
    <w:p w14:paraId="3D1A676C" w14:textId="77777777" w:rsidR="006534AF" w:rsidRPr="00DD1262" w:rsidRDefault="00DD1262" w:rsidP="000D0AF9">
      <w:pPr>
        <w:pStyle w:val="Tekstpodstawowy"/>
        <w:numPr>
          <w:ilvl w:val="1"/>
          <w:numId w:val="44"/>
        </w:numPr>
        <w:jc w:val="both"/>
        <w:rPr>
          <w:rFonts w:cstheme="minorHAnsi"/>
          <w:sz w:val="24"/>
          <w:szCs w:val="24"/>
        </w:rPr>
      </w:pPr>
      <w:r w:rsidRPr="00DD1262">
        <w:rPr>
          <w:rFonts w:cstheme="minorHAnsi"/>
          <w:sz w:val="24"/>
          <w:szCs w:val="24"/>
        </w:rPr>
        <w:t>Możliwość wykonania obliczeń w wyrażeniach skalarnych nie jest ograniczona do atrybutów z tabel. Można wykonywać bardziej zaawansowane operacje matematyczne, funkcje czy uzyskiwać informacje o systemie bazodanowym.</w:t>
      </w:r>
    </w:p>
    <w:p w14:paraId="38FE72A7" w14:textId="77777777" w:rsidR="006534AF" w:rsidRPr="00DD1262" w:rsidRDefault="00DD1262" w:rsidP="000D0AF9">
      <w:pPr>
        <w:pStyle w:val="Tekstpodstawowy"/>
        <w:numPr>
          <w:ilvl w:val="1"/>
          <w:numId w:val="44"/>
        </w:numPr>
        <w:jc w:val="both"/>
        <w:rPr>
          <w:rFonts w:cstheme="minorHAnsi"/>
          <w:sz w:val="24"/>
          <w:szCs w:val="24"/>
        </w:rPr>
      </w:pPr>
      <w:r w:rsidRPr="00DD1262">
        <w:rPr>
          <w:rFonts w:cstheme="minorHAnsi"/>
          <w:sz w:val="24"/>
          <w:szCs w:val="24"/>
        </w:rPr>
        <w:lastRenderedPageBreak/>
        <w:t>Przykłady:</w:t>
      </w:r>
    </w:p>
    <w:p w14:paraId="14813109"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SELECT</w:t>
      </w:r>
      <w:r w:rsidRPr="00DD1262">
        <w:rPr>
          <w:rFonts w:cstheme="minorHAnsi"/>
          <w:sz w:val="24"/>
          <w:szCs w:val="24"/>
        </w:rPr>
        <w:t xml:space="preserve"> 2 + 2; -- Zwraca 4 </w:t>
      </w:r>
    </w:p>
    <w:p w14:paraId="3B42DADF"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SELECT</w:t>
      </w:r>
      <w:r w:rsidRPr="00DD1262">
        <w:rPr>
          <w:rFonts w:cstheme="minorHAnsi"/>
          <w:sz w:val="24"/>
          <w:szCs w:val="24"/>
        </w:rPr>
        <w:t xml:space="preserve"> NOW(); -- Zwraca aktualną datę i godzinę </w:t>
      </w:r>
    </w:p>
    <w:p w14:paraId="0ED3641F" w14:textId="77777777" w:rsidR="006534AF" w:rsidRPr="00DD1262" w:rsidRDefault="00DD1262">
      <w:pPr>
        <w:pStyle w:val="Tekstpodstawowy"/>
        <w:spacing w:after="0"/>
        <w:jc w:val="both"/>
        <w:rPr>
          <w:rFonts w:cstheme="minorHAnsi"/>
          <w:sz w:val="24"/>
          <w:szCs w:val="24"/>
        </w:rPr>
      </w:pPr>
      <w:r w:rsidRPr="00DD1262">
        <w:rPr>
          <w:rFonts w:cstheme="minorHAnsi"/>
          <w:b/>
          <w:bCs/>
          <w:sz w:val="24"/>
          <w:szCs w:val="24"/>
        </w:rPr>
        <w:t>SELECT</w:t>
      </w:r>
      <w:r w:rsidRPr="00DD1262">
        <w:rPr>
          <w:rFonts w:cstheme="minorHAnsi"/>
          <w:sz w:val="24"/>
          <w:szCs w:val="24"/>
        </w:rPr>
        <w:t xml:space="preserve"> VERSION(); -- Zwraca informacje o wersji systemu zarządzania bazą danych</w:t>
      </w:r>
    </w:p>
    <w:p w14:paraId="5EB4BB32" w14:textId="77777777" w:rsidR="006534AF" w:rsidRPr="00DD1262" w:rsidRDefault="006534AF">
      <w:pPr>
        <w:pStyle w:val="Tekstpodstawowy"/>
        <w:spacing w:after="0"/>
        <w:jc w:val="both"/>
        <w:rPr>
          <w:rFonts w:cstheme="minorHAnsi"/>
          <w:sz w:val="24"/>
          <w:szCs w:val="24"/>
        </w:rPr>
      </w:pPr>
    </w:p>
    <w:p w14:paraId="567E675F" w14:textId="77777777" w:rsidR="006534AF" w:rsidRPr="00DD1262" w:rsidRDefault="00DD1262">
      <w:pPr>
        <w:pStyle w:val="Tekstpodstawowy"/>
        <w:spacing w:after="0"/>
        <w:jc w:val="both"/>
        <w:rPr>
          <w:rFonts w:cstheme="minorHAnsi"/>
          <w:sz w:val="24"/>
          <w:szCs w:val="24"/>
        </w:rPr>
      </w:pPr>
      <w:r w:rsidRPr="00DD1262">
        <w:rPr>
          <w:rFonts w:cstheme="minorHAnsi"/>
          <w:sz w:val="24"/>
          <w:szCs w:val="24"/>
        </w:rPr>
        <w:t>version</w:t>
      </w:r>
    </w:p>
    <w:p w14:paraId="4A508B2B" w14:textId="77777777" w:rsidR="006534AF" w:rsidRPr="00DD1262" w:rsidRDefault="00DD1262">
      <w:pPr>
        <w:pStyle w:val="Tekstpodstawowy"/>
        <w:spacing w:after="0"/>
        <w:jc w:val="both"/>
        <w:rPr>
          <w:rFonts w:cstheme="minorHAnsi"/>
          <w:sz w:val="24"/>
          <w:szCs w:val="24"/>
        </w:rPr>
      </w:pPr>
      <w:r w:rsidRPr="00DD1262">
        <w:rPr>
          <w:rFonts w:cstheme="minorHAnsi"/>
          <w:sz w:val="24"/>
          <w:szCs w:val="24"/>
        </w:rPr>
        <w:t>--------------------------------------------------------------------------------------------------</w:t>
      </w:r>
    </w:p>
    <w:p w14:paraId="0EF7BA6E" w14:textId="77777777" w:rsidR="006534AF" w:rsidRPr="00DD1262" w:rsidRDefault="00DD1262">
      <w:pPr>
        <w:pStyle w:val="Tekstpodstawowy"/>
        <w:spacing w:after="0"/>
        <w:jc w:val="both"/>
        <w:rPr>
          <w:rFonts w:cstheme="minorHAnsi"/>
          <w:sz w:val="24"/>
          <w:szCs w:val="24"/>
        </w:rPr>
      </w:pPr>
      <w:r w:rsidRPr="00DD1262">
        <w:rPr>
          <w:rFonts w:cstheme="minorHAnsi"/>
          <w:sz w:val="24"/>
          <w:szCs w:val="24"/>
        </w:rPr>
        <w:t>PostgreSQL 10.12 (Ubuntu 10.12-0ubuntu0.18.04.1) on x86_64-pc-linuxgnu, compiled by gcc (Ubuntu 7.4.0-1ubuntu1~18.04.1) 7.4.0, 64-bit</w:t>
      </w:r>
    </w:p>
    <w:p w14:paraId="50B7BE37" w14:textId="77777777" w:rsidR="006534AF" w:rsidRPr="00DD1262" w:rsidRDefault="00DD1262">
      <w:pPr>
        <w:pStyle w:val="Tekstpodstawowy"/>
        <w:spacing w:after="0"/>
        <w:jc w:val="both"/>
        <w:rPr>
          <w:rFonts w:cstheme="minorHAnsi"/>
          <w:sz w:val="24"/>
          <w:szCs w:val="24"/>
        </w:rPr>
      </w:pPr>
      <w:r w:rsidRPr="00DD1262">
        <w:rPr>
          <w:rFonts w:cstheme="minorHAnsi"/>
          <w:sz w:val="24"/>
          <w:szCs w:val="24"/>
        </w:rPr>
        <w:t>(1 row)</w:t>
      </w:r>
    </w:p>
    <w:p w14:paraId="34091CEC" w14:textId="77777777" w:rsidR="006534AF" w:rsidRPr="00DD1262" w:rsidRDefault="006534AF">
      <w:pPr>
        <w:pStyle w:val="Tekstpodstawowy"/>
        <w:spacing w:after="0"/>
        <w:jc w:val="both"/>
        <w:rPr>
          <w:rFonts w:cstheme="minorHAnsi"/>
          <w:sz w:val="24"/>
          <w:szCs w:val="24"/>
        </w:rPr>
      </w:pPr>
    </w:p>
    <w:p w14:paraId="5CA75483" w14:textId="77777777" w:rsidR="006534AF" w:rsidRPr="00DD1262" w:rsidRDefault="00DD1262">
      <w:pPr>
        <w:pStyle w:val="Tekstpodstawowy"/>
        <w:jc w:val="both"/>
        <w:rPr>
          <w:rFonts w:cstheme="minorHAnsi"/>
          <w:sz w:val="24"/>
          <w:szCs w:val="24"/>
        </w:rPr>
      </w:pPr>
      <w:r w:rsidRPr="00DD1262">
        <w:rPr>
          <w:rFonts w:cstheme="minorHAnsi"/>
          <w:sz w:val="24"/>
          <w:szCs w:val="24"/>
        </w:rPr>
        <w:t>Warto zauważyć, że tabela wynikowa w ostatnim przypadku w ogóle nie odwołuje się do żadnej relacji, co pozwala na wykonanie ogólnych obliczeń, które nie są związane z konkretną tabelą.</w:t>
      </w:r>
    </w:p>
    <w:p w14:paraId="1A620A12" w14:textId="77777777" w:rsidR="006534AF" w:rsidRPr="00DD1262" w:rsidRDefault="00DD1262">
      <w:pPr>
        <w:pStyle w:val="Nagwek1"/>
        <w:rPr>
          <w:rFonts w:asciiTheme="minorHAnsi" w:hAnsiTheme="minorHAnsi" w:cstheme="minorHAnsi"/>
          <w:b/>
          <w:sz w:val="40"/>
          <w:szCs w:val="40"/>
          <w:u w:val="single"/>
        </w:rPr>
      </w:pPr>
      <w:bookmarkStart w:id="27" w:name="_Toc158974086"/>
      <w:r w:rsidRPr="00DD1262">
        <w:rPr>
          <w:rFonts w:asciiTheme="minorHAnsi" w:hAnsiTheme="minorHAnsi" w:cstheme="minorHAnsi"/>
          <w:b/>
          <w:sz w:val="40"/>
          <w:szCs w:val="40"/>
          <w:u w:val="single"/>
        </w:rPr>
        <w:t>SELECT - warunki WHERE</w:t>
      </w:r>
      <w:bookmarkEnd w:id="27"/>
    </w:p>
    <w:p w14:paraId="3E291E45"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Klauzula WHERE w poleceniu SELECT służy do filtrowania wyników na podstawie określonych warunków.</w:t>
      </w:r>
    </w:p>
    <w:p w14:paraId="4A7B0CB7" w14:textId="77777777" w:rsidR="006534AF" w:rsidRPr="00DD1262" w:rsidRDefault="00DD1262">
      <w:pPr>
        <w:pStyle w:val="Bezodstpw"/>
        <w:rPr>
          <w:rFonts w:cstheme="minorHAnsi"/>
          <w:sz w:val="24"/>
          <w:szCs w:val="24"/>
        </w:rPr>
      </w:pPr>
      <w:r w:rsidRPr="00DD1262">
        <w:rPr>
          <w:rFonts w:cstheme="minorHAnsi"/>
          <w:sz w:val="24"/>
          <w:szCs w:val="24"/>
        </w:rPr>
        <w:t>Poniżej przedstawione są przykłady zastosowania tej klauzuli:</w:t>
      </w:r>
    </w:p>
    <w:p w14:paraId="6DA3A58A" w14:textId="77777777" w:rsidR="006534AF" w:rsidRPr="00DD1262" w:rsidRDefault="006534AF">
      <w:pPr>
        <w:pStyle w:val="Bezodstpw"/>
        <w:rPr>
          <w:rFonts w:cstheme="minorHAnsi"/>
          <w:sz w:val="24"/>
          <w:szCs w:val="24"/>
        </w:rPr>
      </w:pPr>
    </w:p>
    <w:p w14:paraId="3A128FE7" w14:textId="77777777" w:rsidR="006534AF" w:rsidRPr="00DD1262" w:rsidRDefault="00DD1262" w:rsidP="000D0AF9">
      <w:pPr>
        <w:pStyle w:val="Bezodstpw"/>
        <w:numPr>
          <w:ilvl w:val="0"/>
          <w:numId w:val="45"/>
        </w:numPr>
        <w:rPr>
          <w:rFonts w:cstheme="minorHAnsi"/>
          <w:sz w:val="24"/>
          <w:szCs w:val="24"/>
        </w:rPr>
      </w:pPr>
      <w:r w:rsidRPr="00DD1262">
        <w:rPr>
          <w:rFonts w:cstheme="minorHAnsi"/>
          <w:b/>
          <w:bCs/>
          <w:sz w:val="24"/>
          <w:szCs w:val="24"/>
        </w:rPr>
        <w:t>Przykład z Warunkiem Należenia do Zbioru:</w:t>
      </w:r>
    </w:p>
    <w:p w14:paraId="752752A1" w14:textId="77777777" w:rsidR="006534AF" w:rsidRPr="00DD1262" w:rsidRDefault="006534AF">
      <w:pPr>
        <w:pStyle w:val="Bezodstpw"/>
        <w:rPr>
          <w:rFonts w:cstheme="minorHAnsi"/>
          <w:sz w:val="24"/>
          <w:szCs w:val="24"/>
        </w:rPr>
      </w:pPr>
    </w:p>
    <w:p w14:paraId="0099CFCC" w14:textId="77777777" w:rsidR="006534AF" w:rsidRPr="00DD1262" w:rsidRDefault="00DD1262" w:rsidP="000D0AF9">
      <w:pPr>
        <w:pStyle w:val="Bezodstpw"/>
        <w:numPr>
          <w:ilvl w:val="1"/>
          <w:numId w:val="45"/>
        </w:numPr>
        <w:rPr>
          <w:rFonts w:cstheme="minorHAnsi"/>
          <w:sz w:val="24"/>
          <w:szCs w:val="24"/>
        </w:rPr>
      </w:pPr>
      <w:r w:rsidRPr="00DD1262">
        <w:rPr>
          <w:rFonts w:cstheme="minorHAnsi"/>
          <w:sz w:val="24"/>
          <w:szCs w:val="24"/>
        </w:rPr>
        <w:t>Podaj nazwiska klientów spoza Trójmiasta:</w:t>
      </w:r>
    </w:p>
    <w:p w14:paraId="27C56867" w14:textId="77777777" w:rsidR="006534AF" w:rsidRPr="00DD1262" w:rsidRDefault="00DD1262">
      <w:pPr>
        <w:pStyle w:val="Bezodstpw"/>
        <w:rPr>
          <w:rFonts w:cstheme="minorHAnsi"/>
          <w:sz w:val="24"/>
          <w:szCs w:val="24"/>
        </w:rPr>
      </w:pPr>
      <w:r w:rsidRPr="00DD1262">
        <w:rPr>
          <w:rFonts w:cstheme="minorHAnsi"/>
          <w:b/>
          <w:bCs/>
          <w:sz w:val="24"/>
          <w:szCs w:val="24"/>
        </w:rPr>
        <w:t>SELECT</w:t>
      </w:r>
      <w:r w:rsidRPr="00DD1262">
        <w:rPr>
          <w:rFonts w:cstheme="minorHAnsi"/>
          <w:sz w:val="24"/>
          <w:szCs w:val="24"/>
        </w:rPr>
        <w:t xml:space="preserve"> nazwisko </w:t>
      </w:r>
      <w:r w:rsidRPr="00DD1262">
        <w:rPr>
          <w:rFonts w:cstheme="minorHAnsi"/>
          <w:b/>
          <w:bCs/>
          <w:sz w:val="24"/>
          <w:szCs w:val="24"/>
        </w:rPr>
        <w:t>FROM</w:t>
      </w:r>
      <w:r w:rsidRPr="00DD1262">
        <w:rPr>
          <w:rFonts w:cstheme="minorHAnsi"/>
          <w:sz w:val="24"/>
          <w:szCs w:val="24"/>
        </w:rPr>
        <w:t xml:space="preserve"> klient </w:t>
      </w:r>
    </w:p>
    <w:p w14:paraId="5B430019" w14:textId="77777777" w:rsidR="006534AF" w:rsidRPr="00DD1262" w:rsidRDefault="00DD1262">
      <w:pPr>
        <w:pStyle w:val="Bezodstpw"/>
        <w:rPr>
          <w:rFonts w:cstheme="minorHAnsi"/>
          <w:sz w:val="24"/>
          <w:szCs w:val="24"/>
        </w:rPr>
      </w:pPr>
      <w:r w:rsidRPr="00DD1262">
        <w:rPr>
          <w:rFonts w:cstheme="minorHAnsi"/>
          <w:b/>
          <w:bCs/>
          <w:sz w:val="24"/>
          <w:szCs w:val="24"/>
        </w:rPr>
        <w:t>WHERE</w:t>
      </w:r>
      <w:r w:rsidRPr="00DD1262">
        <w:rPr>
          <w:rFonts w:cstheme="minorHAnsi"/>
          <w:sz w:val="24"/>
          <w:szCs w:val="24"/>
        </w:rPr>
        <w:t xml:space="preserve"> miasto </w:t>
      </w:r>
      <w:r w:rsidRPr="00DD1262">
        <w:rPr>
          <w:rFonts w:cstheme="minorHAnsi"/>
          <w:b/>
          <w:bCs/>
          <w:sz w:val="24"/>
          <w:szCs w:val="24"/>
        </w:rPr>
        <w:t>NOT IN</w:t>
      </w:r>
      <w:r w:rsidRPr="00DD1262">
        <w:rPr>
          <w:rFonts w:cstheme="minorHAnsi"/>
          <w:sz w:val="24"/>
          <w:szCs w:val="24"/>
        </w:rPr>
        <w:t xml:space="preserve"> ('Gdańsk', 'Gdynia', 'Sopot'); </w:t>
      </w:r>
    </w:p>
    <w:p w14:paraId="3467ABC4" w14:textId="77777777" w:rsidR="006534AF" w:rsidRPr="00DD1262" w:rsidRDefault="006534AF">
      <w:pPr>
        <w:pStyle w:val="Bezodstpw"/>
        <w:rPr>
          <w:rFonts w:cstheme="minorHAnsi"/>
          <w:sz w:val="24"/>
          <w:szCs w:val="24"/>
        </w:rPr>
      </w:pPr>
    </w:p>
    <w:p w14:paraId="083556EC" w14:textId="77777777" w:rsidR="006534AF" w:rsidRPr="00DD1262" w:rsidRDefault="00DD1262" w:rsidP="000D0AF9">
      <w:pPr>
        <w:pStyle w:val="Bezodstpw"/>
        <w:numPr>
          <w:ilvl w:val="2"/>
          <w:numId w:val="45"/>
        </w:numPr>
        <w:rPr>
          <w:rFonts w:cstheme="minorHAnsi"/>
          <w:sz w:val="24"/>
          <w:szCs w:val="24"/>
        </w:rPr>
      </w:pPr>
      <w:r w:rsidRPr="00DD1262">
        <w:rPr>
          <w:rFonts w:cstheme="minorHAnsi"/>
          <w:sz w:val="24"/>
          <w:szCs w:val="24"/>
        </w:rPr>
        <w:t xml:space="preserve">Warunek </w:t>
      </w:r>
      <w:r w:rsidRPr="00DD1262">
        <w:rPr>
          <w:rFonts w:cstheme="minorHAnsi"/>
          <w:b/>
          <w:bCs/>
          <w:sz w:val="24"/>
          <w:szCs w:val="24"/>
        </w:rPr>
        <w:t>NOT IN</w:t>
      </w:r>
      <w:r w:rsidRPr="00DD1262">
        <w:rPr>
          <w:rFonts w:cstheme="minorHAnsi"/>
          <w:sz w:val="24"/>
          <w:szCs w:val="24"/>
        </w:rPr>
        <w:t xml:space="preserve"> sprawdza, czy wartość atrybutu </w:t>
      </w:r>
      <w:r w:rsidRPr="00DD1262">
        <w:rPr>
          <w:rFonts w:cstheme="minorHAnsi"/>
          <w:b/>
          <w:bCs/>
          <w:sz w:val="24"/>
          <w:szCs w:val="24"/>
        </w:rPr>
        <w:t>miasto</w:t>
      </w:r>
      <w:r w:rsidRPr="00DD1262">
        <w:rPr>
          <w:rFonts w:cstheme="minorHAnsi"/>
          <w:sz w:val="24"/>
          <w:szCs w:val="24"/>
        </w:rPr>
        <w:t xml:space="preserve"> nie należy do podanego zbioru.</w:t>
      </w:r>
    </w:p>
    <w:p w14:paraId="0154519D" w14:textId="77777777" w:rsidR="006534AF" w:rsidRPr="00DD1262" w:rsidRDefault="006534AF">
      <w:pPr>
        <w:pStyle w:val="Bezodstpw"/>
        <w:rPr>
          <w:rFonts w:cstheme="minorHAnsi"/>
          <w:sz w:val="24"/>
          <w:szCs w:val="24"/>
        </w:rPr>
      </w:pPr>
    </w:p>
    <w:p w14:paraId="1ACB9827" w14:textId="77777777" w:rsidR="006534AF" w:rsidRPr="00DD1262" w:rsidRDefault="00DD1262" w:rsidP="000D0AF9">
      <w:pPr>
        <w:pStyle w:val="Bezodstpw"/>
        <w:numPr>
          <w:ilvl w:val="0"/>
          <w:numId w:val="45"/>
        </w:numPr>
        <w:rPr>
          <w:rFonts w:cstheme="minorHAnsi"/>
          <w:sz w:val="24"/>
          <w:szCs w:val="24"/>
        </w:rPr>
      </w:pPr>
      <w:r w:rsidRPr="00DD1262">
        <w:rPr>
          <w:rFonts w:cstheme="minorHAnsi"/>
          <w:b/>
          <w:bCs/>
          <w:sz w:val="24"/>
          <w:szCs w:val="24"/>
        </w:rPr>
        <w:t>Przykład z Dopasowaniem Wzorca Tekstowego:</w:t>
      </w:r>
    </w:p>
    <w:p w14:paraId="0F98D8C7" w14:textId="77777777" w:rsidR="006534AF" w:rsidRPr="00DD1262" w:rsidRDefault="006534AF">
      <w:pPr>
        <w:pStyle w:val="Bezodstpw"/>
        <w:rPr>
          <w:rFonts w:cstheme="minorHAnsi"/>
          <w:sz w:val="24"/>
          <w:szCs w:val="24"/>
        </w:rPr>
      </w:pPr>
    </w:p>
    <w:p w14:paraId="75C109A4" w14:textId="77777777" w:rsidR="006534AF" w:rsidRPr="00DD1262" w:rsidRDefault="00DD1262" w:rsidP="000D0AF9">
      <w:pPr>
        <w:pStyle w:val="Bezodstpw"/>
        <w:numPr>
          <w:ilvl w:val="1"/>
          <w:numId w:val="45"/>
        </w:numPr>
        <w:rPr>
          <w:rFonts w:cstheme="minorHAnsi"/>
          <w:sz w:val="24"/>
          <w:szCs w:val="24"/>
        </w:rPr>
      </w:pPr>
      <w:r w:rsidRPr="00DD1262">
        <w:rPr>
          <w:rFonts w:cstheme="minorHAnsi"/>
          <w:sz w:val="24"/>
          <w:szCs w:val="24"/>
        </w:rPr>
        <w:t>Znajdź opisy wszystkich ramek do fotografii o podanym wymiarze w calach:</w:t>
      </w:r>
    </w:p>
    <w:p w14:paraId="099BDBBE"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w:t>
      </w:r>
      <w:r w:rsidRPr="00DD1262">
        <w:rPr>
          <w:rFonts w:cstheme="minorHAnsi"/>
          <w:sz w:val="24"/>
          <w:szCs w:val="24"/>
          <w:lang w:val="en-US"/>
        </w:rPr>
        <w:t xml:space="preserve"> opis </w:t>
      </w:r>
      <w:r w:rsidRPr="00DD1262">
        <w:rPr>
          <w:rFonts w:cstheme="minorHAnsi"/>
          <w:b/>
          <w:bCs/>
          <w:sz w:val="24"/>
          <w:szCs w:val="24"/>
          <w:lang w:val="en-US"/>
        </w:rPr>
        <w:t>FROM</w:t>
      </w:r>
      <w:r w:rsidRPr="00DD1262">
        <w:rPr>
          <w:rFonts w:cstheme="minorHAnsi"/>
          <w:sz w:val="24"/>
          <w:szCs w:val="24"/>
          <w:lang w:val="en-US"/>
        </w:rPr>
        <w:t xml:space="preserve"> towar </w:t>
      </w:r>
    </w:p>
    <w:p w14:paraId="3B49CD55"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WHERE</w:t>
      </w:r>
      <w:r w:rsidRPr="00DD1262">
        <w:rPr>
          <w:rFonts w:cstheme="minorHAnsi"/>
          <w:sz w:val="24"/>
          <w:szCs w:val="24"/>
          <w:lang w:val="en-US"/>
        </w:rPr>
        <w:t xml:space="preserve"> opis </w:t>
      </w:r>
      <w:r w:rsidRPr="00DD1262">
        <w:rPr>
          <w:rFonts w:cstheme="minorHAnsi"/>
          <w:b/>
          <w:bCs/>
          <w:sz w:val="24"/>
          <w:szCs w:val="24"/>
          <w:lang w:val="en-US"/>
        </w:rPr>
        <w:t>LIKE</w:t>
      </w:r>
      <w:r w:rsidRPr="00DD1262">
        <w:rPr>
          <w:rFonts w:cstheme="minorHAnsi"/>
          <w:sz w:val="24"/>
          <w:szCs w:val="24"/>
          <w:lang w:val="en-US"/>
        </w:rPr>
        <w:t xml:space="preserve"> 'ramka%' </w:t>
      </w:r>
      <w:r w:rsidRPr="00DD1262">
        <w:rPr>
          <w:rFonts w:cstheme="minorHAnsi"/>
          <w:b/>
          <w:bCs/>
          <w:sz w:val="24"/>
          <w:szCs w:val="24"/>
          <w:lang w:val="en-US"/>
        </w:rPr>
        <w:t>AND</w:t>
      </w:r>
      <w:r w:rsidRPr="00DD1262">
        <w:rPr>
          <w:rFonts w:cstheme="minorHAnsi"/>
          <w:sz w:val="24"/>
          <w:szCs w:val="24"/>
          <w:lang w:val="en-US"/>
        </w:rPr>
        <w:t xml:space="preserve"> opis </w:t>
      </w:r>
      <w:r w:rsidRPr="00DD1262">
        <w:rPr>
          <w:rFonts w:cstheme="minorHAnsi"/>
          <w:b/>
          <w:bCs/>
          <w:sz w:val="24"/>
          <w:szCs w:val="24"/>
          <w:lang w:val="en-US"/>
        </w:rPr>
        <w:t>LIKE E</w:t>
      </w:r>
      <w:r w:rsidRPr="00DD1262">
        <w:rPr>
          <w:rFonts w:cstheme="minorHAnsi"/>
          <w:sz w:val="24"/>
          <w:szCs w:val="24"/>
          <w:lang w:val="en-US"/>
        </w:rPr>
        <w:t xml:space="preserve"> '%\'';</w:t>
      </w:r>
    </w:p>
    <w:p w14:paraId="19571065" w14:textId="77777777" w:rsidR="006534AF" w:rsidRPr="00DD1262" w:rsidRDefault="006534AF">
      <w:pPr>
        <w:pStyle w:val="Bezodstpw"/>
        <w:rPr>
          <w:rFonts w:cstheme="minorHAnsi"/>
          <w:sz w:val="24"/>
          <w:szCs w:val="24"/>
          <w:lang w:val="en-US"/>
        </w:rPr>
      </w:pPr>
    </w:p>
    <w:p w14:paraId="3C1CB65A" w14:textId="77777777" w:rsidR="006534AF" w:rsidRPr="00DD1262" w:rsidRDefault="00DD1262" w:rsidP="000D0AF9">
      <w:pPr>
        <w:pStyle w:val="Bezodstpw"/>
        <w:numPr>
          <w:ilvl w:val="2"/>
          <w:numId w:val="45"/>
        </w:numPr>
        <w:rPr>
          <w:rFonts w:cstheme="minorHAnsi"/>
          <w:sz w:val="24"/>
          <w:szCs w:val="24"/>
        </w:rPr>
      </w:pPr>
      <w:r w:rsidRPr="00DD1262">
        <w:rPr>
          <w:rFonts w:cstheme="minorHAnsi"/>
          <w:sz w:val="24"/>
          <w:szCs w:val="24"/>
        </w:rPr>
        <w:t xml:space="preserve">Warunek </w:t>
      </w:r>
      <w:r w:rsidRPr="00DD1262">
        <w:rPr>
          <w:rFonts w:cstheme="minorHAnsi"/>
          <w:b/>
          <w:bCs/>
          <w:sz w:val="24"/>
          <w:szCs w:val="24"/>
        </w:rPr>
        <w:t>LIKE</w:t>
      </w:r>
      <w:r w:rsidRPr="00DD1262">
        <w:rPr>
          <w:rFonts w:cstheme="minorHAnsi"/>
          <w:sz w:val="24"/>
          <w:szCs w:val="24"/>
        </w:rPr>
        <w:t xml:space="preserve"> zastosowany jest do dopasowania wzorca tekstowego, a </w:t>
      </w:r>
      <w:r w:rsidRPr="00DD1262">
        <w:rPr>
          <w:rFonts w:cstheme="minorHAnsi"/>
          <w:b/>
          <w:bCs/>
          <w:sz w:val="24"/>
          <w:szCs w:val="24"/>
        </w:rPr>
        <w:t>%</w:t>
      </w:r>
      <w:r w:rsidRPr="00DD1262">
        <w:rPr>
          <w:rFonts w:cstheme="minorHAnsi"/>
          <w:sz w:val="24"/>
          <w:szCs w:val="24"/>
        </w:rPr>
        <w:t xml:space="preserve"> oznacza dowolny ciąg znaków.</w:t>
      </w:r>
    </w:p>
    <w:p w14:paraId="348C755C" w14:textId="77777777" w:rsidR="006534AF" w:rsidRPr="00DD1262" w:rsidRDefault="006534AF">
      <w:pPr>
        <w:pStyle w:val="Bezodstpw"/>
        <w:rPr>
          <w:rFonts w:cstheme="minorHAnsi"/>
          <w:sz w:val="24"/>
          <w:szCs w:val="24"/>
        </w:rPr>
      </w:pPr>
    </w:p>
    <w:p w14:paraId="0B7F1C06" w14:textId="77777777" w:rsidR="006534AF" w:rsidRPr="00DD1262" w:rsidRDefault="00DD1262" w:rsidP="000D0AF9">
      <w:pPr>
        <w:pStyle w:val="Bezodstpw"/>
        <w:numPr>
          <w:ilvl w:val="0"/>
          <w:numId w:val="45"/>
        </w:numPr>
        <w:rPr>
          <w:rFonts w:cstheme="minorHAnsi"/>
          <w:sz w:val="24"/>
          <w:szCs w:val="24"/>
        </w:rPr>
      </w:pPr>
      <w:r w:rsidRPr="00DD1262">
        <w:rPr>
          <w:rFonts w:cstheme="minorHAnsi"/>
          <w:b/>
          <w:bCs/>
          <w:sz w:val="24"/>
          <w:szCs w:val="24"/>
        </w:rPr>
        <w:t>Przykład z Warunkiem Dla Zakresu Dat:</w:t>
      </w:r>
    </w:p>
    <w:p w14:paraId="2662BE3D" w14:textId="77777777" w:rsidR="006534AF" w:rsidRPr="00DD1262" w:rsidRDefault="006534AF">
      <w:pPr>
        <w:pStyle w:val="Bezodstpw"/>
        <w:rPr>
          <w:rFonts w:cstheme="minorHAnsi"/>
          <w:sz w:val="24"/>
          <w:szCs w:val="24"/>
        </w:rPr>
      </w:pPr>
    </w:p>
    <w:p w14:paraId="3528FC82" w14:textId="77777777" w:rsidR="006534AF" w:rsidRPr="00DD1262" w:rsidRDefault="00DD1262" w:rsidP="000D0AF9">
      <w:pPr>
        <w:pStyle w:val="Bezodstpw"/>
        <w:numPr>
          <w:ilvl w:val="1"/>
          <w:numId w:val="45"/>
        </w:numPr>
        <w:rPr>
          <w:rFonts w:cstheme="minorHAnsi"/>
          <w:sz w:val="24"/>
          <w:szCs w:val="24"/>
        </w:rPr>
      </w:pPr>
      <w:r w:rsidRPr="00DD1262">
        <w:rPr>
          <w:rFonts w:cstheme="minorHAnsi"/>
          <w:sz w:val="24"/>
          <w:szCs w:val="24"/>
        </w:rPr>
        <w:t>Wyświetl szczegóły zamówień złożonych w lutym 2021:</w:t>
      </w:r>
    </w:p>
    <w:p w14:paraId="006BD29C"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zamowienie </w:t>
      </w:r>
    </w:p>
    <w:p w14:paraId="437B53CF"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WHERE</w:t>
      </w:r>
      <w:r w:rsidRPr="00DD1262">
        <w:rPr>
          <w:rFonts w:cstheme="minorHAnsi"/>
          <w:sz w:val="24"/>
          <w:szCs w:val="24"/>
          <w:lang w:val="en-US"/>
        </w:rPr>
        <w:t xml:space="preserve"> data_zlozenia </w:t>
      </w:r>
      <w:r w:rsidRPr="00DD1262">
        <w:rPr>
          <w:rFonts w:cstheme="minorHAnsi"/>
          <w:b/>
          <w:bCs/>
          <w:sz w:val="24"/>
          <w:szCs w:val="24"/>
          <w:lang w:val="en-US"/>
        </w:rPr>
        <w:t>BETWEEN</w:t>
      </w:r>
      <w:r w:rsidRPr="00DD1262">
        <w:rPr>
          <w:rFonts w:cstheme="minorHAnsi"/>
          <w:sz w:val="24"/>
          <w:szCs w:val="24"/>
          <w:lang w:val="en-US"/>
        </w:rPr>
        <w:t xml:space="preserve"> '2021-02-01' </w:t>
      </w:r>
      <w:r w:rsidRPr="00DD1262">
        <w:rPr>
          <w:rFonts w:cstheme="minorHAnsi"/>
          <w:b/>
          <w:bCs/>
          <w:sz w:val="24"/>
          <w:szCs w:val="24"/>
          <w:lang w:val="en-US"/>
        </w:rPr>
        <w:t>AND</w:t>
      </w:r>
      <w:r w:rsidRPr="00DD1262">
        <w:rPr>
          <w:rFonts w:cstheme="minorHAnsi"/>
          <w:sz w:val="24"/>
          <w:szCs w:val="24"/>
          <w:lang w:val="en-US"/>
        </w:rPr>
        <w:t xml:space="preserve"> '2021-02-29';</w:t>
      </w:r>
    </w:p>
    <w:p w14:paraId="6D4AFB52" w14:textId="77777777" w:rsidR="006534AF" w:rsidRPr="00DD1262" w:rsidRDefault="006534AF">
      <w:pPr>
        <w:pStyle w:val="Bezodstpw"/>
        <w:rPr>
          <w:rFonts w:cstheme="minorHAnsi"/>
          <w:sz w:val="24"/>
          <w:szCs w:val="24"/>
          <w:lang w:val="en-US"/>
        </w:rPr>
      </w:pPr>
    </w:p>
    <w:p w14:paraId="70987D42" w14:textId="77777777" w:rsidR="006534AF" w:rsidRPr="00DD1262" w:rsidRDefault="00DD1262" w:rsidP="000D0AF9">
      <w:pPr>
        <w:pStyle w:val="Bezodstpw"/>
        <w:numPr>
          <w:ilvl w:val="2"/>
          <w:numId w:val="45"/>
        </w:numPr>
        <w:rPr>
          <w:rFonts w:cstheme="minorHAnsi"/>
          <w:sz w:val="24"/>
          <w:szCs w:val="24"/>
        </w:rPr>
      </w:pPr>
      <w:r w:rsidRPr="00DD1262">
        <w:rPr>
          <w:rFonts w:cstheme="minorHAnsi"/>
          <w:sz w:val="24"/>
          <w:szCs w:val="24"/>
        </w:rPr>
        <w:t xml:space="preserve">Warunek </w:t>
      </w:r>
      <w:r w:rsidRPr="00DD1262">
        <w:rPr>
          <w:rFonts w:cstheme="minorHAnsi"/>
          <w:b/>
          <w:bCs/>
          <w:sz w:val="24"/>
          <w:szCs w:val="24"/>
        </w:rPr>
        <w:t>BETWEEN</w:t>
      </w:r>
      <w:r w:rsidRPr="00DD1262">
        <w:rPr>
          <w:rFonts w:cstheme="minorHAnsi"/>
          <w:sz w:val="24"/>
          <w:szCs w:val="24"/>
        </w:rPr>
        <w:t xml:space="preserve"> używany jest do określenia zakresu dat.</w:t>
      </w:r>
    </w:p>
    <w:p w14:paraId="250A5293" w14:textId="77777777" w:rsidR="006534AF" w:rsidRPr="00DD1262" w:rsidRDefault="006534AF">
      <w:pPr>
        <w:pStyle w:val="Bezodstpw"/>
        <w:rPr>
          <w:rFonts w:cstheme="minorHAnsi"/>
          <w:sz w:val="24"/>
          <w:szCs w:val="24"/>
        </w:rPr>
      </w:pPr>
    </w:p>
    <w:p w14:paraId="180EA626" w14:textId="77777777" w:rsidR="006534AF" w:rsidRPr="00DD1262" w:rsidRDefault="00DD1262">
      <w:pPr>
        <w:pStyle w:val="Bezodstpw"/>
        <w:rPr>
          <w:rFonts w:cstheme="minorHAnsi"/>
          <w:sz w:val="24"/>
          <w:szCs w:val="24"/>
        </w:rPr>
      </w:pPr>
      <w:r w:rsidRPr="00DD1262">
        <w:rPr>
          <w:rFonts w:cstheme="minorHAnsi"/>
          <w:sz w:val="24"/>
          <w:szCs w:val="24"/>
        </w:rPr>
        <w:t>Przykłady:</w:t>
      </w:r>
    </w:p>
    <w:p w14:paraId="0508C3FE" w14:textId="77777777" w:rsidR="006534AF" w:rsidRPr="00DD1262" w:rsidRDefault="00DD1262" w:rsidP="000D0AF9">
      <w:pPr>
        <w:pStyle w:val="Bezodstpw"/>
        <w:numPr>
          <w:ilvl w:val="0"/>
          <w:numId w:val="43"/>
        </w:numPr>
        <w:rPr>
          <w:rFonts w:cstheme="minorHAnsi"/>
          <w:sz w:val="24"/>
          <w:szCs w:val="24"/>
        </w:rPr>
      </w:pPr>
      <w:r w:rsidRPr="00DD1262">
        <w:rPr>
          <w:rFonts w:cstheme="minorHAnsi"/>
          <w:b/>
          <w:bCs/>
          <w:sz w:val="24"/>
          <w:szCs w:val="24"/>
        </w:rPr>
        <w:t>WHERE cena &gt; 3.14</w:t>
      </w:r>
      <w:r w:rsidRPr="00DD1262">
        <w:rPr>
          <w:rFonts w:cstheme="minorHAnsi"/>
          <w:sz w:val="24"/>
          <w:szCs w:val="24"/>
        </w:rPr>
        <w:t xml:space="preserve"> - warunek dla pojedynczej wartości.</w:t>
      </w:r>
    </w:p>
    <w:p w14:paraId="3C53A5FD" w14:textId="77777777" w:rsidR="006534AF" w:rsidRPr="00DD1262" w:rsidRDefault="006534AF">
      <w:pPr>
        <w:pStyle w:val="Bezodstpw"/>
        <w:rPr>
          <w:rFonts w:cstheme="minorHAnsi"/>
          <w:sz w:val="24"/>
          <w:szCs w:val="24"/>
        </w:rPr>
      </w:pPr>
    </w:p>
    <w:p w14:paraId="7013B605" w14:textId="77777777" w:rsidR="006534AF" w:rsidRPr="00DD1262" w:rsidRDefault="00DD1262" w:rsidP="000D0AF9">
      <w:pPr>
        <w:pStyle w:val="Bezodstpw"/>
        <w:numPr>
          <w:ilvl w:val="0"/>
          <w:numId w:val="43"/>
        </w:numPr>
        <w:rPr>
          <w:rFonts w:cstheme="minorHAnsi"/>
          <w:sz w:val="24"/>
          <w:szCs w:val="24"/>
        </w:rPr>
      </w:pPr>
      <w:r w:rsidRPr="00DD1262">
        <w:rPr>
          <w:rFonts w:cstheme="minorHAnsi"/>
          <w:b/>
          <w:bCs/>
          <w:sz w:val="24"/>
          <w:szCs w:val="24"/>
        </w:rPr>
        <w:t>WHERE koszt &gt;= ALL (SELECT koszt FROM towar)</w:t>
      </w:r>
      <w:r w:rsidRPr="00DD1262">
        <w:rPr>
          <w:rFonts w:cstheme="minorHAnsi"/>
          <w:sz w:val="24"/>
          <w:szCs w:val="24"/>
        </w:rPr>
        <w:t xml:space="preserve"> - warunek dla relacji zbioru.</w:t>
      </w:r>
    </w:p>
    <w:p w14:paraId="3F3AD939" w14:textId="77777777" w:rsidR="006534AF" w:rsidRPr="00DD1262" w:rsidRDefault="006534AF">
      <w:pPr>
        <w:pStyle w:val="Bezodstpw"/>
        <w:rPr>
          <w:rFonts w:cstheme="minorHAnsi"/>
          <w:sz w:val="24"/>
          <w:szCs w:val="24"/>
        </w:rPr>
      </w:pPr>
    </w:p>
    <w:p w14:paraId="4FAC3FD7" w14:textId="77777777" w:rsidR="006534AF" w:rsidRPr="00DD1262" w:rsidRDefault="00DD1262" w:rsidP="000D0AF9">
      <w:pPr>
        <w:pStyle w:val="Bezodstpw"/>
        <w:numPr>
          <w:ilvl w:val="0"/>
          <w:numId w:val="43"/>
        </w:numPr>
        <w:rPr>
          <w:rFonts w:cstheme="minorHAnsi"/>
          <w:sz w:val="24"/>
          <w:szCs w:val="24"/>
          <w:lang w:val="en-US"/>
        </w:rPr>
      </w:pPr>
      <w:r w:rsidRPr="00DD1262">
        <w:rPr>
          <w:rFonts w:cstheme="minorHAnsi"/>
          <w:b/>
          <w:bCs/>
          <w:sz w:val="24"/>
          <w:szCs w:val="24"/>
          <w:lang w:val="en-US"/>
        </w:rPr>
        <w:t>WHERE NOT EXISTS (SELECT * ...)</w:t>
      </w:r>
      <w:r w:rsidRPr="00DD1262">
        <w:rPr>
          <w:rFonts w:cstheme="minorHAnsi"/>
          <w:sz w:val="24"/>
          <w:szCs w:val="24"/>
          <w:lang w:val="en-US"/>
        </w:rPr>
        <w:t xml:space="preserve"> - warunek dla istnienia elementów.</w:t>
      </w:r>
    </w:p>
    <w:p w14:paraId="1E19F6AC" w14:textId="77777777" w:rsidR="006534AF" w:rsidRPr="00DD1262" w:rsidRDefault="006534AF">
      <w:pPr>
        <w:pStyle w:val="Bezodstpw"/>
        <w:rPr>
          <w:rFonts w:cstheme="minorHAnsi"/>
          <w:sz w:val="24"/>
          <w:szCs w:val="24"/>
          <w:lang w:val="en-US"/>
        </w:rPr>
      </w:pPr>
    </w:p>
    <w:p w14:paraId="6518D69C" w14:textId="77777777" w:rsidR="006534AF" w:rsidRPr="00DD1262" w:rsidRDefault="00DD1262" w:rsidP="000D0AF9">
      <w:pPr>
        <w:pStyle w:val="Bezodstpw"/>
        <w:numPr>
          <w:ilvl w:val="0"/>
          <w:numId w:val="43"/>
        </w:numPr>
        <w:rPr>
          <w:rFonts w:cstheme="minorHAnsi"/>
          <w:sz w:val="24"/>
          <w:szCs w:val="24"/>
        </w:rPr>
      </w:pPr>
      <w:r w:rsidRPr="00DD1262">
        <w:rPr>
          <w:rFonts w:cstheme="minorHAnsi"/>
          <w:b/>
          <w:bCs/>
          <w:sz w:val="24"/>
          <w:szCs w:val="24"/>
        </w:rPr>
        <w:t>WHERE NOT klient_nr MATCH UNIQUE (SELECT nr FROM klient)</w:t>
      </w:r>
      <w:r w:rsidRPr="00DD1262">
        <w:rPr>
          <w:rFonts w:cstheme="minorHAnsi"/>
          <w:sz w:val="24"/>
          <w:szCs w:val="24"/>
        </w:rPr>
        <w:t xml:space="preserve"> - warunek dla jednoznaczności elementów.</w:t>
      </w:r>
    </w:p>
    <w:p w14:paraId="04EE0C5F" w14:textId="77777777" w:rsidR="006534AF" w:rsidRPr="00DD1262" w:rsidRDefault="006534AF">
      <w:pPr>
        <w:pStyle w:val="Bezodstpw"/>
        <w:rPr>
          <w:rFonts w:cstheme="minorHAnsi"/>
          <w:sz w:val="24"/>
          <w:szCs w:val="24"/>
        </w:rPr>
      </w:pPr>
    </w:p>
    <w:p w14:paraId="3B5D48FE" w14:textId="77777777" w:rsidR="006534AF" w:rsidRPr="00DD1262" w:rsidRDefault="00DD1262">
      <w:pPr>
        <w:pStyle w:val="Bezodstpw"/>
        <w:rPr>
          <w:rFonts w:cstheme="minorHAnsi"/>
          <w:sz w:val="24"/>
          <w:szCs w:val="24"/>
        </w:rPr>
      </w:pPr>
      <w:r w:rsidRPr="00DD1262">
        <w:rPr>
          <w:rFonts w:cstheme="minorHAnsi"/>
          <w:sz w:val="24"/>
          <w:szCs w:val="24"/>
        </w:rPr>
        <w:t xml:space="preserve">W ostatnim przykładzie, warunek sprawdza, czy atrybut </w:t>
      </w:r>
      <w:r w:rsidRPr="00DD1262">
        <w:rPr>
          <w:rFonts w:cstheme="minorHAnsi"/>
          <w:b/>
          <w:bCs/>
          <w:sz w:val="24"/>
          <w:szCs w:val="24"/>
        </w:rPr>
        <w:t>klient_nr</w:t>
      </w:r>
      <w:r w:rsidRPr="00DD1262">
        <w:rPr>
          <w:rFonts w:cstheme="minorHAnsi"/>
          <w:sz w:val="24"/>
          <w:szCs w:val="24"/>
        </w:rPr>
        <w:t xml:space="preserve"> w tabeli </w:t>
      </w:r>
      <w:r w:rsidRPr="00DD1262">
        <w:rPr>
          <w:rFonts w:cstheme="minorHAnsi"/>
          <w:b/>
          <w:bCs/>
          <w:sz w:val="24"/>
          <w:szCs w:val="24"/>
        </w:rPr>
        <w:t>zamowienie</w:t>
      </w:r>
      <w:r w:rsidRPr="00DD1262">
        <w:rPr>
          <w:rFonts w:cstheme="minorHAnsi"/>
          <w:sz w:val="24"/>
          <w:szCs w:val="24"/>
        </w:rPr>
        <w:t xml:space="preserve"> nie ma jednoznaczności w stosunku do atrybutu </w:t>
      </w:r>
      <w:r w:rsidRPr="00DD1262">
        <w:rPr>
          <w:rFonts w:cstheme="minorHAnsi"/>
          <w:b/>
          <w:bCs/>
          <w:sz w:val="24"/>
          <w:szCs w:val="24"/>
        </w:rPr>
        <w:t>nr</w:t>
      </w:r>
      <w:r w:rsidRPr="00DD1262">
        <w:rPr>
          <w:rFonts w:cstheme="minorHAnsi"/>
          <w:sz w:val="24"/>
          <w:szCs w:val="24"/>
        </w:rPr>
        <w:t xml:space="preserve"> w tabeli </w:t>
      </w:r>
      <w:r w:rsidRPr="00DD1262">
        <w:rPr>
          <w:rFonts w:cstheme="minorHAnsi"/>
          <w:b/>
          <w:bCs/>
          <w:sz w:val="24"/>
          <w:szCs w:val="24"/>
        </w:rPr>
        <w:t>klient</w:t>
      </w:r>
      <w:r w:rsidRPr="00DD1262">
        <w:rPr>
          <w:rFonts w:cstheme="minorHAnsi"/>
          <w:sz w:val="24"/>
          <w:szCs w:val="24"/>
        </w:rPr>
        <w:t>.</w:t>
      </w:r>
    </w:p>
    <w:p w14:paraId="04C5FFC2" w14:textId="77777777" w:rsidR="006534AF" w:rsidRPr="00DD1262" w:rsidRDefault="006534AF">
      <w:pPr>
        <w:pStyle w:val="Bezodstpw"/>
        <w:rPr>
          <w:rFonts w:cstheme="minorHAnsi"/>
          <w:sz w:val="24"/>
          <w:szCs w:val="24"/>
        </w:rPr>
      </w:pPr>
    </w:p>
    <w:p w14:paraId="3AF173E4" w14:textId="77777777" w:rsidR="006534AF" w:rsidRPr="00DD1262" w:rsidRDefault="00DD1262">
      <w:pPr>
        <w:pStyle w:val="Nagwek1"/>
        <w:rPr>
          <w:rFonts w:asciiTheme="minorHAnsi" w:hAnsiTheme="minorHAnsi" w:cstheme="minorHAnsi"/>
          <w:b/>
          <w:sz w:val="40"/>
          <w:szCs w:val="40"/>
          <w:u w:val="single"/>
        </w:rPr>
      </w:pPr>
      <w:bookmarkStart w:id="28" w:name="_Toc158974087"/>
      <w:r w:rsidRPr="00DD1262">
        <w:rPr>
          <w:rFonts w:asciiTheme="minorHAnsi" w:hAnsiTheme="minorHAnsi" w:cstheme="minorHAnsi"/>
          <w:b/>
          <w:sz w:val="40"/>
          <w:szCs w:val="40"/>
          <w:u w:val="single"/>
        </w:rPr>
        <w:t>SELECT - wyrażenia warunkowe dla WHERE</w:t>
      </w:r>
      <w:bookmarkEnd w:id="28"/>
    </w:p>
    <w:p w14:paraId="5BF7D76E"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Możliwość stosowania różnych wyrażeń warunkowych, takich jak pojedyncze wartości, relacje, istnienie elementów, jednoznaczność itp.</w:t>
      </w:r>
    </w:p>
    <w:p w14:paraId="4E107C7D" w14:textId="77777777" w:rsidR="006534AF" w:rsidRPr="00DD1262" w:rsidRDefault="00DD1262">
      <w:pPr>
        <w:pStyle w:val="Tekstpodstawowy"/>
        <w:jc w:val="both"/>
        <w:rPr>
          <w:rFonts w:cstheme="minorHAnsi"/>
          <w:sz w:val="24"/>
          <w:szCs w:val="24"/>
        </w:rPr>
      </w:pPr>
      <w:r w:rsidRPr="00DD1262">
        <w:rPr>
          <w:rFonts w:cstheme="minorHAnsi"/>
          <w:sz w:val="24"/>
          <w:szCs w:val="24"/>
        </w:rPr>
        <w:t>Przykłady:</w:t>
      </w:r>
    </w:p>
    <w:p w14:paraId="6984A5F8" w14:textId="77777777" w:rsidR="006534AF" w:rsidRPr="00DD1262" w:rsidRDefault="00DD1262" w:rsidP="000D0AF9">
      <w:pPr>
        <w:pStyle w:val="Tekstpodstawowy"/>
        <w:numPr>
          <w:ilvl w:val="0"/>
          <w:numId w:val="23"/>
        </w:numPr>
        <w:tabs>
          <w:tab w:val="clear" w:pos="709"/>
          <w:tab w:val="left" w:pos="0"/>
        </w:tabs>
        <w:rPr>
          <w:rStyle w:val="Pogrubienie"/>
          <w:rFonts w:cstheme="minorHAnsi"/>
          <w:b w:val="0"/>
          <w:bCs w:val="0"/>
          <w:sz w:val="24"/>
          <w:szCs w:val="24"/>
        </w:rPr>
      </w:pPr>
      <w:r w:rsidRPr="00DD1262">
        <w:rPr>
          <w:rStyle w:val="Pogrubienie"/>
          <w:rFonts w:cstheme="minorHAnsi"/>
          <w:sz w:val="24"/>
          <w:szCs w:val="24"/>
        </w:rPr>
        <w:t>Porównanie z Pojedynczymi Wartościami:</w:t>
      </w:r>
    </w:p>
    <w:p w14:paraId="20DFFDC7" w14:textId="77777777" w:rsidR="006534AF" w:rsidRPr="00DD1262" w:rsidRDefault="00DD1262" w:rsidP="00DD1262">
      <w:pPr>
        <w:pStyle w:val="Tekstwstpniesformatowany"/>
        <w:spacing w:after="283"/>
        <w:ind w:left="709"/>
        <w:rPr>
          <w:rFonts w:asciiTheme="minorHAnsi" w:hAnsiTheme="minorHAnsi" w:cstheme="minorHAnsi"/>
          <w:sz w:val="24"/>
          <w:szCs w:val="24"/>
        </w:rPr>
      </w:pPr>
      <w:r w:rsidRPr="00DD1262">
        <w:rPr>
          <w:rStyle w:val="Tekstrdowy"/>
          <w:rFonts w:asciiTheme="minorHAnsi" w:hAnsiTheme="minorHAnsi" w:cstheme="minorHAnsi"/>
          <w:b/>
          <w:bCs/>
          <w:sz w:val="24"/>
          <w:szCs w:val="24"/>
        </w:rPr>
        <w:t>WHERE</w:t>
      </w:r>
      <w:r w:rsidRPr="00DD1262">
        <w:rPr>
          <w:rStyle w:val="Tekstrdowy"/>
          <w:rFonts w:asciiTheme="minorHAnsi" w:hAnsiTheme="minorHAnsi" w:cstheme="minorHAnsi"/>
          <w:sz w:val="24"/>
          <w:szCs w:val="24"/>
        </w:rPr>
        <w:t xml:space="preserve"> cena &gt; 3.14;</w:t>
      </w:r>
    </w:p>
    <w:p w14:paraId="4C17773C" w14:textId="77777777" w:rsidR="006534AF" w:rsidRPr="00DD1262" w:rsidRDefault="00DD1262" w:rsidP="000D0AF9">
      <w:pPr>
        <w:pStyle w:val="Tekstpodstawowy"/>
        <w:numPr>
          <w:ilvl w:val="1"/>
          <w:numId w:val="23"/>
        </w:numPr>
        <w:tabs>
          <w:tab w:val="left" w:pos="0"/>
        </w:tabs>
        <w:rPr>
          <w:rFonts w:cstheme="minorHAnsi"/>
          <w:sz w:val="24"/>
          <w:szCs w:val="24"/>
        </w:rPr>
      </w:pPr>
      <w:r w:rsidRPr="00DD1262">
        <w:rPr>
          <w:rFonts w:cstheme="minorHAnsi"/>
          <w:sz w:val="24"/>
          <w:szCs w:val="24"/>
        </w:rPr>
        <w:t>Wyrażenie warunkowe porównujące cenę do określonej wartości.</w:t>
      </w:r>
    </w:p>
    <w:p w14:paraId="3B461EA0" w14:textId="77777777" w:rsidR="006534AF" w:rsidRPr="00DD1262" w:rsidRDefault="00DD1262" w:rsidP="000D0AF9">
      <w:pPr>
        <w:pStyle w:val="Tekstpodstawowy"/>
        <w:numPr>
          <w:ilvl w:val="0"/>
          <w:numId w:val="23"/>
        </w:numPr>
        <w:tabs>
          <w:tab w:val="clear" w:pos="709"/>
          <w:tab w:val="left" w:pos="0"/>
        </w:tabs>
        <w:rPr>
          <w:rStyle w:val="Pogrubienie"/>
          <w:rFonts w:cstheme="minorHAnsi"/>
          <w:b w:val="0"/>
          <w:bCs w:val="0"/>
          <w:sz w:val="24"/>
          <w:szCs w:val="24"/>
        </w:rPr>
      </w:pPr>
      <w:r w:rsidRPr="00DD1262">
        <w:rPr>
          <w:rStyle w:val="Pogrubienie"/>
          <w:rFonts w:cstheme="minorHAnsi"/>
          <w:sz w:val="24"/>
          <w:szCs w:val="24"/>
        </w:rPr>
        <w:t>Relacja z Zbiorem Wartości:</w:t>
      </w:r>
    </w:p>
    <w:p w14:paraId="0C11B433" w14:textId="77777777" w:rsidR="006534AF" w:rsidRPr="00DD1262" w:rsidRDefault="00DD1262">
      <w:pPr>
        <w:pStyle w:val="Tekstwstpniesformatowany"/>
        <w:ind w:left="708"/>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WHERE</w:t>
      </w:r>
      <w:r w:rsidRPr="00DD1262">
        <w:rPr>
          <w:rStyle w:val="Tekstrdowy"/>
          <w:rFonts w:asciiTheme="minorHAnsi" w:hAnsiTheme="minorHAnsi" w:cstheme="minorHAnsi"/>
          <w:sz w:val="24"/>
          <w:szCs w:val="24"/>
          <w:lang w:val="en-US"/>
        </w:rPr>
        <w:t xml:space="preserve"> miasto </w:t>
      </w:r>
      <w:r w:rsidRPr="00DD1262">
        <w:rPr>
          <w:rStyle w:val="Tekstrdowy"/>
          <w:rFonts w:asciiTheme="minorHAnsi" w:hAnsiTheme="minorHAnsi" w:cstheme="minorHAnsi"/>
          <w:b/>
          <w:bCs/>
          <w:sz w:val="24"/>
          <w:szCs w:val="24"/>
          <w:lang w:val="en-US"/>
        </w:rPr>
        <w:t>NOT IN</w:t>
      </w:r>
      <w:r w:rsidRPr="00DD1262">
        <w:rPr>
          <w:rStyle w:val="Tekstrdowy"/>
          <w:rFonts w:asciiTheme="minorHAnsi" w:hAnsiTheme="minorHAnsi" w:cstheme="minorHAnsi"/>
          <w:sz w:val="24"/>
          <w:szCs w:val="24"/>
          <w:lang w:val="en-US"/>
        </w:rPr>
        <w:t xml:space="preserve"> ('Gdańsk', 'Gdynia', 'Sopot')</w:t>
      </w:r>
    </w:p>
    <w:p w14:paraId="1E3AB45D" w14:textId="77777777" w:rsidR="006534AF" w:rsidRPr="00DD1262" w:rsidRDefault="00DD1262">
      <w:pPr>
        <w:pStyle w:val="Tekstwstpniesformatowany"/>
        <w:spacing w:after="283"/>
        <w:ind w:left="708"/>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WHERE</w:t>
      </w:r>
      <w:r w:rsidRPr="00DD1262">
        <w:rPr>
          <w:rStyle w:val="Tekstrdowy"/>
          <w:rFonts w:asciiTheme="minorHAnsi" w:hAnsiTheme="minorHAnsi" w:cstheme="minorHAnsi"/>
          <w:sz w:val="24"/>
          <w:szCs w:val="24"/>
          <w:lang w:val="en-US"/>
        </w:rPr>
        <w:t xml:space="preserve"> koszt </w:t>
      </w:r>
      <w:r w:rsidRPr="00DD1262">
        <w:rPr>
          <w:rStyle w:val="Tekstrdowy"/>
          <w:rFonts w:asciiTheme="minorHAnsi" w:hAnsiTheme="minorHAnsi" w:cstheme="minorHAnsi"/>
          <w:b/>
          <w:bCs/>
          <w:sz w:val="24"/>
          <w:szCs w:val="24"/>
          <w:lang w:val="en-US"/>
        </w:rPr>
        <w:t>&gt;= ALL</w:t>
      </w:r>
      <w:r w:rsidRPr="00DD1262">
        <w:rPr>
          <w:rStyle w:val="Tekstrdowy"/>
          <w:rFonts w:asciiTheme="minorHAnsi" w:hAnsiTheme="minorHAnsi" w:cstheme="minorHAnsi"/>
          <w:sz w:val="24"/>
          <w:szCs w:val="24"/>
          <w:lang w:val="en-US"/>
        </w:rPr>
        <w:t xml:space="preserve"> (</w:t>
      </w:r>
      <w:r w:rsidRPr="00DD1262">
        <w:rPr>
          <w:rStyle w:val="Tekstrdowy"/>
          <w:rFonts w:asciiTheme="minorHAnsi" w:hAnsiTheme="minorHAnsi" w:cstheme="minorHAnsi"/>
          <w:b/>
          <w:bCs/>
          <w:sz w:val="24"/>
          <w:szCs w:val="24"/>
          <w:lang w:val="en-US"/>
        </w:rPr>
        <w:t>SELECT</w:t>
      </w:r>
      <w:r w:rsidRPr="00DD1262">
        <w:rPr>
          <w:rStyle w:val="Tekstrdowy"/>
          <w:rFonts w:asciiTheme="minorHAnsi" w:hAnsiTheme="minorHAnsi" w:cstheme="minorHAnsi"/>
          <w:sz w:val="24"/>
          <w:szCs w:val="24"/>
          <w:lang w:val="en-US"/>
        </w:rPr>
        <w:t xml:space="preserve"> koszt </w:t>
      </w:r>
      <w:r w:rsidRPr="00DD1262">
        <w:rPr>
          <w:rStyle w:val="Tekstrdowy"/>
          <w:rFonts w:asciiTheme="minorHAnsi" w:hAnsiTheme="minorHAnsi" w:cstheme="minorHAnsi"/>
          <w:b/>
          <w:bCs/>
          <w:sz w:val="24"/>
          <w:szCs w:val="24"/>
          <w:lang w:val="en-US"/>
        </w:rPr>
        <w:t>FROM</w:t>
      </w:r>
      <w:r w:rsidRPr="00DD1262">
        <w:rPr>
          <w:rStyle w:val="Tekstrdowy"/>
          <w:rFonts w:asciiTheme="minorHAnsi" w:hAnsiTheme="minorHAnsi" w:cstheme="minorHAnsi"/>
          <w:sz w:val="24"/>
          <w:szCs w:val="24"/>
          <w:lang w:val="en-US"/>
        </w:rPr>
        <w:t xml:space="preserve"> towar);</w:t>
      </w:r>
    </w:p>
    <w:p w14:paraId="4D26113A" w14:textId="77777777" w:rsidR="006534AF" w:rsidRPr="00DD1262" w:rsidRDefault="00DD1262" w:rsidP="000D0AF9">
      <w:pPr>
        <w:pStyle w:val="Tekstpodstawowy"/>
        <w:numPr>
          <w:ilvl w:val="1"/>
          <w:numId w:val="23"/>
        </w:numPr>
        <w:tabs>
          <w:tab w:val="left" w:pos="0"/>
        </w:tabs>
        <w:spacing w:after="0"/>
        <w:rPr>
          <w:rFonts w:cstheme="minorHAnsi"/>
          <w:sz w:val="24"/>
          <w:szCs w:val="24"/>
        </w:rPr>
      </w:pPr>
      <w:r w:rsidRPr="00DD1262">
        <w:rPr>
          <w:rFonts w:cstheme="minorHAnsi"/>
          <w:sz w:val="24"/>
          <w:szCs w:val="24"/>
        </w:rPr>
        <w:t xml:space="preserve">Zastosowanie operatora </w:t>
      </w:r>
      <w:r w:rsidRPr="00DD1262">
        <w:rPr>
          <w:rStyle w:val="Tekstrdowy"/>
          <w:rFonts w:asciiTheme="minorHAnsi" w:hAnsiTheme="minorHAnsi" w:cstheme="minorHAnsi"/>
          <w:sz w:val="24"/>
          <w:szCs w:val="24"/>
        </w:rPr>
        <w:t>NOT IN</w:t>
      </w:r>
      <w:r w:rsidRPr="00DD1262">
        <w:rPr>
          <w:rFonts w:cstheme="minorHAnsi"/>
          <w:sz w:val="24"/>
          <w:szCs w:val="24"/>
        </w:rPr>
        <w:t xml:space="preserve"> do sprawdzenia, czy miasto klienta nie należy do określonego zbioru.</w:t>
      </w:r>
    </w:p>
    <w:p w14:paraId="486FB5D0" w14:textId="77777777" w:rsidR="006534AF" w:rsidRPr="00DD1262" w:rsidRDefault="00DD1262" w:rsidP="000D0AF9">
      <w:pPr>
        <w:pStyle w:val="Tekstpodstawowy"/>
        <w:numPr>
          <w:ilvl w:val="1"/>
          <w:numId w:val="23"/>
        </w:numPr>
        <w:tabs>
          <w:tab w:val="left" w:pos="0"/>
        </w:tabs>
        <w:rPr>
          <w:rFonts w:cstheme="minorHAnsi"/>
          <w:sz w:val="24"/>
          <w:szCs w:val="24"/>
        </w:rPr>
      </w:pPr>
      <w:r w:rsidRPr="00DD1262">
        <w:rPr>
          <w:rFonts w:cstheme="minorHAnsi"/>
          <w:sz w:val="24"/>
          <w:szCs w:val="24"/>
        </w:rPr>
        <w:t xml:space="preserve">Użycie </w:t>
      </w:r>
      <w:r w:rsidRPr="00DD1262">
        <w:rPr>
          <w:rStyle w:val="Tekstrdowy"/>
          <w:rFonts w:asciiTheme="minorHAnsi" w:hAnsiTheme="minorHAnsi" w:cstheme="minorHAnsi"/>
          <w:sz w:val="24"/>
          <w:szCs w:val="24"/>
        </w:rPr>
        <w:t>&gt;= ALL</w:t>
      </w:r>
      <w:r w:rsidRPr="00DD1262">
        <w:rPr>
          <w:rFonts w:cstheme="minorHAnsi"/>
          <w:sz w:val="24"/>
          <w:szCs w:val="24"/>
        </w:rPr>
        <w:t xml:space="preserve"> do porównania, czy koszt jest większy lub równy każdej wartości z podzapytania.</w:t>
      </w:r>
    </w:p>
    <w:p w14:paraId="009EBAF1" w14:textId="77777777" w:rsidR="006534AF" w:rsidRPr="00DD1262" w:rsidRDefault="00DD1262" w:rsidP="000D0AF9">
      <w:pPr>
        <w:pStyle w:val="Tekstpodstawowy"/>
        <w:numPr>
          <w:ilvl w:val="0"/>
          <w:numId w:val="23"/>
        </w:numPr>
        <w:tabs>
          <w:tab w:val="clear" w:pos="709"/>
          <w:tab w:val="left" w:pos="0"/>
        </w:tabs>
        <w:rPr>
          <w:rStyle w:val="Pogrubienie"/>
          <w:rFonts w:cstheme="minorHAnsi"/>
          <w:b w:val="0"/>
          <w:bCs w:val="0"/>
          <w:sz w:val="24"/>
          <w:szCs w:val="24"/>
        </w:rPr>
      </w:pPr>
      <w:r w:rsidRPr="00DD1262">
        <w:rPr>
          <w:rStyle w:val="Pogrubienie"/>
          <w:rFonts w:cstheme="minorHAnsi"/>
          <w:sz w:val="24"/>
          <w:szCs w:val="24"/>
        </w:rPr>
        <w:t>Istnienie Elementów:</w:t>
      </w:r>
    </w:p>
    <w:p w14:paraId="647662E0" w14:textId="77777777" w:rsidR="006534AF" w:rsidRPr="00DD1262" w:rsidRDefault="00DD1262">
      <w:pPr>
        <w:pStyle w:val="Tekstwstpniesformatowany"/>
        <w:spacing w:after="283"/>
        <w:ind w:firstLine="708"/>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WHERE NOT EXISTS (SELECT * FROM</w:t>
      </w:r>
      <w:r w:rsidRPr="00DD1262">
        <w:rPr>
          <w:rStyle w:val="Tekstrdowy"/>
          <w:rFonts w:asciiTheme="minorHAnsi" w:hAnsiTheme="minorHAnsi" w:cstheme="minorHAnsi"/>
          <w:sz w:val="24"/>
          <w:szCs w:val="24"/>
          <w:lang w:val="en-US"/>
        </w:rPr>
        <w:t xml:space="preserve"> tabela </w:t>
      </w:r>
      <w:r w:rsidRPr="00DD1262">
        <w:rPr>
          <w:rStyle w:val="Tekstrdowy"/>
          <w:rFonts w:asciiTheme="minorHAnsi" w:hAnsiTheme="minorHAnsi" w:cstheme="minorHAnsi"/>
          <w:b/>
          <w:bCs/>
          <w:sz w:val="24"/>
          <w:szCs w:val="24"/>
          <w:lang w:val="en-US"/>
        </w:rPr>
        <w:t>WHERE</w:t>
      </w:r>
      <w:r w:rsidRPr="00DD1262">
        <w:rPr>
          <w:rStyle w:val="Tekstrdowy"/>
          <w:rFonts w:asciiTheme="minorHAnsi" w:hAnsiTheme="minorHAnsi" w:cstheme="minorHAnsi"/>
          <w:sz w:val="24"/>
          <w:szCs w:val="24"/>
          <w:lang w:val="en-US"/>
        </w:rPr>
        <w:t xml:space="preserve"> warunek);</w:t>
      </w:r>
    </w:p>
    <w:p w14:paraId="2CBC157A" w14:textId="77777777" w:rsidR="006534AF" w:rsidRPr="00DD1262" w:rsidRDefault="00DD1262" w:rsidP="000D0AF9">
      <w:pPr>
        <w:pStyle w:val="Tekstpodstawowy"/>
        <w:numPr>
          <w:ilvl w:val="1"/>
          <w:numId w:val="23"/>
        </w:numPr>
        <w:tabs>
          <w:tab w:val="left" w:pos="0"/>
        </w:tabs>
        <w:rPr>
          <w:rFonts w:cstheme="minorHAnsi"/>
          <w:sz w:val="24"/>
          <w:szCs w:val="24"/>
        </w:rPr>
      </w:pPr>
      <w:r w:rsidRPr="00DD1262">
        <w:rPr>
          <w:rFonts w:cstheme="minorHAnsi"/>
          <w:sz w:val="24"/>
          <w:szCs w:val="24"/>
        </w:rPr>
        <w:t>Warunek sprawdzający, czy nie istnieją żadne rekordy spełniające warunki w podzapytaniu.</w:t>
      </w:r>
    </w:p>
    <w:p w14:paraId="4690B00D" w14:textId="77777777" w:rsidR="006534AF" w:rsidRPr="00DD1262" w:rsidRDefault="00DD1262" w:rsidP="000D0AF9">
      <w:pPr>
        <w:pStyle w:val="Tekstpodstawowy"/>
        <w:numPr>
          <w:ilvl w:val="0"/>
          <w:numId w:val="23"/>
        </w:numPr>
        <w:tabs>
          <w:tab w:val="clear" w:pos="709"/>
          <w:tab w:val="left" w:pos="0"/>
        </w:tabs>
        <w:rPr>
          <w:rStyle w:val="Pogrubienie"/>
          <w:rFonts w:cstheme="minorHAnsi"/>
          <w:b w:val="0"/>
          <w:bCs w:val="0"/>
          <w:sz w:val="24"/>
          <w:szCs w:val="24"/>
        </w:rPr>
      </w:pPr>
      <w:r w:rsidRPr="00DD1262">
        <w:rPr>
          <w:rStyle w:val="Pogrubienie"/>
          <w:rFonts w:cstheme="minorHAnsi"/>
          <w:sz w:val="24"/>
          <w:szCs w:val="24"/>
        </w:rPr>
        <w:t>Jednoznaczność Elementów:</w:t>
      </w:r>
    </w:p>
    <w:p w14:paraId="37BECE8C" w14:textId="77777777" w:rsidR="006534AF" w:rsidRPr="00DD1262" w:rsidRDefault="00DD1262">
      <w:pPr>
        <w:pStyle w:val="Tekstwstpniesformatowany"/>
        <w:spacing w:after="283"/>
        <w:ind w:left="709"/>
        <w:rPr>
          <w:rFonts w:asciiTheme="minorHAnsi" w:hAnsiTheme="minorHAnsi" w:cstheme="minorHAnsi"/>
          <w:sz w:val="24"/>
          <w:szCs w:val="24"/>
          <w:lang w:val="en-US"/>
        </w:rPr>
      </w:pPr>
      <w:r w:rsidRPr="00DD1262">
        <w:rPr>
          <w:rStyle w:val="Tekstrdowy"/>
          <w:rFonts w:asciiTheme="minorHAnsi" w:hAnsiTheme="minorHAnsi" w:cstheme="minorHAnsi"/>
          <w:b/>
          <w:bCs/>
          <w:sz w:val="24"/>
          <w:szCs w:val="24"/>
          <w:lang w:val="en-US"/>
        </w:rPr>
        <w:t>WHERE NOT</w:t>
      </w:r>
      <w:r w:rsidRPr="00DD1262">
        <w:rPr>
          <w:rStyle w:val="Tekstrdowy"/>
          <w:rFonts w:asciiTheme="minorHAnsi" w:hAnsiTheme="minorHAnsi" w:cstheme="minorHAnsi"/>
          <w:sz w:val="24"/>
          <w:szCs w:val="24"/>
          <w:lang w:val="en-US"/>
        </w:rPr>
        <w:t xml:space="preserve"> klient_nr </w:t>
      </w:r>
      <w:r w:rsidRPr="00DD1262">
        <w:rPr>
          <w:rStyle w:val="Tekstrdowy"/>
          <w:rFonts w:asciiTheme="minorHAnsi" w:hAnsiTheme="minorHAnsi" w:cstheme="minorHAnsi"/>
          <w:b/>
          <w:bCs/>
          <w:sz w:val="24"/>
          <w:szCs w:val="24"/>
          <w:lang w:val="en-US"/>
        </w:rPr>
        <w:t>MATCH UNIQUE (SELECT</w:t>
      </w:r>
      <w:r w:rsidRPr="00DD1262">
        <w:rPr>
          <w:rStyle w:val="Tekstrdowy"/>
          <w:rFonts w:asciiTheme="minorHAnsi" w:hAnsiTheme="minorHAnsi" w:cstheme="minorHAnsi"/>
          <w:sz w:val="24"/>
          <w:szCs w:val="24"/>
          <w:lang w:val="en-US"/>
        </w:rPr>
        <w:t xml:space="preserve"> nr </w:t>
      </w:r>
      <w:r w:rsidRPr="00DD1262">
        <w:rPr>
          <w:rStyle w:val="Tekstrdowy"/>
          <w:rFonts w:asciiTheme="minorHAnsi" w:hAnsiTheme="minorHAnsi" w:cstheme="minorHAnsi"/>
          <w:b/>
          <w:bCs/>
          <w:sz w:val="24"/>
          <w:szCs w:val="24"/>
          <w:lang w:val="en-US"/>
        </w:rPr>
        <w:t>FROM</w:t>
      </w:r>
      <w:r w:rsidRPr="00DD1262">
        <w:rPr>
          <w:rStyle w:val="Tekstrdowy"/>
          <w:rFonts w:asciiTheme="minorHAnsi" w:hAnsiTheme="minorHAnsi" w:cstheme="minorHAnsi"/>
          <w:sz w:val="24"/>
          <w:szCs w:val="24"/>
          <w:lang w:val="en-US"/>
        </w:rPr>
        <w:t xml:space="preserve"> klient);</w:t>
      </w:r>
    </w:p>
    <w:p w14:paraId="2E0692F3" w14:textId="77777777" w:rsidR="006534AF" w:rsidRPr="00DD1262" w:rsidRDefault="00DD1262" w:rsidP="000D0AF9">
      <w:pPr>
        <w:pStyle w:val="Tekstpodstawowy"/>
        <w:numPr>
          <w:ilvl w:val="1"/>
          <w:numId w:val="23"/>
        </w:numPr>
        <w:tabs>
          <w:tab w:val="left" w:pos="0"/>
        </w:tabs>
        <w:rPr>
          <w:rFonts w:cstheme="minorHAnsi"/>
          <w:sz w:val="24"/>
          <w:szCs w:val="24"/>
        </w:rPr>
      </w:pPr>
      <w:r w:rsidRPr="00DD1262">
        <w:rPr>
          <w:rFonts w:cstheme="minorHAnsi"/>
          <w:sz w:val="24"/>
          <w:szCs w:val="24"/>
        </w:rPr>
        <w:t xml:space="preserve">Wykorzystanie </w:t>
      </w:r>
      <w:r w:rsidRPr="00DD1262">
        <w:rPr>
          <w:rStyle w:val="Tekstrdowy"/>
          <w:rFonts w:asciiTheme="minorHAnsi" w:hAnsiTheme="minorHAnsi" w:cstheme="minorHAnsi"/>
          <w:sz w:val="24"/>
          <w:szCs w:val="24"/>
        </w:rPr>
        <w:t>MATCH UNIQUE</w:t>
      </w:r>
      <w:r w:rsidRPr="00DD1262">
        <w:rPr>
          <w:rFonts w:cstheme="minorHAnsi"/>
          <w:sz w:val="24"/>
          <w:szCs w:val="24"/>
        </w:rPr>
        <w:t xml:space="preserve"> do sprawdzenia jednoznaczności wartości w kolumnie </w:t>
      </w:r>
      <w:r w:rsidRPr="00DD1262">
        <w:rPr>
          <w:rStyle w:val="Tekstrdowy"/>
          <w:rFonts w:asciiTheme="minorHAnsi" w:hAnsiTheme="minorHAnsi" w:cstheme="minorHAnsi"/>
          <w:sz w:val="24"/>
          <w:szCs w:val="24"/>
        </w:rPr>
        <w:t>klient_nr</w:t>
      </w:r>
      <w:r w:rsidRPr="00DD1262">
        <w:rPr>
          <w:rFonts w:cstheme="minorHAnsi"/>
          <w:sz w:val="24"/>
          <w:szCs w:val="24"/>
        </w:rPr>
        <w:t xml:space="preserve"> w porównaniu do wartości w podzapytaniu.</w:t>
      </w:r>
    </w:p>
    <w:p w14:paraId="4D402FB2" w14:textId="77777777" w:rsidR="006534AF" w:rsidRPr="00DD1262" w:rsidRDefault="00DD1262" w:rsidP="000D0AF9">
      <w:pPr>
        <w:pStyle w:val="Tekstpodstawowy"/>
        <w:numPr>
          <w:ilvl w:val="1"/>
          <w:numId w:val="23"/>
        </w:numPr>
        <w:tabs>
          <w:tab w:val="left" w:pos="0"/>
        </w:tabs>
        <w:rPr>
          <w:rFonts w:cstheme="minorHAnsi"/>
          <w:sz w:val="24"/>
          <w:szCs w:val="24"/>
        </w:rPr>
      </w:pPr>
      <w:r w:rsidRPr="00DD1262">
        <w:rPr>
          <w:rFonts w:cstheme="minorHAnsi"/>
          <w:sz w:val="24"/>
          <w:szCs w:val="24"/>
        </w:rPr>
        <w:lastRenderedPageBreak/>
        <w:t xml:space="preserve">W przypadku, gdy </w:t>
      </w:r>
      <w:r w:rsidRPr="00DD1262">
        <w:rPr>
          <w:rStyle w:val="Tekstrdowy"/>
          <w:rFonts w:asciiTheme="minorHAnsi" w:hAnsiTheme="minorHAnsi" w:cstheme="minorHAnsi"/>
          <w:sz w:val="24"/>
          <w:szCs w:val="24"/>
        </w:rPr>
        <w:t>nr</w:t>
      </w:r>
      <w:r w:rsidRPr="00DD1262">
        <w:rPr>
          <w:rFonts w:cstheme="minorHAnsi"/>
          <w:sz w:val="24"/>
          <w:szCs w:val="24"/>
        </w:rPr>
        <w:t xml:space="preserve"> jest kluczem w tabeli klientów, takie wyrażenie nie powinno się zdarzyć.</w:t>
      </w:r>
    </w:p>
    <w:p w14:paraId="32729B14" w14:textId="77777777" w:rsidR="006534AF" w:rsidRPr="00DD1262" w:rsidRDefault="00DD1262">
      <w:pPr>
        <w:pStyle w:val="Nagwek1"/>
        <w:rPr>
          <w:rFonts w:asciiTheme="minorHAnsi" w:hAnsiTheme="minorHAnsi" w:cstheme="minorHAnsi"/>
          <w:b/>
          <w:sz w:val="40"/>
          <w:szCs w:val="40"/>
          <w:u w:val="single"/>
        </w:rPr>
      </w:pPr>
      <w:bookmarkStart w:id="29" w:name="_Toc158974088"/>
      <w:r w:rsidRPr="00DD1262">
        <w:rPr>
          <w:rFonts w:asciiTheme="minorHAnsi" w:hAnsiTheme="minorHAnsi" w:cstheme="minorHAnsi"/>
          <w:b/>
          <w:sz w:val="40"/>
          <w:szCs w:val="40"/>
          <w:u w:val="single"/>
        </w:rPr>
        <w:t>SELECT - klauzula ORDER BY</w:t>
      </w:r>
      <w:bookmarkEnd w:id="29"/>
    </w:p>
    <w:p w14:paraId="71B418D1"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Klauzula ORDER BY w poleceniu SELECT służy do sortowania wyników zapytania według określonych kolumn.</w:t>
      </w:r>
    </w:p>
    <w:p w14:paraId="2528FFDD" w14:textId="77777777" w:rsidR="006534AF" w:rsidRPr="00DD1262" w:rsidRDefault="006534AF">
      <w:pPr>
        <w:pStyle w:val="Bezodstpw"/>
        <w:rPr>
          <w:rFonts w:cstheme="minorHAnsi"/>
          <w:sz w:val="24"/>
          <w:szCs w:val="24"/>
        </w:rPr>
      </w:pPr>
    </w:p>
    <w:p w14:paraId="30EC9787" w14:textId="77777777" w:rsidR="006534AF" w:rsidRPr="00DD1262" w:rsidRDefault="00DD1262">
      <w:pPr>
        <w:pStyle w:val="Bezodstpw"/>
        <w:rPr>
          <w:rFonts w:cstheme="minorHAnsi"/>
          <w:sz w:val="24"/>
          <w:szCs w:val="24"/>
        </w:rPr>
      </w:pPr>
      <w:r w:rsidRPr="00DD1262">
        <w:rPr>
          <w:rFonts w:cstheme="minorHAnsi"/>
          <w:sz w:val="24"/>
          <w:szCs w:val="24"/>
        </w:rPr>
        <w:t>Oto kilka kluczowych punktów dotyczących tej klauzuli:</w:t>
      </w:r>
    </w:p>
    <w:p w14:paraId="7F7DF280" w14:textId="77777777" w:rsidR="006534AF" w:rsidRPr="00DD1262" w:rsidRDefault="006534AF">
      <w:pPr>
        <w:pStyle w:val="Bezodstpw"/>
        <w:rPr>
          <w:rFonts w:cstheme="minorHAnsi"/>
          <w:sz w:val="24"/>
          <w:szCs w:val="24"/>
        </w:rPr>
      </w:pPr>
    </w:p>
    <w:p w14:paraId="1DCD1E40" w14:textId="77777777" w:rsidR="006534AF" w:rsidRPr="00DD1262" w:rsidRDefault="00DD1262" w:rsidP="000D0AF9">
      <w:pPr>
        <w:pStyle w:val="Bezodstpw"/>
        <w:numPr>
          <w:ilvl w:val="0"/>
          <w:numId w:val="46"/>
        </w:numPr>
        <w:rPr>
          <w:rFonts w:cstheme="minorHAnsi"/>
          <w:sz w:val="24"/>
          <w:szCs w:val="24"/>
        </w:rPr>
      </w:pPr>
      <w:r w:rsidRPr="00DD1262">
        <w:rPr>
          <w:rFonts w:cstheme="minorHAnsi"/>
          <w:b/>
          <w:bCs/>
          <w:sz w:val="24"/>
          <w:szCs w:val="24"/>
        </w:rPr>
        <w:t>Składnia:</w:t>
      </w:r>
    </w:p>
    <w:p w14:paraId="610E3991" w14:textId="77777777" w:rsidR="006534AF" w:rsidRPr="00DD1262" w:rsidRDefault="006534AF">
      <w:pPr>
        <w:pStyle w:val="Bezodstpw"/>
        <w:rPr>
          <w:rFonts w:cstheme="minorHAnsi"/>
          <w:sz w:val="24"/>
          <w:szCs w:val="24"/>
        </w:rPr>
      </w:pPr>
    </w:p>
    <w:p w14:paraId="79C351FA" w14:textId="77777777" w:rsidR="006534AF" w:rsidRPr="00DD1262" w:rsidRDefault="00DD1262">
      <w:pPr>
        <w:pStyle w:val="Bezodstpw"/>
        <w:rPr>
          <w:rFonts w:cstheme="minorHAnsi"/>
          <w:sz w:val="24"/>
          <w:szCs w:val="24"/>
        </w:rPr>
      </w:pPr>
      <w:r w:rsidRPr="00DD1262">
        <w:rPr>
          <w:rFonts w:cstheme="minorHAnsi"/>
          <w:b/>
          <w:bCs/>
          <w:sz w:val="24"/>
          <w:szCs w:val="24"/>
        </w:rPr>
        <w:t>ORDER BY</w:t>
      </w:r>
      <w:r w:rsidRPr="00DD1262">
        <w:rPr>
          <w:rFonts w:cstheme="minorHAnsi"/>
          <w:sz w:val="24"/>
          <w:szCs w:val="24"/>
        </w:rPr>
        <w:t xml:space="preserve"> lista_kolumn [ </w:t>
      </w:r>
      <w:r w:rsidRPr="00DD1262">
        <w:rPr>
          <w:rFonts w:cstheme="minorHAnsi"/>
          <w:b/>
          <w:bCs/>
          <w:sz w:val="24"/>
          <w:szCs w:val="24"/>
        </w:rPr>
        <w:t>DESC</w:t>
      </w:r>
      <w:r w:rsidRPr="00DD1262">
        <w:rPr>
          <w:rFonts w:cstheme="minorHAnsi"/>
          <w:sz w:val="24"/>
          <w:szCs w:val="24"/>
        </w:rPr>
        <w:t xml:space="preserve"> |</w:t>
      </w:r>
      <w:r w:rsidRPr="00DD1262">
        <w:rPr>
          <w:rFonts w:cstheme="minorHAnsi"/>
          <w:b/>
          <w:bCs/>
          <w:sz w:val="24"/>
          <w:szCs w:val="24"/>
        </w:rPr>
        <w:t xml:space="preserve"> ASC</w:t>
      </w:r>
      <w:r w:rsidRPr="00DD1262">
        <w:rPr>
          <w:rFonts w:cstheme="minorHAnsi"/>
          <w:sz w:val="24"/>
          <w:szCs w:val="24"/>
        </w:rPr>
        <w:t xml:space="preserve"> ]; </w:t>
      </w:r>
    </w:p>
    <w:p w14:paraId="552CF003" w14:textId="77777777" w:rsidR="006534AF" w:rsidRPr="00DD1262" w:rsidRDefault="006534AF">
      <w:pPr>
        <w:pStyle w:val="Bezodstpw"/>
        <w:rPr>
          <w:rFonts w:cstheme="minorHAnsi"/>
          <w:sz w:val="24"/>
          <w:szCs w:val="24"/>
        </w:rPr>
      </w:pPr>
    </w:p>
    <w:p w14:paraId="3800773C" w14:textId="77777777" w:rsidR="006534AF" w:rsidRPr="00DD1262" w:rsidRDefault="00DD1262" w:rsidP="000D0AF9">
      <w:pPr>
        <w:pStyle w:val="Bezodstpw"/>
        <w:numPr>
          <w:ilvl w:val="0"/>
          <w:numId w:val="46"/>
        </w:numPr>
        <w:rPr>
          <w:rFonts w:cstheme="minorHAnsi"/>
          <w:sz w:val="24"/>
          <w:szCs w:val="24"/>
        </w:rPr>
      </w:pPr>
      <w:r w:rsidRPr="00DD1262">
        <w:rPr>
          <w:rFonts w:cstheme="minorHAnsi"/>
          <w:b/>
          <w:bCs/>
          <w:sz w:val="24"/>
          <w:szCs w:val="24"/>
        </w:rPr>
        <w:t>Występowanie:</w:t>
      </w:r>
    </w:p>
    <w:p w14:paraId="04EB11F7" w14:textId="77777777" w:rsidR="006534AF" w:rsidRPr="00DD1262" w:rsidRDefault="006534AF">
      <w:pPr>
        <w:pStyle w:val="Bezodstpw"/>
        <w:rPr>
          <w:rFonts w:cstheme="minorHAnsi"/>
          <w:sz w:val="24"/>
          <w:szCs w:val="24"/>
        </w:rPr>
      </w:pPr>
    </w:p>
    <w:p w14:paraId="491CEA0D" w14:textId="77777777" w:rsidR="006534AF" w:rsidRPr="00DD1262" w:rsidRDefault="00DD1262">
      <w:pPr>
        <w:pStyle w:val="Bezodstpw"/>
        <w:rPr>
          <w:rFonts w:cstheme="minorHAnsi"/>
          <w:sz w:val="24"/>
          <w:szCs w:val="24"/>
        </w:rPr>
      </w:pPr>
      <w:r w:rsidRPr="00DD1262">
        <w:rPr>
          <w:rFonts w:cstheme="minorHAnsi"/>
          <w:sz w:val="24"/>
          <w:szCs w:val="24"/>
        </w:rPr>
        <w:t xml:space="preserve">Klauzula </w:t>
      </w:r>
      <w:r w:rsidRPr="00DD1262">
        <w:rPr>
          <w:rFonts w:cstheme="minorHAnsi"/>
          <w:b/>
          <w:bCs/>
          <w:sz w:val="24"/>
          <w:szCs w:val="24"/>
        </w:rPr>
        <w:t>ORDER BY</w:t>
      </w:r>
      <w:r w:rsidRPr="00DD1262">
        <w:rPr>
          <w:rFonts w:cstheme="minorHAnsi"/>
          <w:sz w:val="24"/>
          <w:szCs w:val="24"/>
        </w:rPr>
        <w:t xml:space="preserve"> pojawia się po klauzulach </w:t>
      </w:r>
      <w:r w:rsidRPr="00DD1262">
        <w:rPr>
          <w:rFonts w:cstheme="minorHAnsi"/>
          <w:b/>
          <w:bCs/>
          <w:sz w:val="24"/>
          <w:szCs w:val="24"/>
        </w:rPr>
        <w:t>FROM</w:t>
      </w:r>
      <w:r w:rsidRPr="00DD1262">
        <w:rPr>
          <w:rFonts w:cstheme="minorHAnsi"/>
          <w:sz w:val="24"/>
          <w:szCs w:val="24"/>
        </w:rPr>
        <w:t xml:space="preserve"> i </w:t>
      </w:r>
      <w:r w:rsidRPr="00DD1262">
        <w:rPr>
          <w:rFonts w:cstheme="minorHAnsi"/>
          <w:b/>
          <w:bCs/>
          <w:sz w:val="24"/>
          <w:szCs w:val="24"/>
        </w:rPr>
        <w:t>WHERE</w:t>
      </w:r>
      <w:r w:rsidRPr="00DD1262">
        <w:rPr>
          <w:rFonts w:cstheme="minorHAnsi"/>
          <w:sz w:val="24"/>
          <w:szCs w:val="24"/>
        </w:rPr>
        <w:t>.</w:t>
      </w:r>
    </w:p>
    <w:p w14:paraId="754BCCD6" w14:textId="77777777" w:rsidR="006534AF" w:rsidRPr="00DD1262" w:rsidRDefault="006534AF">
      <w:pPr>
        <w:pStyle w:val="Bezodstpw"/>
        <w:rPr>
          <w:rFonts w:cstheme="minorHAnsi"/>
          <w:sz w:val="24"/>
          <w:szCs w:val="24"/>
        </w:rPr>
      </w:pPr>
    </w:p>
    <w:p w14:paraId="77FE1EF5" w14:textId="77777777" w:rsidR="006534AF" w:rsidRPr="00DD1262" w:rsidRDefault="00DD1262" w:rsidP="000D0AF9">
      <w:pPr>
        <w:pStyle w:val="Bezodstpw"/>
        <w:numPr>
          <w:ilvl w:val="0"/>
          <w:numId w:val="46"/>
        </w:numPr>
        <w:rPr>
          <w:rFonts w:cstheme="minorHAnsi"/>
          <w:sz w:val="24"/>
          <w:szCs w:val="24"/>
        </w:rPr>
      </w:pPr>
      <w:r w:rsidRPr="00DD1262">
        <w:rPr>
          <w:rFonts w:cstheme="minorHAnsi"/>
          <w:b/>
          <w:bCs/>
          <w:sz w:val="24"/>
          <w:szCs w:val="24"/>
        </w:rPr>
        <w:t>Domyślna Kolejność:</w:t>
      </w:r>
    </w:p>
    <w:p w14:paraId="6AF68886" w14:textId="77777777" w:rsidR="006534AF" w:rsidRPr="00DD1262" w:rsidRDefault="006534AF">
      <w:pPr>
        <w:pStyle w:val="Bezodstpw"/>
        <w:rPr>
          <w:rFonts w:cstheme="minorHAnsi"/>
          <w:sz w:val="24"/>
          <w:szCs w:val="24"/>
        </w:rPr>
      </w:pPr>
    </w:p>
    <w:p w14:paraId="0EE06FB3" w14:textId="77777777" w:rsidR="006534AF" w:rsidRPr="00DD1262" w:rsidRDefault="00DD1262">
      <w:pPr>
        <w:pStyle w:val="Bezodstpw"/>
        <w:rPr>
          <w:rFonts w:cstheme="minorHAnsi"/>
          <w:sz w:val="24"/>
          <w:szCs w:val="24"/>
        </w:rPr>
      </w:pPr>
      <w:r w:rsidRPr="00DD1262">
        <w:rPr>
          <w:rFonts w:cstheme="minorHAnsi"/>
          <w:sz w:val="24"/>
          <w:szCs w:val="24"/>
        </w:rPr>
        <w:t>Kolejność sortowania jest domyślnie rosnąca (</w:t>
      </w:r>
      <w:r w:rsidRPr="00DD1262">
        <w:rPr>
          <w:rFonts w:cstheme="minorHAnsi"/>
          <w:b/>
          <w:bCs/>
          <w:sz w:val="24"/>
          <w:szCs w:val="24"/>
        </w:rPr>
        <w:t>ASC</w:t>
      </w:r>
      <w:r w:rsidRPr="00DD1262">
        <w:rPr>
          <w:rFonts w:cstheme="minorHAnsi"/>
          <w:sz w:val="24"/>
          <w:szCs w:val="24"/>
        </w:rPr>
        <w:t>), ale można ją zmienić na malejącą (</w:t>
      </w:r>
      <w:r w:rsidRPr="00DD1262">
        <w:rPr>
          <w:rFonts w:cstheme="minorHAnsi"/>
          <w:b/>
          <w:bCs/>
          <w:sz w:val="24"/>
          <w:szCs w:val="24"/>
        </w:rPr>
        <w:t>DESC</w:t>
      </w:r>
      <w:r w:rsidRPr="00DD1262">
        <w:rPr>
          <w:rFonts w:cstheme="minorHAnsi"/>
          <w:sz w:val="24"/>
          <w:szCs w:val="24"/>
        </w:rPr>
        <w:t>).</w:t>
      </w:r>
    </w:p>
    <w:p w14:paraId="5329D29C" w14:textId="77777777" w:rsidR="006534AF" w:rsidRPr="00DD1262" w:rsidRDefault="006534AF">
      <w:pPr>
        <w:pStyle w:val="Bezodstpw"/>
        <w:rPr>
          <w:rFonts w:cstheme="minorHAnsi"/>
          <w:sz w:val="24"/>
          <w:szCs w:val="24"/>
        </w:rPr>
      </w:pPr>
    </w:p>
    <w:p w14:paraId="06818770" w14:textId="77777777" w:rsidR="006534AF" w:rsidRPr="00DD1262" w:rsidRDefault="00DD1262" w:rsidP="000D0AF9">
      <w:pPr>
        <w:pStyle w:val="Bezodstpw"/>
        <w:numPr>
          <w:ilvl w:val="0"/>
          <w:numId w:val="46"/>
        </w:numPr>
        <w:rPr>
          <w:rFonts w:cstheme="minorHAnsi"/>
          <w:sz w:val="24"/>
          <w:szCs w:val="24"/>
        </w:rPr>
      </w:pPr>
      <w:r w:rsidRPr="00DD1262">
        <w:rPr>
          <w:rFonts w:cstheme="minorHAnsi"/>
          <w:b/>
          <w:bCs/>
          <w:sz w:val="24"/>
          <w:szCs w:val="24"/>
        </w:rPr>
        <w:t>Przykład:</w:t>
      </w:r>
    </w:p>
    <w:p w14:paraId="32358238" w14:textId="77777777" w:rsidR="006534AF" w:rsidRPr="00DD1262" w:rsidRDefault="006534AF">
      <w:pPr>
        <w:pStyle w:val="Bezodstpw"/>
        <w:rPr>
          <w:rFonts w:cstheme="minorHAnsi"/>
          <w:sz w:val="24"/>
          <w:szCs w:val="24"/>
        </w:rPr>
      </w:pPr>
    </w:p>
    <w:p w14:paraId="49D17077"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towar </w:t>
      </w:r>
      <w:r w:rsidRPr="00DD1262">
        <w:rPr>
          <w:rFonts w:cstheme="minorHAnsi"/>
          <w:b/>
          <w:bCs/>
          <w:sz w:val="24"/>
          <w:szCs w:val="24"/>
          <w:lang w:val="en-US"/>
        </w:rPr>
        <w:t>ORDER BY</w:t>
      </w:r>
      <w:r w:rsidRPr="00DD1262">
        <w:rPr>
          <w:rFonts w:cstheme="minorHAnsi"/>
          <w:sz w:val="24"/>
          <w:szCs w:val="24"/>
          <w:lang w:val="en-US"/>
        </w:rPr>
        <w:t xml:space="preserve"> koszt </w:t>
      </w:r>
      <w:r w:rsidRPr="00DD1262">
        <w:rPr>
          <w:rFonts w:cstheme="minorHAnsi"/>
          <w:b/>
          <w:bCs/>
          <w:sz w:val="24"/>
          <w:szCs w:val="24"/>
          <w:lang w:val="en-US"/>
        </w:rPr>
        <w:t>DESC</w:t>
      </w:r>
      <w:r w:rsidRPr="00DD1262">
        <w:rPr>
          <w:rFonts w:cstheme="minorHAnsi"/>
          <w:sz w:val="24"/>
          <w:szCs w:val="24"/>
          <w:lang w:val="en-US"/>
        </w:rPr>
        <w:t xml:space="preserve">; </w:t>
      </w:r>
    </w:p>
    <w:p w14:paraId="02D46212" w14:textId="77777777" w:rsidR="006534AF" w:rsidRPr="00DD1262" w:rsidRDefault="006534AF">
      <w:pPr>
        <w:pStyle w:val="Bezodstpw"/>
        <w:rPr>
          <w:rFonts w:cstheme="minorHAnsi"/>
          <w:sz w:val="24"/>
          <w:szCs w:val="24"/>
        </w:rPr>
      </w:pPr>
    </w:p>
    <w:p w14:paraId="28C3020A" w14:textId="77777777" w:rsidR="006534AF" w:rsidRPr="00DD1262" w:rsidRDefault="00DD1262">
      <w:pPr>
        <w:pStyle w:val="Bezodstpw"/>
        <w:rPr>
          <w:rFonts w:cstheme="minorHAnsi"/>
          <w:sz w:val="24"/>
          <w:szCs w:val="24"/>
        </w:rPr>
      </w:pPr>
      <w:r w:rsidRPr="00DD1262">
        <w:rPr>
          <w:rFonts w:cstheme="minorHAnsi"/>
          <w:sz w:val="24"/>
          <w:szCs w:val="24"/>
        </w:rPr>
        <w:t xml:space="preserve">To zapytanie wyświetla tabelę </w:t>
      </w:r>
      <w:r w:rsidRPr="00DD1262">
        <w:rPr>
          <w:rFonts w:cstheme="minorHAnsi"/>
          <w:b/>
          <w:bCs/>
          <w:sz w:val="24"/>
          <w:szCs w:val="24"/>
        </w:rPr>
        <w:t>towar</w:t>
      </w:r>
      <w:r w:rsidRPr="00DD1262">
        <w:rPr>
          <w:rFonts w:cstheme="minorHAnsi"/>
          <w:sz w:val="24"/>
          <w:szCs w:val="24"/>
        </w:rPr>
        <w:t xml:space="preserve"> uporządkowaną według atrybutu </w:t>
      </w:r>
      <w:r w:rsidRPr="00DD1262">
        <w:rPr>
          <w:rFonts w:cstheme="minorHAnsi"/>
          <w:b/>
          <w:bCs/>
          <w:sz w:val="24"/>
          <w:szCs w:val="24"/>
        </w:rPr>
        <w:t>koszt</w:t>
      </w:r>
      <w:r w:rsidRPr="00DD1262">
        <w:rPr>
          <w:rFonts w:cstheme="minorHAnsi"/>
          <w:sz w:val="24"/>
          <w:szCs w:val="24"/>
        </w:rPr>
        <w:t xml:space="preserve"> malejąco, zaczynając od największych wartości.</w:t>
      </w:r>
    </w:p>
    <w:p w14:paraId="5C3207A2" w14:textId="77777777" w:rsidR="006534AF" w:rsidRPr="00DD1262" w:rsidRDefault="006534AF">
      <w:pPr>
        <w:pStyle w:val="Bezodstpw"/>
        <w:rPr>
          <w:rFonts w:cstheme="minorHAnsi"/>
          <w:sz w:val="24"/>
          <w:szCs w:val="24"/>
        </w:rPr>
      </w:pPr>
    </w:p>
    <w:p w14:paraId="065BC612" w14:textId="77777777" w:rsidR="006534AF" w:rsidRPr="00DD1262" w:rsidRDefault="00DD1262" w:rsidP="000D0AF9">
      <w:pPr>
        <w:pStyle w:val="Bezodstpw"/>
        <w:numPr>
          <w:ilvl w:val="0"/>
          <w:numId w:val="46"/>
        </w:numPr>
        <w:rPr>
          <w:rFonts w:cstheme="minorHAnsi"/>
          <w:sz w:val="24"/>
          <w:szCs w:val="24"/>
        </w:rPr>
      </w:pPr>
      <w:r w:rsidRPr="00DD1262">
        <w:rPr>
          <w:rFonts w:cstheme="minorHAnsi"/>
          <w:b/>
          <w:bCs/>
          <w:sz w:val="24"/>
          <w:szCs w:val="24"/>
        </w:rPr>
        <w:t>Ograniczenie Wyników:</w:t>
      </w:r>
    </w:p>
    <w:p w14:paraId="09CA4974" w14:textId="77777777" w:rsidR="006534AF" w:rsidRPr="00DD1262" w:rsidRDefault="006534AF">
      <w:pPr>
        <w:pStyle w:val="Bezodstpw"/>
        <w:ind w:left="720"/>
        <w:rPr>
          <w:rFonts w:cstheme="minorHAnsi"/>
          <w:sz w:val="24"/>
          <w:szCs w:val="24"/>
        </w:rPr>
      </w:pPr>
    </w:p>
    <w:p w14:paraId="3070A15C"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 FROM</w:t>
      </w:r>
      <w:r w:rsidRPr="00DD1262">
        <w:rPr>
          <w:rFonts w:cstheme="minorHAnsi"/>
          <w:sz w:val="24"/>
          <w:szCs w:val="24"/>
          <w:lang w:val="en-US"/>
        </w:rPr>
        <w:t xml:space="preserve"> towar </w:t>
      </w:r>
      <w:r w:rsidRPr="00DD1262">
        <w:rPr>
          <w:rFonts w:cstheme="minorHAnsi"/>
          <w:b/>
          <w:bCs/>
          <w:sz w:val="24"/>
          <w:szCs w:val="24"/>
          <w:lang w:val="en-US"/>
        </w:rPr>
        <w:t>ORDER BY</w:t>
      </w:r>
      <w:r w:rsidRPr="00DD1262">
        <w:rPr>
          <w:rFonts w:cstheme="minorHAnsi"/>
          <w:sz w:val="24"/>
          <w:szCs w:val="24"/>
          <w:lang w:val="en-US"/>
        </w:rPr>
        <w:t xml:space="preserve"> koszt </w:t>
      </w:r>
      <w:r w:rsidRPr="00DD1262">
        <w:rPr>
          <w:rFonts w:cstheme="minorHAnsi"/>
          <w:b/>
          <w:bCs/>
          <w:sz w:val="24"/>
          <w:szCs w:val="24"/>
          <w:lang w:val="en-US"/>
        </w:rPr>
        <w:t>DESC LIMIT</w:t>
      </w:r>
      <w:r w:rsidRPr="00DD1262">
        <w:rPr>
          <w:rFonts w:cstheme="minorHAnsi"/>
          <w:sz w:val="24"/>
          <w:szCs w:val="24"/>
          <w:lang w:val="en-US"/>
        </w:rPr>
        <w:t xml:space="preserve"> 3; </w:t>
      </w:r>
    </w:p>
    <w:p w14:paraId="6BEB256E" w14:textId="77777777" w:rsidR="006534AF" w:rsidRPr="00DD1262" w:rsidRDefault="006534AF">
      <w:pPr>
        <w:pStyle w:val="Bezodstpw"/>
        <w:rPr>
          <w:rFonts w:cstheme="minorHAnsi"/>
          <w:sz w:val="24"/>
          <w:szCs w:val="24"/>
        </w:rPr>
      </w:pPr>
    </w:p>
    <w:p w14:paraId="3707D317" w14:textId="77777777" w:rsidR="006534AF" w:rsidRPr="00DD1262" w:rsidRDefault="00DD1262">
      <w:pPr>
        <w:pStyle w:val="Bezodstpw"/>
        <w:rPr>
          <w:rFonts w:cstheme="minorHAnsi"/>
          <w:sz w:val="24"/>
          <w:szCs w:val="24"/>
        </w:rPr>
      </w:pPr>
      <w:r w:rsidRPr="00DD1262">
        <w:rPr>
          <w:rFonts w:cstheme="minorHAnsi"/>
          <w:sz w:val="24"/>
          <w:szCs w:val="24"/>
        </w:rPr>
        <w:t xml:space="preserve">Dodatkowa opcja </w:t>
      </w:r>
      <w:r w:rsidRPr="00DD1262">
        <w:rPr>
          <w:rFonts w:cstheme="minorHAnsi"/>
          <w:b/>
          <w:bCs/>
          <w:sz w:val="24"/>
          <w:szCs w:val="24"/>
        </w:rPr>
        <w:t>LIMIT</w:t>
      </w:r>
      <w:r w:rsidRPr="00DD1262">
        <w:rPr>
          <w:rFonts w:cstheme="minorHAnsi"/>
          <w:sz w:val="24"/>
          <w:szCs w:val="24"/>
        </w:rPr>
        <w:t xml:space="preserve"> pozwala ograniczyć wyświetlanie do określonej liczby wierszy. W tym przypadku, zwrócone zostaną tylko trzy najdroższe produkty.</w:t>
      </w:r>
    </w:p>
    <w:p w14:paraId="4239E303" w14:textId="77777777" w:rsidR="006534AF" w:rsidRPr="00DD1262" w:rsidRDefault="00DD1262">
      <w:pPr>
        <w:pStyle w:val="Bezodstpw"/>
        <w:rPr>
          <w:rFonts w:cstheme="minorHAnsi"/>
          <w:sz w:val="24"/>
          <w:szCs w:val="24"/>
        </w:rPr>
      </w:pPr>
      <w:r w:rsidRPr="00DD1262">
        <w:rPr>
          <w:rFonts w:cstheme="minorHAnsi"/>
          <w:sz w:val="24"/>
          <w:szCs w:val="24"/>
        </w:rPr>
        <w:t xml:space="preserve">Klauzula </w:t>
      </w:r>
      <w:r w:rsidRPr="00DD1262">
        <w:rPr>
          <w:rFonts w:cstheme="minorHAnsi"/>
          <w:b/>
          <w:bCs/>
          <w:sz w:val="24"/>
          <w:szCs w:val="24"/>
        </w:rPr>
        <w:t>ORDER BY</w:t>
      </w:r>
      <w:r w:rsidRPr="00DD1262">
        <w:rPr>
          <w:rFonts w:cstheme="minorHAnsi"/>
          <w:sz w:val="24"/>
          <w:szCs w:val="24"/>
        </w:rPr>
        <w:t xml:space="preserve"> jest użyteczna do manipulowania kolejnością wyników zapytania, co umożliwia bardziej czytelne prezentowanie danych.</w:t>
      </w:r>
    </w:p>
    <w:p w14:paraId="41C6B2C5" w14:textId="77777777" w:rsidR="006534AF" w:rsidRPr="00DD1262" w:rsidRDefault="006534AF">
      <w:pPr>
        <w:pStyle w:val="Bezodstpw"/>
        <w:rPr>
          <w:rFonts w:cstheme="minorHAnsi"/>
          <w:sz w:val="24"/>
          <w:szCs w:val="24"/>
        </w:rPr>
      </w:pPr>
    </w:p>
    <w:p w14:paraId="7EC510BF" w14:textId="77777777" w:rsidR="006534AF" w:rsidRPr="00DD1262" w:rsidRDefault="00DD1262">
      <w:pPr>
        <w:pStyle w:val="Nagwek1"/>
        <w:rPr>
          <w:rFonts w:asciiTheme="minorHAnsi" w:hAnsiTheme="minorHAnsi" w:cstheme="minorHAnsi"/>
          <w:b/>
          <w:sz w:val="40"/>
          <w:szCs w:val="40"/>
          <w:u w:val="single"/>
        </w:rPr>
      </w:pPr>
      <w:bookmarkStart w:id="30" w:name="_Toc158974089"/>
      <w:r w:rsidRPr="00DD1262">
        <w:rPr>
          <w:rFonts w:asciiTheme="minorHAnsi" w:hAnsiTheme="minorHAnsi" w:cstheme="minorHAnsi"/>
          <w:b/>
          <w:sz w:val="40"/>
          <w:szCs w:val="40"/>
          <w:u w:val="single"/>
        </w:rPr>
        <w:t>SELECT - funkcje agregujące</w:t>
      </w:r>
      <w:bookmarkEnd w:id="30"/>
    </w:p>
    <w:p w14:paraId="69205FC7"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Funkcje agregujące w poleceniu </w:t>
      </w:r>
      <w:r w:rsidRPr="00DD1262">
        <w:rPr>
          <w:rStyle w:val="Tekstrdowy"/>
          <w:rFonts w:asciiTheme="minorHAnsi" w:hAnsiTheme="minorHAnsi" w:cstheme="minorHAnsi"/>
          <w:sz w:val="24"/>
          <w:szCs w:val="24"/>
        </w:rPr>
        <w:t>SELECT</w:t>
      </w:r>
      <w:r w:rsidRPr="00DD1262">
        <w:rPr>
          <w:rFonts w:cstheme="minorHAnsi"/>
          <w:sz w:val="24"/>
          <w:szCs w:val="24"/>
        </w:rPr>
        <w:t xml:space="preserve"> pozwalają na obliczenia dla wielu lub wszystkich wierszy tabeli. Funkcje agregujące są używane do przetwarzania danych w tabelach i generowania statystyk, co umożliwia analizę informacji w bardziej zaawansowany sposób.</w:t>
      </w:r>
    </w:p>
    <w:p w14:paraId="1A0740D1" w14:textId="77777777" w:rsidR="006534AF" w:rsidRPr="00DD1262" w:rsidRDefault="00DD1262">
      <w:pPr>
        <w:pStyle w:val="Bezodstpw"/>
        <w:rPr>
          <w:rFonts w:cstheme="minorHAnsi"/>
          <w:sz w:val="24"/>
          <w:szCs w:val="24"/>
        </w:rPr>
      </w:pPr>
      <w:r w:rsidRPr="00DD1262">
        <w:rPr>
          <w:rFonts w:cstheme="minorHAnsi"/>
          <w:sz w:val="24"/>
          <w:szCs w:val="24"/>
        </w:rPr>
        <w:t>Oto kilka kluczowych punktów dotyczących funkcji agregujących:</w:t>
      </w:r>
    </w:p>
    <w:p w14:paraId="234E5E81" w14:textId="77777777" w:rsidR="006534AF" w:rsidRPr="00DD1262" w:rsidRDefault="006534AF">
      <w:pPr>
        <w:pStyle w:val="Bezodstpw"/>
        <w:rPr>
          <w:rFonts w:cstheme="minorHAnsi"/>
          <w:sz w:val="24"/>
          <w:szCs w:val="24"/>
        </w:rPr>
      </w:pPr>
    </w:p>
    <w:p w14:paraId="108C46C5" w14:textId="77777777" w:rsidR="006534AF" w:rsidRPr="00DD1262" w:rsidRDefault="00DD1262" w:rsidP="000D0AF9">
      <w:pPr>
        <w:pStyle w:val="Bezodstpw"/>
        <w:numPr>
          <w:ilvl w:val="0"/>
          <w:numId w:val="47"/>
        </w:numPr>
        <w:rPr>
          <w:rFonts w:cstheme="minorHAnsi"/>
          <w:sz w:val="24"/>
          <w:szCs w:val="24"/>
        </w:rPr>
      </w:pPr>
      <w:r w:rsidRPr="00DD1262">
        <w:rPr>
          <w:rFonts w:cstheme="minorHAnsi"/>
          <w:b/>
          <w:bCs/>
          <w:sz w:val="24"/>
          <w:szCs w:val="24"/>
        </w:rPr>
        <w:lastRenderedPageBreak/>
        <w:t>Składnia:</w:t>
      </w:r>
    </w:p>
    <w:p w14:paraId="7083A71D" w14:textId="77777777" w:rsidR="006534AF" w:rsidRPr="00DD1262" w:rsidRDefault="006534AF">
      <w:pPr>
        <w:pStyle w:val="Bezodstpw"/>
        <w:rPr>
          <w:rFonts w:cstheme="minorHAnsi"/>
          <w:sz w:val="24"/>
          <w:szCs w:val="24"/>
        </w:rPr>
      </w:pPr>
    </w:p>
    <w:p w14:paraId="05AF028B" w14:textId="77777777" w:rsidR="006534AF" w:rsidRPr="00DD1262" w:rsidRDefault="00DD1262">
      <w:pPr>
        <w:pStyle w:val="Bezodstpw"/>
        <w:rPr>
          <w:rFonts w:cstheme="minorHAnsi"/>
          <w:sz w:val="24"/>
          <w:szCs w:val="24"/>
        </w:rPr>
      </w:pPr>
      <w:r w:rsidRPr="00DD1262">
        <w:rPr>
          <w:rFonts w:cstheme="minorHAnsi"/>
          <w:b/>
          <w:bCs/>
          <w:sz w:val="24"/>
          <w:szCs w:val="24"/>
        </w:rPr>
        <w:t xml:space="preserve">SELECT </w:t>
      </w:r>
      <w:r w:rsidRPr="00DD1262">
        <w:rPr>
          <w:rFonts w:cstheme="minorHAnsi"/>
          <w:sz w:val="24"/>
          <w:szCs w:val="24"/>
        </w:rPr>
        <w:t xml:space="preserve">funkcja_agregująca(wyrażenie) </w:t>
      </w:r>
      <w:r w:rsidRPr="00DD1262">
        <w:rPr>
          <w:rFonts w:cstheme="minorHAnsi"/>
          <w:b/>
          <w:bCs/>
          <w:sz w:val="24"/>
          <w:szCs w:val="24"/>
        </w:rPr>
        <w:t>FROM</w:t>
      </w:r>
      <w:r w:rsidRPr="00DD1262">
        <w:rPr>
          <w:rFonts w:cstheme="minorHAnsi"/>
          <w:sz w:val="24"/>
          <w:szCs w:val="24"/>
        </w:rPr>
        <w:t xml:space="preserve"> tabela; </w:t>
      </w:r>
    </w:p>
    <w:p w14:paraId="26013D7A" w14:textId="77777777" w:rsidR="006534AF" w:rsidRPr="00DD1262" w:rsidRDefault="006534AF">
      <w:pPr>
        <w:pStyle w:val="Bezodstpw"/>
        <w:rPr>
          <w:rFonts w:cstheme="minorHAnsi"/>
          <w:sz w:val="24"/>
          <w:szCs w:val="24"/>
        </w:rPr>
      </w:pPr>
    </w:p>
    <w:p w14:paraId="18A046E4" w14:textId="77777777" w:rsidR="006534AF" w:rsidRPr="00DD1262" w:rsidRDefault="00DD1262" w:rsidP="000D0AF9">
      <w:pPr>
        <w:pStyle w:val="Bezodstpw"/>
        <w:numPr>
          <w:ilvl w:val="0"/>
          <w:numId w:val="48"/>
        </w:numPr>
        <w:rPr>
          <w:rFonts w:cstheme="minorHAnsi"/>
          <w:sz w:val="24"/>
          <w:szCs w:val="24"/>
        </w:rPr>
      </w:pPr>
      <w:r w:rsidRPr="00DD1262">
        <w:rPr>
          <w:rFonts w:cstheme="minorHAnsi"/>
          <w:sz w:val="24"/>
          <w:szCs w:val="24"/>
        </w:rPr>
        <w:t xml:space="preserve">wyrażenie_skalarne w części </w:t>
      </w:r>
      <w:r w:rsidRPr="00DD1262">
        <w:rPr>
          <w:rFonts w:cstheme="minorHAnsi"/>
          <w:b/>
          <w:bCs/>
          <w:sz w:val="24"/>
          <w:szCs w:val="24"/>
        </w:rPr>
        <w:t xml:space="preserve">SELECT </w:t>
      </w:r>
      <w:r w:rsidRPr="00DD1262">
        <w:rPr>
          <w:rFonts w:cstheme="minorHAnsi"/>
          <w:sz w:val="24"/>
          <w:szCs w:val="24"/>
        </w:rPr>
        <w:t>może być funkcją obliczaną dla wielu/wszystkich wierszy tabeli</w:t>
      </w:r>
    </w:p>
    <w:p w14:paraId="57CC5CF0" w14:textId="77777777" w:rsidR="006534AF" w:rsidRPr="00DD1262" w:rsidRDefault="00DD1262" w:rsidP="000D0AF9">
      <w:pPr>
        <w:pStyle w:val="Bezodstpw"/>
        <w:numPr>
          <w:ilvl w:val="0"/>
          <w:numId w:val="48"/>
        </w:numPr>
        <w:rPr>
          <w:rFonts w:cstheme="minorHAnsi"/>
          <w:sz w:val="24"/>
          <w:szCs w:val="24"/>
        </w:rPr>
      </w:pPr>
      <w:r w:rsidRPr="00DD1262">
        <w:rPr>
          <w:rFonts w:cstheme="minorHAnsi"/>
          <w:sz w:val="24"/>
          <w:szCs w:val="24"/>
        </w:rPr>
        <w:t xml:space="preserve">jeśli nie wystąpi zmiana nazwy </w:t>
      </w:r>
      <w:r w:rsidRPr="00DD1262">
        <w:rPr>
          <w:rFonts w:cstheme="minorHAnsi"/>
          <w:b/>
          <w:bCs/>
          <w:sz w:val="24"/>
          <w:szCs w:val="24"/>
        </w:rPr>
        <w:t xml:space="preserve">AS </w:t>
      </w:r>
      <w:r w:rsidRPr="00DD1262">
        <w:rPr>
          <w:rFonts w:cstheme="minorHAnsi"/>
          <w:sz w:val="24"/>
          <w:szCs w:val="24"/>
        </w:rPr>
        <w:t>nazwa_kolumny to nazwa funkcji będzie nazwą w tabeli wynikowej</w:t>
      </w:r>
    </w:p>
    <w:p w14:paraId="5616414C" w14:textId="77777777" w:rsidR="006534AF" w:rsidRPr="00DD1262" w:rsidRDefault="006534AF">
      <w:pPr>
        <w:pStyle w:val="Bezodstpw"/>
        <w:rPr>
          <w:rFonts w:cstheme="minorHAnsi"/>
          <w:sz w:val="24"/>
          <w:szCs w:val="24"/>
        </w:rPr>
      </w:pPr>
    </w:p>
    <w:p w14:paraId="2ED3DFD8" w14:textId="77777777" w:rsidR="006534AF" w:rsidRPr="00DD1262" w:rsidRDefault="00DD1262" w:rsidP="000D0AF9">
      <w:pPr>
        <w:pStyle w:val="Bezodstpw"/>
        <w:numPr>
          <w:ilvl w:val="0"/>
          <w:numId w:val="47"/>
        </w:numPr>
        <w:rPr>
          <w:rFonts w:cstheme="minorHAnsi"/>
          <w:sz w:val="24"/>
          <w:szCs w:val="24"/>
        </w:rPr>
      </w:pPr>
      <w:r w:rsidRPr="00DD1262">
        <w:rPr>
          <w:rFonts w:cstheme="minorHAnsi"/>
          <w:b/>
          <w:bCs/>
          <w:sz w:val="24"/>
          <w:szCs w:val="24"/>
        </w:rPr>
        <w:t>Przykład - Zliczanie Wierszy:</w:t>
      </w:r>
    </w:p>
    <w:p w14:paraId="113F3624" w14:textId="77777777" w:rsidR="006534AF" w:rsidRPr="00DD1262" w:rsidRDefault="006534AF">
      <w:pPr>
        <w:pStyle w:val="Bezodstpw"/>
        <w:rPr>
          <w:rFonts w:cstheme="minorHAnsi"/>
          <w:sz w:val="24"/>
          <w:szCs w:val="24"/>
        </w:rPr>
      </w:pPr>
    </w:p>
    <w:p w14:paraId="410CC04B" w14:textId="77777777" w:rsidR="006534AF" w:rsidRPr="00DD1262" w:rsidRDefault="00DD1262">
      <w:pPr>
        <w:pStyle w:val="Bezodstpw"/>
        <w:rPr>
          <w:rFonts w:cstheme="minorHAnsi"/>
          <w:sz w:val="24"/>
          <w:szCs w:val="24"/>
        </w:rPr>
      </w:pPr>
      <w:r w:rsidRPr="00DD1262">
        <w:rPr>
          <w:rFonts w:cstheme="minorHAnsi"/>
          <w:b/>
          <w:bCs/>
          <w:sz w:val="24"/>
          <w:szCs w:val="24"/>
        </w:rPr>
        <w:t>SELECT COUNT(*) FROM</w:t>
      </w:r>
      <w:r w:rsidRPr="00DD1262">
        <w:rPr>
          <w:rFonts w:cstheme="minorHAnsi"/>
          <w:sz w:val="24"/>
          <w:szCs w:val="24"/>
        </w:rPr>
        <w:t xml:space="preserve"> klient;</w:t>
      </w:r>
    </w:p>
    <w:p w14:paraId="2139E673" w14:textId="77777777" w:rsidR="006534AF" w:rsidRPr="00DD1262" w:rsidRDefault="006534AF">
      <w:pPr>
        <w:pStyle w:val="Bezodstpw"/>
        <w:rPr>
          <w:rFonts w:cstheme="minorHAnsi"/>
          <w:sz w:val="24"/>
          <w:szCs w:val="24"/>
        </w:rPr>
      </w:pPr>
    </w:p>
    <w:p w14:paraId="454A7E27" w14:textId="77777777" w:rsidR="006534AF" w:rsidRPr="00DD1262" w:rsidRDefault="00DD1262">
      <w:pPr>
        <w:pStyle w:val="Bezodstpw"/>
        <w:rPr>
          <w:rFonts w:cstheme="minorHAnsi"/>
          <w:sz w:val="24"/>
          <w:szCs w:val="24"/>
        </w:rPr>
      </w:pPr>
      <w:r w:rsidRPr="00DD1262">
        <w:rPr>
          <w:rFonts w:cstheme="minorHAnsi"/>
          <w:sz w:val="24"/>
          <w:szCs w:val="24"/>
        </w:rPr>
        <w:t>To zapytanie zwraca liczbę klientów. Wynik jest jedną kolumną o nazwie "count" i jednym wierszem, co czyni go pojedynczą liczbą, którą można użyć w dalszych obliczeniach.</w:t>
      </w:r>
    </w:p>
    <w:p w14:paraId="55D676BB" w14:textId="77777777" w:rsidR="006534AF" w:rsidRPr="00DD1262" w:rsidRDefault="006534AF">
      <w:pPr>
        <w:pStyle w:val="Bezodstpw"/>
        <w:rPr>
          <w:rFonts w:cstheme="minorHAnsi"/>
          <w:sz w:val="24"/>
          <w:szCs w:val="24"/>
        </w:rPr>
      </w:pPr>
    </w:p>
    <w:p w14:paraId="1F95D899" w14:textId="77777777" w:rsidR="006534AF" w:rsidRPr="00DD1262" w:rsidRDefault="00DD1262" w:rsidP="000D0AF9">
      <w:pPr>
        <w:pStyle w:val="Bezodstpw"/>
        <w:numPr>
          <w:ilvl w:val="0"/>
          <w:numId w:val="47"/>
        </w:numPr>
        <w:rPr>
          <w:rFonts w:cstheme="minorHAnsi"/>
          <w:sz w:val="24"/>
          <w:szCs w:val="24"/>
        </w:rPr>
      </w:pPr>
      <w:r w:rsidRPr="00DD1262">
        <w:rPr>
          <w:rFonts w:cstheme="minorHAnsi"/>
          <w:b/>
          <w:bCs/>
          <w:sz w:val="24"/>
          <w:szCs w:val="24"/>
        </w:rPr>
        <w:t>Usuwanie Powtórzeń Przed Zliczaniem:</w:t>
      </w:r>
    </w:p>
    <w:p w14:paraId="52A3384D" w14:textId="77777777" w:rsidR="006534AF" w:rsidRPr="00DD1262" w:rsidRDefault="006534AF">
      <w:pPr>
        <w:pStyle w:val="Bezodstpw"/>
        <w:rPr>
          <w:rFonts w:cstheme="minorHAnsi"/>
          <w:sz w:val="24"/>
          <w:szCs w:val="24"/>
        </w:rPr>
      </w:pPr>
    </w:p>
    <w:p w14:paraId="5AB3D031"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SELECT COUNT(DISTINCT</w:t>
      </w:r>
      <w:r w:rsidRPr="00DD1262">
        <w:rPr>
          <w:rFonts w:cstheme="minorHAnsi"/>
          <w:sz w:val="24"/>
          <w:szCs w:val="24"/>
          <w:lang w:val="en-US"/>
        </w:rPr>
        <w:t xml:space="preserve"> nazwisko) </w:t>
      </w:r>
      <w:r w:rsidRPr="00DD1262">
        <w:rPr>
          <w:rFonts w:cstheme="minorHAnsi"/>
          <w:b/>
          <w:bCs/>
          <w:sz w:val="24"/>
          <w:szCs w:val="24"/>
          <w:lang w:val="en-US"/>
        </w:rPr>
        <w:t xml:space="preserve">FROM </w:t>
      </w:r>
      <w:r w:rsidRPr="00DD1262">
        <w:rPr>
          <w:rFonts w:cstheme="minorHAnsi"/>
          <w:sz w:val="24"/>
          <w:szCs w:val="24"/>
          <w:lang w:val="en-US"/>
        </w:rPr>
        <w:t xml:space="preserve">klient; </w:t>
      </w:r>
    </w:p>
    <w:p w14:paraId="3F46C90F" w14:textId="77777777" w:rsidR="006534AF" w:rsidRPr="00DD1262" w:rsidRDefault="006534AF">
      <w:pPr>
        <w:pStyle w:val="Bezodstpw"/>
        <w:rPr>
          <w:rFonts w:cstheme="minorHAnsi"/>
          <w:sz w:val="24"/>
          <w:szCs w:val="24"/>
          <w:lang w:val="en-US"/>
        </w:rPr>
      </w:pPr>
    </w:p>
    <w:p w14:paraId="199C1573" w14:textId="77777777" w:rsidR="006534AF" w:rsidRPr="00DD1262" w:rsidRDefault="00DD1262">
      <w:pPr>
        <w:pStyle w:val="Bezodstpw"/>
        <w:rPr>
          <w:rFonts w:cstheme="minorHAnsi"/>
          <w:sz w:val="24"/>
          <w:szCs w:val="24"/>
        </w:rPr>
      </w:pPr>
      <w:r w:rsidRPr="00DD1262">
        <w:rPr>
          <w:rFonts w:cstheme="minorHAnsi"/>
          <w:sz w:val="24"/>
          <w:szCs w:val="24"/>
        </w:rPr>
        <w:t xml:space="preserve">Funkcja </w:t>
      </w:r>
      <w:r w:rsidRPr="00DD1262">
        <w:rPr>
          <w:rFonts w:cstheme="minorHAnsi"/>
          <w:b/>
          <w:bCs/>
          <w:sz w:val="24"/>
          <w:szCs w:val="24"/>
        </w:rPr>
        <w:t>DISTINCT</w:t>
      </w:r>
      <w:r w:rsidRPr="00DD1262">
        <w:rPr>
          <w:rFonts w:cstheme="minorHAnsi"/>
          <w:sz w:val="24"/>
          <w:szCs w:val="24"/>
        </w:rPr>
        <w:t xml:space="preserve"> usuwa powtórzenia przed podjęciem zliczania, co jest przydatne w przypadku, gdy chcemy zliczyć unikalne wartości.</w:t>
      </w:r>
    </w:p>
    <w:p w14:paraId="13EF9DD1" w14:textId="77777777" w:rsidR="006534AF" w:rsidRPr="00DD1262" w:rsidRDefault="006534AF">
      <w:pPr>
        <w:pStyle w:val="Bezodstpw"/>
        <w:rPr>
          <w:rFonts w:cstheme="minorHAnsi"/>
          <w:sz w:val="24"/>
          <w:szCs w:val="24"/>
        </w:rPr>
      </w:pPr>
    </w:p>
    <w:p w14:paraId="6A8627E0" w14:textId="77777777" w:rsidR="006534AF" w:rsidRPr="00DD1262" w:rsidRDefault="00DD1262" w:rsidP="000D0AF9">
      <w:pPr>
        <w:pStyle w:val="Bezodstpw"/>
        <w:numPr>
          <w:ilvl w:val="0"/>
          <w:numId w:val="47"/>
        </w:numPr>
        <w:rPr>
          <w:rFonts w:cstheme="minorHAnsi"/>
          <w:sz w:val="24"/>
          <w:szCs w:val="24"/>
        </w:rPr>
      </w:pPr>
      <w:r w:rsidRPr="00DD1262">
        <w:rPr>
          <w:rFonts w:cstheme="minorHAnsi"/>
          <w:b/>
          <w:bCs/>
          <w:sz w:val="24"/>
          <w:szCs w:val="24"/>
        </w:rPr>
        <w:t>Inne Funkcje Agregujące:</w:t>
      </w:r>
    </w:p>
    <w:p w14:paraId="37B4AB1F" w14:textId="77777777" w:rsidR="006534AF" w:rsidRPr="00DD1262" w:rsidRDefault="006534AF">
      <w:pPr>
        <w:pStyle w:val="Bezodstpw"/>
        <w:rPr>
          <w:rFonts w:cstheme="minorHAnsi"/>
          <w:sz w:val="24"/>
          <w:szCs w:val="24"/>
        </w:rPr>
      </w:pPr>
    </w:p>
    <w:p w14:paraId="29158992" w14:textId="77777777" w:rsidR="006534AF" w:rsidRPr="00DD1262" w:rsidRDefault="00DD1262">
      <w:pPr>
        <w:pStyle w:val="Bezodstpw"/>
        <w:rPr>
          <w:rFonts w:cstheme="minorHAnsi"/>
          <w:sz w:val="24"/>
          <w:szCs w:val="24"/>
        </w:rPr>
      </w:pPr>
      <w:r w:rsidRPr="00DD1262">
        <w:rPr>
          <w:rFonts w:cstheme="minorHAnsi"/>
          <w:b/>
          <w:bCs/>
          <w:sz w:val="24"/>
          <w:szCs w:val="24"/>
        </w:rPr>
        <w:t>SELECT MAX</w:t>
      </w:r>
      <w:r w:rsidRPr="00DD1262">
        <w:rPr>
          <w:rFonts w:cstheme="minorHAnsi"/>
          <w:sz w:val="24"/>
          <w:szCs w:val="24"/>
        </w:rPr>
        <w:t xml:space="preserve">(koszt), </w:t>
      </w:r>
      <w:r w:rsidRPr="00DD1262">
        <w:rPr>
          <w:rFonts w:cstheme="minorHAnsi"/>
          <w:b/>
          <w:bCs/>
          <w:sz w:val="24"/>
          <w:szCs w:val="24"/>
        </w:rPr>
        <w:t>MIN</w:t>
      </w:r>
      <w:r w:rsidRPr="00DD1262">
        <w:rPr>
          <w:rFonts w:cstheme="minorHAnsi"/>
          <w:sz w:val="24"/>
          <w:szCs w:val="24"/>
        </w:rPr>
        <w:t xml:space="preserve">(koszt), </w:t>
      </w:r>
      <w:r w:rsidRPr="00DD1262">
        <w:rPr>
          <w:rFonts w:cstheme="minorHAnsi"/>
          <w:b/>
          <w:bCs/>
          <w:sz w:val="24"/>
          <w:szCs w:val="24"/>
        </w:rPr>
        <w:t>AVG</w:t>
      </w:r>
      <w:r w:rsidRPr="00DD1262">
        <w:rPr>
          <w:rFonts w:cstheme="minorHAnsi"/>
          <w:sz w:val="24"/>
          <w:szCs w:val="24"/>
        </w:rPr>
        <w:t xml:space="preserve">(koszt) </w:t>
      </w:r>
      <w:r w:rsidRPr="00DD1262">
        <w:rPr>
          <w:rFonts w:cstheme="minorHAnsi"/>
          <w:b/>
          <w:bCs/>
          <w:sz w:val="24"/>
          <w:szCs w:val="24"/>
        </w:rPr>
        <w:t xml:space="preserve">AS </w:t>
      </w:r>
      <w:r w:rsidRPr="00DD1262">
        <w:rPr>
          <w:rFonts w:cstheme="minorHAnsi"/>
          <w:sz w:val="24"/>
          <w:szCs w:val="24"/>
        </w:rPr>
        <w:t xml:space="preserve">średni </w:t>
      </w:r>
      <w:r w:rsidRPr="00DD1262">
        <w:rPr>
          <w:rFonts w:cstheme="minorHAnsi"/>
          <w:b/>
          <w:bCs/>
          <w:sz w:val="24"/>
          <w:szCs w:val="24"/>
        </w:rPr>
        <w:t>FROM</w:t>
      </w:r>
      <w:r w:rsidRPr="00DD1262">
        <w:rPr>
          <w:rFonts w:cstheme="minorHAnsi"/>
          <w:sz w:val="24"/>
          <w:szCs w:val="24"/>
        </w:rPr>
        <w:t xml:space="preserve"> towar;</w:t>
      </w:r>
    </w:p>
    <w:p w14:paraId="3A4B808E" w14:textId="77777777" w:rsidR="006534AF" w:rsidRPr="00DD1262" w:rsidRDefault="006534AF">
      <w:pPr>
        <w:pStyle w:val="Bezodstpw"/>
        <w:rPr>
          <w:rFonts w:cstheme="minorHAnsi"/>
          <w:sz w:val="24"/>
          <w:szCs w:val="24"/>
        </w:rPr>
      </w:pPr>
    </w:p>
    <w:p w14:paraId="7D8F8B3E" w14:textId="77777777" w:rsidR="006534AF" w:rsidRPr="00DD1262" w:rsidRDefault="00DD1262">
      <w:pPr>
        <w:pStyle w:val="Bezodstpw"/>
        <w:rPr>
          <w:rFonts w:cstheme="minorHAnsi"/>
          <w:sz w:val="24"/>
          <w:szCs w:val="24"/>
        </w:rPr>
      </w:pPr>
      <w:r w:rsidRPr="00DD1262">
        <w:rPr>
          <w:rFonts w:cstheme="minorHAnsi"/>
          <w:sz w:val="24"/>
          <w:szCs w:val="24"/>
        </w:rPr>
        <w:t xml:space="preserve">To zapytanie wyświetla tabelę o jednym wierszu i trzech kolumnach, zawierających maksymalny, minimalny i średni koszt produktów w tabeli </w:t>
      </w:r>
      <w:r w:rsidRPr="00DD1262">
        <w:rPr>
          <w:rFonts w:cstheme="minorHAnsi"/>
          <w:b/>
          <w:bCs/>
          <w:sz w:val="24"/>
          <w:szCs w:val="24"/>
        </w:rPr>
        <w:t>towar</w:t>
      </w:r>
      <w:r w:rsidRPr="00DD1262">
        <w:rPr>
          <w:rFonts w:cstheme="minorHAnsi"/>
          <w:sz w:val="24"/>
          <w:szCs w:val="24"/>
        </w:rPr>
        <w:t>.</w:t>
      </w:r>
    </w:p>
    <w:p w14:paraId="06DDCA8E" w14:textId="77777777" w:rsidR="006534AF" w:rsidRPr="00DD1262" w:rsidRDefault="006534AF">
      <w:pPr>
        <w:pStyle w:val="Bezodstpw"/>
        <w:rPr>
          <w:rFonts w:cstheme="minorHAnsi"/>
          <w:sz w:val="24"/>
          <w:szCs w:val="24"/>
        </w:rPr>
      </w:pPr>
    </w:p>
    <w:p w14:paraId="05B054F9" w14:textId="77777777" w:rsidR="006534AF" w:rsidRPr="00DD1262" w:rsidRDefault="00DD1262">
      <w:pPr>
        <w:pStyle w:val="Nagwek1"/>
        <w:rPr>
          <w:rFonts w:asciiTheme="minorHAnsi" w:hAnsiTheme="minorHAnsi" w:cstheme="minorHAnsi"/>
          <w:b/>
          <w:sz w:val="40"/>
          <w:szCs w:val="40"/>
          <w:u w:val="single"/>
        </w:rPr>
      </w:pPr>
      <w:bookmarkStart w:id="31" w:name="_Toc158974090"/>
      <w:r w:rsidRPr="00DD1262">
        <w:rPr>
          <w:rFonts w:asciiTheme="minorHAnsi" w:hAnsiTheme="minorHAnsi" w:cstheme="minorHAnsi"/>
          <w:b/>
          <w:sz w:val="40"/>
          <w:szCs w:val="40"/>
          <w:u w:val="single"/>
        </w:rPr>
        <w:t>SELECT - klauzula GROUP BY</w:t>
      </w:r>
      <w:bookmarkEnd w:id="31"/>
    </w:p>
    <w:p w14:paraId="58B88E73" w14:textId="77777777" w:rsidR="006534AF" w:rsidRPr="00DD1262" w:rsidRDefault="00DD1262">
      <w:pPr>
        <w:pBdr>
          <w:top w:val="single" w:sz="4" w:space="1" w:color="000000"/>
          <w:left w:val="single" w:sz="4" w:space="4" w:color="000000"/>
          <w:bottom w:val="single" w:sz="4" w:space="1" w:color="000000"/>
          <w:right w:val="single" w:sz="4" w:space="4" w:color="000000"/>
        </w:pBdr>
        <w:rPr>
          <w:rFonts w:cstheme="minorHAnsi"/>
          <w:sz w:val="24"/>
          <w:szCs w:val="24"/>
        </w:rPr>
      </w:pPr>
      <w:bookmarkStart w:id="32" w:name="_Hlk158929888"/>
      <w:r w:rsidRPr="00DD1262">
        <w:rPr>
          <w:rFonts w:cstheme="minorHAnsi"/>
          <w:sz w:val="24"/>
          <w:szCs w:val="24"/>
        </w:rPr>
        <w:t xml:space="preserve">Klauzula </w:t>
      </w:r>
      <w:r w:rsidRPr="00DD1262">
        <w:rPr>
          <w:rFonts w:cstheme="minorHAnsi"/>
          <w:b/>
          <w:bCs/>
          <w:sz w:val="24"/>
          <w:szCs w:val="24"/>
        </w:rPr>
        <w:t>GROUP BY</w:t>
      </w:r>
      <w:r w:rsidRPr="00DD1262">
        <w:rPr>
          <w:rFonts w:cstheme="minorHAnsi"/>
          <w:sz w:val="24"/>
          <w:szCs w:val="24"/>
        </w:rPr>
        <w:t xml:space="preserve"> w poleceniu </w:t>
      </w:r>
      <w:r w:rsidRPr="00DD1262">
        <w:rPr>
          <w:rFonts w:cstheme="minorHAnsi"/>
          <w:b/>
          <w:bCs/>
          <w:sz w:val="24"/>
          <w:szCs w:val="24"/>
        </w:rPr>
        <w:t>SELECT</w:t>
      </w:r>
      <w:r w:rsidRPr="00DD1262">
        <w:rPr>
          <w:rFonts w:cstheme="minorHAnsi"/>
          <w:sz w:val="24"/>
          <w:szCs w:val="24"/>
        </w:rPr>
        <w:t xml:space="preserve"> pozwala grupować wiersze o identycznych atrybutach z listy kolumn. </w:t>
      </w:r>
      <w:bookmarkEnd w:id="32"/>
    </w:p>
    <w:p w14:paraId="3B3DC23F" w14:textId="77777777" w:rsidR="006534AF" w:rsidRPr="00DD1262" w:rsidRDefault="00DD1262">
      <w:pPr>
        <w:rPr>
          <w:rFonts w:cstheme="minorHAnsi"/>
          <w:sz w:val="24"/>
          <w:szCs w:val="24"/>
        </w:rPr>
      </w:pPr>
      <w:r w:rsidRPr="00DD1262">
        <w:rPr>
          <w:rFonts w:cstheme="minorHAnsi"/>
          <w:sz w:val="24"/>
          <w:szCs w:val="24"/>
        </w:rPr>
        <w:t>Oto kilka kluczowych punktów dotyczących tej klauzuli:</w:t>
      </w:r>
    </w:p>
    <w:p w14:paraId="4B51B703" w14:textId="77777777" w:rsidR="006534AF" w:rsidRPr="00DD1262" w:rsidRDefault="00DD1262" w:rsidP="000D0AF9">
      <w:pPr>
        <w:numPr>
          <w:ilvl w:val="0"/>
          <w:numId w:val="49"/>
        </w:numPr>
        <w:rPr>
          <w:rFonts w:cstheme="minorHAnsi"/>
          <w:sz w:val="24"/>
          <w:szCs w:val="24"/>
        </w:rPr>
      </w:pPr>
      <w:r w:rsidRPr="00DD1262">
        <w:rPr>
          <w:rFonts w:cstheme="minorHAnsi"/>
          <w:b/>
          <w:bCs/>
          <w:sz w:val="24"/>
          <w:szCs w:val="24"/>
        </w:rPr>
        <w:t>Składnia:</w:t>
      </w:r>
    </w:p>
    <w:p w14:paraId="18E6DCE9" w14:textId="77777777" w:rsidR="006534AF" w:rsidRPr="00DD1262" w:rsidRDefault="00DD1262">
      <w:pPr>
        <w:spacing w:after="0"/>
        <w:rPr>
          <w:rFonts w:cstheme="minorHAnsi"/>
          <w:sz w:val="24"/>
          <w:szCs w:val="24"/>
        </w:rPr>
      </w:pPr>
      <w:r w:rsidRPr="00DD1262">
        <w:rPr>
          <w:rFonts w:cstheme="minorHAnsi"/>
          <w:b/>
          <w:bCs/>
          <w:sz w:val="24"/>
          <w:szCs w:val="24"/>
        </w:rPr>
        <w:t>SELECT</w:t>
      </w:r>
      <w:r w:rsidRPr="00DD1262">
        <w:rPr>
          <w:rFonts w:cstheme="minorHAnsi"/>
          <w:sz w:val="24"/>
          <w:szCs w:val="24"/>
        </w:rPr>
        <w:t xml:space="preserve"> lista_kolumn, funkcja_agregująca(wyrażenie) </w:t>
      </w:r>
    </w:p>
    <w:p w14:paraId="6BB5A2EB" w14:textId="77777777" w:rsidR="006534AF" w:rsidRPr="00DD1262" w:rsidRDefault="00DD1262">
      <w:pPr>
        <w:spacing w:after="0"/>
        <w:rPr>
          <w:rFonts w:cstheme="minorHAnsi"/>
          <w:sz w:val="24"/>
          <w:szCs w:val="24"/>
        </w:rPr>
      </w:pPr>
      <w:r w:rsidRPr="00DD1262">
        <w:rPr>
          <w:rFonts w:cstheme="minorHAnsi"/>
          <w:b/>
          <w:bCs/>
          <w:sz w:val="24"/>
          <w:szCs w:val="24"/>
        </w:rPr>
        <w:t>FROM</w:t>
      </w:r>
      <w:r w:rsidRPr="00DD1262">
        <w:rPr>
          <w:rFonts w:cstheme="minorHAnsi"/>
          <w:sz w:val="24"/>
          <w:szCs w:val="24"/>
        </w:rPr>
        <w:t xml:space="preserve"> tabela </w:t>
      </w:r>
    </w:p>
    <w:p w14:paraId="32380E21" w14:textId="77777777" w:rsidR="006534AF" w:rsidRPr="00DD1262" w:rsidRDefault="00DD1262">
      <w:pPr>
        <w:spacing w:after="0"/>
        <w:rPr>
          <w:rFonts w:cstheme="minorHAnsi"/>
          <w:sz w:val="24"/>
          <w:szCs w:val="24"/>
        </w:rPr>
      </w:pPr>
      <w:r w:rsidRPr="00DD1262">
        <w:rPr>
          <w:rFonts w:cstheme="minorHAnsi"/>
          <w:b/>
          <w:bCs/>
          <w:sz w:val="24"/>
          <w:szCs w:val="24"/>
        </w:rPr>
        <w:t>WHERE</w:t>
      </w:r>
      <w:r w:rsidRPr="00DD1262">
        <w:rPr>
          <w:rFonts w:cstheme="minorHAnsi"/>
          <w:sz w:val="24"/>
          <w:szCs w:val="24"/>
        </w:rPr>
        <w:t xml:space="preserve"> warunek </w:t>
      </w:r>
    </w:p>
    <w:p w14:paraId="2B82CC1A" w14:textId="77777777" w:rsidR="006534AF" w:rsidRPr="00DD1262" w:rsidRDefault="00DD1262">
      <w:pPr>
        <w:spacing w:after="0"/>
        <w:rPr>
          <w:rFonts w:cstheme="minorHAnsi"/>
          <w:sz w:val="24"/>
          <w:szCs w:val="24"/>
        </w:rPr>
      </w:pPr>
      <w:r w:rsidRPr="00DD1262">
        <w:rPr>
          <w:rFonts w:cstheme="minorHAnsi"/>
          <w:b/>
          <w:bCs/>
          <w:sz w:val="24"/>
          <w:szCs w:val="24"/>
        </w:rPr>
        <w:t>GROUP BY</w:t>
      </w:r>
      <w:r w:rsidRPr="00DD1262">
        <w:rPr>
          <w:rFonts w:cstheme="minorHAnsi"/>
          <w:sz w:val="24"/>
          <w:szCs w:val="24"/>
        </w:rPr>
        <w:t xml:space="preserve"> lista_kolumn; </w:t>
      </w:r>
    </w:p>
    <w:p w14:paraId="53DCB931" w14:textId="77777777" w:rsidR="006534AF" w:rsidRPr="00DD1262" w:rsidRDefault="006534AF">
      <w:pPr>
        <w:spacing w:after="0"/>
        <w:rPr>
          <w:rFonts w:cstheme="minorHAnsi"/>
          <w:sz w:val="24"/>
          <w:szCs w:val="24"/>
        </w:rPr>
      </w:pPr>
    </w:p>
    <w:p w14:paraId="55B96C09" w14:textId="77777777" w:rsidR="006534AF" w:rsidRPr="00DD1262" w:rsidRDefault="00DD1262" w:rsidP="000D0AF9">
      <w:pPr>
        <w:numPr>
          <w:ilvl w:val="0"/>
          <w:numId w:val="49"/>
        </w:numPr>
        <w:rPr>
          <w:rFonts w:cstheme="minorHAnsi"/>
          <w:sz w:val="24"/>
          <w:szCs w:val="24"/>
        </w:rPr>
      </w:pPr>
      <w:r w:rsidRPr="00DD1262">
        <w:rPr>
          <w:rFonts w:cstheme="minorHAnsi"/>
          <w:b/>
          <w:bCs/>
          <w:sz w:val="24"/>
          <w:szCs w:val="24"/>
        </w:rPr>
        <w:t>Przykład - Grupowanie i Zliczanie:</w:t>
      </w:r>
    </w:p>
    <w:p w14:paraId="457269F0" w14:textId="77777777" w:rsidR="006534AF" w:rsidRPr="00DD1262" w:rsidRDefault="00DD1262">
      <w:pPr>
        <w:spacing w:after="0"/>
        <w:rPr>
          <w:rFonts w:cstheme="minorHAnsi"/>
          <w:sz w:val="24"/>
          <w:szCs w:val="24"/>
        </w:rPr>
      </w:pPr>
      <w:r w:rsidRPr="00DD1262">
        <w:rPr>
          <w:rFonts w:cstheme="minorHAnsi"/>
          <w:b/>
          <w:bCs/>
          <w:sz w:val="24"/>
          <w:szCs w:val="24"/>
        </w:rPr>
        <w:t>SELECT</w:t>
      </w:r>
      <w:r w:rsidRPr="00DD1262">
        <w:rPr>
          <w:rFonts w:cstheme="minorHAnsi"/>
          <w:sz w:val="24"/>
          <w:szCs w:val="24"/>
        </w:rPr>
        <w:t xml:space="preserve"> towar_nr, </w:t>
      </w:r>
      <w:r w:rsidRPr="00DD1262">
        <w:rPr>
          <w:rFonts w:cstheme="minorHAnsi"/>
          <w:b/>
          <w:bCs/>
          <w:sz w:val="24"/>
          <w:szCs w:val="24"/>
        </w:rPr>
        <w:t>COUNT</w:t>
      </w:r>
      <w:r w:rsidRPr="00DD1262">
        <w:rPr>
          <w:rFonts w:cstheme="minorHAnsi"/>
          <w:sz w:val="24"/>
          <w:szCs w:val="24"/>
        </w:rPr>
        <w:t xml:space="preserve">(zamowienie_nr), </w:t>
      </w:r>
      <w:r w:rsidRPr="00DD1262">
        <w:rPr>
          <w:rFonts w:cstheme="minorHAnsi"/>
          <w:b/>
          <w:bCs/>
          <w:sz w:val="24"/>
          <w:szCs w:val="24"/>
        </w:rPr>
        <w:t>SUM</w:t>
      </w:r>
      <w:r w:rsidRPr="00DD1262">
        <w:rPr>
          <w:rFonts w:cstheme="minorHAnsi"/>
          <w:sz w:val="24"/>
          <w:szCs w:val="24"/>
        </w:rPr>
        <w:t xml:space="preserve">(ilosc) </w:t>
      </w:r>
    </w:p>
    <w:p w14:paraId="5156FFC4" w14:textId="77777777" w:rsidR="006534AF" w:rsidRPr="00DD1262" w:rsidRDefault="00DD1262">
      <w:pPr>
        <w:spacing w:after="0"/>
        <w:rPr>
          <w:rFonts w:cstheme="minorHAnsi"/>
          <w:sz w:val="24"/>
          <w:szCs w:val="24"/>
        </w:rPr>
      </w:pPr>
      <w:r w:rsidRPr="00DD1262">
        <w:rPr>
          <w:rFonts w:cstheme="minorHAnsi"/>
          <w:b/>
          <w:bCs/>
          <w:sz w:val="24"/>
          <w:szCs w:val="24"/>
        </w:rPr>
        <w:t>FROM</w:t>
      </w:r>
      <w:r w:rsidRPr="00DD1262">
        <w:rPr>
          <w:rFonts w:cstheme="minorHAnsi"/>
          <w:sz w:val="24"/>
          <w:szCs w:val="24"/>
        </w:rPr>
        <w:t xml:space="preserve"> pozycja </w:t>
      </w:r>
    </w:p>
    <w:p w14:paraId="119EEB68" w14:textId="77777777" w:rsidR="006534AF" w:rsidRPr="00DD1262" w:rsidRDefault="00DD1262">
      <w:pPr>
        <w:spacing w:after="0"/>
        <w:rPr>
          <w:rFonts w:cstheme="minorHAnsi"/>
          <w:sz w:val="24"/>
          <w:szCs w:val="24"/>
          <w:lang w:val="en-US"/>
        </w:rPr>
      </w:pPr>
      <w:r w:rsidRPr="00DD1262">
        <w:rPr>
          <w:rFonts w:cstheme="minorHAnsi"/>
          <w:b/>
          <w:bCs/>
          <w:sz w:val="24"/>
          <w:szCs w:val="24"/>
          <w:lang w:val="en-US"/>
        </w:rPr>
        <w:t>GROUP BY</w:t>
      </w:r>
      <w:r w:rsidRPr="00DD1262">
        <w:rPr>
          <w:rFonts w:cstheme="minorHAnsi"/>
          <w:sz w:val="24"/>
          <w:szCs w:val="24"/>
          <w:lang w:val="en-US"/>
        </w:rPr>
        <w:t xml:space="preserve"> towar_nr </w:t>
      </w:r>
    </w:p>
    <w:p w14:paraId="18B9A929" w14:textId="77777777" w:rsidR="006534AF" w:rsidRPr="00DD1262" w:rsidRDefault="00DD1262">
      <w:pPr>
        <w:spacing w:after="0"/>
        <w:rPr>
          <w:rFonts w:cstheme="minorHAnsi"/>
          <w:sz w:val="24"/>
          <w:szCs w:val="24"/>
          <w:lang w:val="en-US"/>
        </w:rPr>
      </w:pPr>
      <w:r w:rsidRPr="00DD1262">
        <w:rPr>
          <w:rFonts w:cstheme="minorHAnsi"/>
          <w:b/>
          <w:bCs/>
          <w:sz w:val="24"/>
          <w:szCs w:val="24"/>
          <w:lang w:val="en-US"/>
        </w:rPr>
        <w:lastRenderedPageBreak/>
        <w:t>ORDER BY COUNT</w:t>
      </w:r>
      <w:r w:rsidRPr="00DD1262">
        <w:rPr>
          <w:rFonts w:cstheme="minorHAnsi"/>
          <w:sz w:val="24"/>
          <w:szCs w:val="24"/>
          <w:lang w:val="en-US"/>
        </w:rPr>
        <w:t xml:space="preserve">(zamowienie_nr) </w:t>
      </w:r>
      <w:r w:rsidRPr="00DD1262">
        <w:rPr>
          <w:rFonts w:cstheme="minorHAnsi"/>
          <w:b/>
          <w:bCs/>
          <w:sz w:val="24"/>
          <w:szCs w:val="24"/>
          <w:lang w:val="en-US"/>
        </w:rPr>
        <w:t>DESC</w:t>
      </w:r>
      <w:r w:rsidRPr="00DD1262">
        <w:rPr>
          <w:rFonts w:cstheme="minorHAnsi"/>
          <w:sz w:val="24"/>
          <w:szCs w:val="24"/>
          <w:lang w:val="en-US"/>
        </w:rPr>
        <w:t xml:space="preserve">; </w:t>
      </w:r>
    </w:p>
    <w:p w14:paraId="259B3C19" w14:textId="77777777" w:rsidR="006534AF" w:rsidRPr="00DD1262" w:rsidRDefault="006534AF">
      <w:pPr>
        <w:spacing w:after="0"/>
        <w:rPr>
          <w:rFonts w:cstheme="minorHAnsi"/>
          <w:sz w:val="24"/>
          <w:szCs w:val="24"/>
          <w:lang w:val="en-US"/>
        </w:rPr>
      </w:pPr>
    </w:p>
    <w:p w14:paraId="4F5D5962" w14:textId="77777777" w:rsidR="006534AF" w:rsidRPr="00DD1262" w:rsidRDefault="00DD1262">
      <w:pPr>
        <w:jc w:val="both"/>
        <w:rPr>
          <w:rFonts w:cstheme="minorHAnsi"/>
          <w:sz w:val="24"/>
          <w:szCs w:val="24"/>
        </w:rPr>
      </w:pPr>
      <w:r w:rsidRPr="00DD1262">
        <w:rPr>
          <w:rFonts w:cstheme="minorHAnsi"/>
          <w:sz w:val="24"/>
          <w:szCs w:val="24"/>
        </w:rPr>
        <w:t xml:space="preserve">To zapytanie grupuje wiersze w tabeli </w:t>
      </w:r>
      <w:r w:rsidRPr="00DD1262">
        <w:rPr>
          <w:rFonts w:cstheme="minorHAnsi"/>
          <w:b/>
          <w:bCs/>
          <w:sz w:val="24"/>
          <w:szCs w:val="24"/>
        </w:rPr>
        <w:t>pozycja</w:t>
      </w:r>
      <w:r w:rsidRPr="00DD1262">
        <w:rPr>
          <w:rFonts w:cstheme="minorHAnsi"/>
          <w:sz w:val="24"/>
          <w:szCs w:val="24"/>
        </w:rPr>
        <w:t xml:space="preserve"> według atrybutu </w:t>
      </w:r>
      <w:r w:rsidRPr="00DD1262">
        <w:rPr>
          <w:rFonts w:cstheme="minorHAnsi"/>
          <w:b/>
          <w:bCs/>
          <w:sz w:val="24"/>
          <w:szCs w:val="24"/>
        </w:rPr>
        <w:t>towar_nr</w:t>
      </w:r>
      <w:r w:rsidRPr="00DD1262">
        <w:rPr>
          <w:rFonts w:cstheme="minorHAnsi"/>
          <w:sz w:val="24"/>
          <w:szCs w:val="24"/>
        </w:rPr>
        <w:t xml:space="preserve">. Następnie używa funkcji agregujących, takich jak </w:t>
      </w:r>
      <w:r w:rsidRPr="00DD1262">
        <w:rPr>
          <w:rFonts w:cstheme="minorHAnsi"/>
          <w:b/>
          <w:bCs/>
          <w:sz w:val="24"/>
          <w:szCs w:val="24"/>
        </w:rPr>
        <w:t>COUNT</w:t>
      </w:r>
      <w:r w:rsidRPr="00DD1262">
        <w:rPr>
          <w:rFonts w:cstheme="minorHAnsi"/>
          <w:sz w:val="24"/>
          <w:szCs w:val="24"/>
        </w:rPr>
        <w:t xml:space="preserve"> i </w:t>
      </w:r>
      <w:r w:rsidRPr="00DD1262">
        <w:rPr>
          <w:rFonts w:cstheme="minorHAnsi"/>
          <w:b/>
          <w:bCs/>
          <w:sz w:val="24"/>
          <w:szCs w:val="24"/>
        </w:rPr>
        <w:t>SUM</w:t>
      </w:r>
      <w:r w:rsidRPr="00DD1262">
        <w:rPr>
          <w:rFonts w:cstheme="minorHAnsi"/>
          <w:sz w:val="24"/>
          <w:szCs w:val="24"/>
        </w:rPr>
        <w:t>, aby obliczyć liczbę zamówień (</w:t>
      </w:r>
      <w:r w:rsidRPr="00DD1262">
        <w:rPr>
          <w:rFonts w:cstheme="minorHAnsi"/>
          <w:b/>
          <w:bCs/>
          <w:sz w:val="24"/>
          <w:szCs w:val="24"/>
        </w:rPr>
        <w:t>COUNT(zamowienie_nr)</w:t>
      </w:r>
      <w:r w:rsidRPr="00DD1262">
        <w:rPr>
          <w:rFonts w:cstheme="minorHAnsi"/>
          <w:sz w:val="24"/>
          <w:szCs w:val="24"/>
        </w:rPr>
        <w:t>) oraz sumę ilości (</w:t>
      </w:r>
      <w:r w:rsidRPr="00DD1262">
        <w:rPr>
          <w:rFonts w:cstheme="minorHAnsi"/>
          <w:b/>
          <w:bCs/>
          <w:sz w:val="24"/>
          <w:szCs w:val="24"/>
        </w:rPr>
        <w:t>SUM(ilosc)</w:t>
      </w:r>
      <w:r w:rsidRPr="00DD1262">
        <w:rPr>
          <w:rFonts w:cstheme="minorHAnsi"/>
          <w:sz w:val="24"/>
          <w:szCs w:val="24"/>
        </w:rPr>
        <w:t>) dla każdej grupy. Wyniki są uporządkowane malejąco według liczby zamówień.</w:t>
      </w:r>
    </w:p>
    <w:p w14:paraId="4B3AD752" w14:textId="77777777" w:rsidR="006534AF" w:rsidRPr="00DD1262" w:rsidRDefault="00DD1262">
      <w:pPr>
        <w:jc w:val="both"/>
        <w:rPr>
          <w:rFonts w:cstheme="minorHAnsi"/>
          <w:sz w:val="24"/>
          <w:szCs w:val="24"/>
        </w:rPr>
      </w:pPr>
      <w:r w:rsidRPr="00DD1262">
        <w:rPr>
          <w:rFonts w:cstheme="minorHAnsi"/>
          <w:sz w:val="24"/>
          <w:szCs w:val="24"/>
        </w:rPr>
        <w:t xml:space="preserve">Grupowanie jest przydatne do analizy danych w kontekście określonych kategorii. Funkcje agregujące, takie jak </w:t>
      </w:r>
      <w:r w:rsidRPr="00DD1262">
        <w:rPr>
          <w:rFonts w:cstheme="minorHAnsi"/>
          <w:b/>
          <w:bCs/>
          <w:sz w:val="24"/>
          <w:szCs w:val="24"/>
        </w:rPr>
        <w:t>COUNT</w:t>
      </w:r>
      <w:r w:rsidRPr="00DD1262">
        <w:rPr>
          <w:rFonts w:cstheme="minorHAnsi"/>
          <w:sz w:val="24"/>
          <w:szCs w:val="24"/>
        </w:rPr>
        <w:t xml:space="preserve">, </w:t>
      </w:r>
      <w:r w:rsidRPr="00DD1262">
        <w:rPr>
          <w:rFonts w:cstheme="minorHAnsi"/>
          <w:b/>
          <w:bCs/>
          <w:sz w:val="24"/>
          <w:szCs w:val="24"/>
        </w:rPr>
        <w:t>SUM</w:t>
      </w:r>
      <w:r w:rsidRPr="00DD1262">
        <w:rPr>
          <w:rFonts w:cstheme="minorHAnsi"/>
          <w:sz w:val="24"/>
          <w:szCs w:val="24"/>
        </w:rPr>
        <w:t xml:space="preserve">, </w:t>
      </w:r>
      <w:r w:rsidRPr="00DD1262">
        <w:rPr>
          <w:rFonts w:cstheme="minorHAnsi"/>
          <w:b/>
          <w:bCs/>
          <w:sz w:val="24"/>
          <w:szCs w:val="24"/>
        </w:rPr>
        <w:t>AVG</w:t>
      </w:r>
      <w:r w:rsidRPr="00DD1262">
        <w:rPr>
          <w:rFonts w:cstheme="minorHAnsi"/>
          <w:sz w:val="24"/>
          <w:szCs w:val="24"/>
        </w:rPr>
        <w:t>, itp., mogą być używane, aby uzyskiwać statystyki dla każdej grupy.</w:t>
      </w:r>
    </w:p>
    <w:p w14:paraId="2B635303" w14:textId="77777777" w:rsidR="006534AF" w:rsidRPr="00DD1262" w:rsidRDefault="006534AF">
      <w:pPr>
        <w:spacing w:after="0"/>
        <w:jc w:val="both"/>
        <w:rPr>
          <w:rFonts w:cstheme="minorHAnsi"/>
          <w:sz w:val="24"/>
          <w:szCs w:val="24"/>
        </w:rPr>
      </w:pPr>
    </w:p>
    <w:p w14:paraId="1C7454FC" w14:textId="77777777" w:rsidR="006534AF" w:rsidRPr="00DD1262" w:rsidRDefault="00DD1262">
      <w:pPr>
        <w:pStyle w:val="Bezodstpw"/>
        <w:rPr>
          <w:rFonts w:cstheme="minorHAnsi"/>
          <w:sz w:val="24"/>
          <w:szCs w:val="24"/>
        </w:rPr>
      </w:pPr>
      <w:r w:rsidRPr="00DD1262">
        <w:rPr>
          <w:rFonts w:cstheme="minorHAnsi"/>
          <w:b/>
          <w:bCs/>
          <w:sz w:val="24"/>
          <w:szCs w:val="24"/>
        </w:rPr>
        <w:t>GROUP BY</w:t>
      </w:r>
      <w:r w:rsidRPr="00DD1262">
        <w:rPr>
          <w:rFonts w:cstheme="minorHAnsi"/>
          <w:sz w:val="24"/>
          <w:szCs w:val="24"/>
        </w:rPr>
        <w:t xml:space="preserve"> lista_kolumn</w:t>
      </w:r>
    </w:p>
    <w:p w14:paraId="35ED188C" w14:textId="77777777" w:rsidR="006534AF" w:rsidRPr="00DD1262" w:rsidRDefault="00DD1262" w:rsidP="000D0AF9">
      <w:pPr>
        <w:pStyle w:val="Bezodstpw"/>
        <w:numPr>
          <w:ilvl w:val="0"/>
          <w:numId w:val="6"/>
        </w:numPr>
        <w:rPr>
          <w:rFonts w:cstheme="minorHAnsi"/>
          <w:sz w:val="24"/>
          <w:szCs w:val="24"/>
        </w:rPr>
      </w:pPr>
      <w:r w:rsidRPr="00DD1262">
        <w:rPr>
          <w:rFonts w:cstheme="minorHAnsi"/>
          <w:sz w:val="24"/>
          <w:szCs w:val="24"/>
        </w:rPr>
        <w:t>Występuje po klauzulach FROM i WHERE</w:t>
      </w:r>
    </w:p>
    <w:p w14:paraId="63D373E5" w14:textId="77777777" w:rsidR="006534AF" w:rsidRPr="00DD1262" w:rsidRDefault="00DD1262" w:rsidP="000D0AF9">
      <w:pPr>
        <w:pStyle w:val="Bezodstpw"/>
        <w:numPr>
          <w:ilvl w:val="0"/>
          <w:numId w:val="6"/>
        </w:numPr>
        <w:rPr>
          <w:rFonts w:cstheme="minorHAnsi"/>
          <w:sz w:val="24"/>
          <w:szCs w:val="24"/>
        </w:rPr>
      </w:pPr>
      <w:r w:rsidRPr="00DD1262">
        <w:rPr>
          <w:rFonts w:cstheme="minorHAnsi"/>
          <w:sz w:val="24"/>
          <w:szCs w:val="24"/>
        </w:rPr>
        <w:t>Wynikiem jest tabela, w której zgrupowano wiersze o identycznych atrybutach z listy kolumn</w:t>
      </w:r>
    </w:p>
    <w:p w14:paraId="42120B82" w14:textId="77777777" w:rsidR="006534AF" w:rsidRPr="00DD1262" w:rsidRDefault="00DD1262" w:rsidP="000D0AF9">
      <w:pPr>
        <w:pStyle w:val="Bezodstpw"/>
        <w:numPr>
          <w:ilvl w:val="0"/>
          <w:numId w:val="6"/>
        </w:numPr>
        <w:rPr>
          <w:rFonts w:cstheme="minorHAnsi"/>
          <w:sz w:val="24"/>
          <w:szCs w:val="24"/>
        </w:rPr>
      </w:pPr>
      <w:r w:rsidRPr="00DD1262">
        <w:rPr>
          <w:rFonts w:cstheme="minorHAnsi"/>
          <w:sz w:val="24"/>
          <w:szCs w:val="24"/>
        </w:rPr>
        <w:t>Elementy wyboru instrukcji SELECT mają obowiązek dawać jednoznaczną wartość dla każdej grupy:</w:t>
      </w:r>
    </w:p>
    <w:p w14:paraId="4950429B" w14:textId="77777777" w:rsidR="006534AF" w:rsidRPr="00DD1262" w:rsidRDefault="00DD1262" w:rsidP="000D0AF9">
      <w:pPr>
        <w:pStyle w:val="Bezodstpw"/>
        <w:numPr>
          <w:ilvl w:val="1"/>
          <w:numId w:val="6"/>
        </w:numPr>
        <w:rPr>
          <w:rFonts w:cstheme="minorHAnsi"/>
          <w:sz w:val="24"/>
          <w:szCs w:val="24"/>
        </w:rPr>
      </w:pPr>
      <w:r w:rsidRPr="00DD1262">
        <w:rPr>
          <w:rFonts w:cstheme="minorHAnsi"/>
          <w:sz w:val="24"/>
          <w:szCs w:val="24"/>
        </w:rPr>
        <w:t>albo muszą odwoływać się do atrybutów z listy kolumn, w/g których grupujemy</w:t>
      </w:r>
    </w:p>
    <w:p w14:paraId="27181FFB" w14:textId="77777777" w:rsidR="006534AF" w:rsidRPr="00DD1262" w:rsidRDefault="00DD1262" w:rsidP="000D0AF9">
      <w:pPr>
        <w:pStyle w:val="Bezodstpw"/>
        <w:numPr>
          <w:ilvl w:val="1"/>
          <w:numId w:val="6"/>
        </w:numPr>
        <w:rPr>
          <w:rFonts w:cstheme="minorHAnsi"/>
          <w:sz w:val="24"/>
          <w:szCs w:val="24"/>
        </w:rPr>
      </w:pPr>
      <w:r w:rsidRPr="00DD1262">
        <w:rPr>
          <w:rFonts w:cstheme="minorHAnsi"/>
          <w:sz w:val="24"/>
          <w:szCs w:val="24"/>
        </w:rPr>
        <w:t>albo do funkcji agregujących</w:t>
      </w:r>
    </w:p>
    <w:p w14:paraId="638FBAB2" w14:textId="77777777" w:rsidR="006534AF" w:rsidRPr="00DD1262" w:rsidRDefault="006534AF">
      <w:pPr>
        <w:pStyle w:val="Bezodstpw"/>
        <w:rPr>
          <w:rFonts w:cstheme="minorHAnsi"/>
          <w:sz w:val="24"/>
          <w:szCs w:val="24"/>
        </w:rPr>
      </w:pPr>
    </w:p>
    <w:p w14:paraId="1BFA28B1" w14:textId="77777777" w:rsidR="006534AF" w:rsidRPr="00DD1262" w:rsidRDefault="00DD1262">
      <w:pPr>
        <w:pStyle w:val="Bezodstpw"/>
        <w:rPr>
          <w:rFonts w:cstheme="minorHAnsi"/>
          <w:sz w:val="24"/>
          <w:szCs w:val="24"/>
        </w:rPr>
      </w:pPr>
      <w:r w:rsidRPr="00DD1262">
        <w:rPr>
          <w:rFonts w:cstheme="minorHAnsi"/>
          <w:sz w:val="24"/>
          <w:szCs w:val="24"/>
        </w:rPr>
        <w:t>Wymóg jednoznaczności dla wartości atrybutu traktowany jest w SQL formalnie:</w:t>
      </w:r>
    </w:p>
    <w:p w14:paraId="66F7C299" w14:textId="77777777" w:rsidR="006534AF" w:rsidRPr="00DD1262" w:rsidRDefault="00DD1262" w:rsidP="000D0AF9">
      <w:pPr>
        <w:pStyle w:val="Bezodstpw"/>
        <w:numPr>
          <w:ilvl w:val="0"/>
          <w:numId w:val="7"/>
        </w:numPr>
        <w:rPr>
          <w:rFonts w:cstheme="minorHAnsi"/>
          <w:sz w:val="24"/>
          <w:szCs w:val="24"/>
        </w:rPr>
      </w:pPr>
      <w:r w:rsidRPr="00DD1262">
        <w:rPr>
          <w:rFonts w:cstheme="minorHAnsi"/>
          <w:sz w:val="24"/>
          <w:szCs w:val="24"/>
        </w:rPr>
        <w:t>tzn. można odwoływać się do tylko atrybutów, w/g których następuje grupowanie</w:t>
      </w:r>
    </w:p>
    <w:p w14:paraId="49F15F8B" w14:textId="77777777" w:rsidR="006534AF" w:rsidRPr="00DD1262" w:rsidRDefault="00DD1262" w:rsidP="000D0AF9">
      <w:pPr>
        <w:pStyle w:val="Bezodstpw"/>
        <w:numPr>
          <w:ilvl w:val="0"/>
          <w:numId w:val="7"/>
        </w:numPr>
        <w:rPr>
          <w:rFonts w:cstheme="minorHAnsi"/>
          <w:sz w:val="24"/>
          <w:szCs w:val="24"/>
        </w:rPr>
      </w:pPr>
      <w:r w:rsidRPr="00DD1262">
        <w:rPr>
          <w:rFonts w:cstheme="minorHAnsi"/>
          <w:sz w:val="24"/>
          <w:szCs w:val="24"/>
        </w:rPr>
        <w:t>nie wystarczy gwarancja jednoznaczności poprzez użycie klucza kandydującego</w:t>
      </w:r>
    </w:p>
    <w:p w14:paraId="4BEB29EB" w14:textId="77777777" w:rsidR="006534AF" w:rsidRPr="00DD1262" w:rsidRDefault="00DD1262" w:rsidP="000D0AF9">
      <w:pPr>
        <w:pStyle w:val="Bezodstpw"/>
        <w:numPr>
          <w:ilvl w:val="0"/>
          <w:numId w:val="7"/>
        </w:numPr>
        <w:rPr>
          <w:rFonts w:cstheme="minorHAnsi"/>
          <w:sz w:val="24"/>
          <w:szCs w:val="24"/>
        </w:rPr>
      </w:pPr>
      <w:r w:rsidRPr="00DD1262">
        <w:rPr>
          <w:rFonts w:cstheme="minorHAnsi"/>
          <w:sz w:val="24"/>
          <w:szCs w:val="24"/>
        </w:rPr>
        <w:t>w poniższym przykładzie trzeba dodać atrybut opis do grupowania, mimo że nie spowoduje to zmiany grup:</w:t>
      </w:r>
    </w:p>
    <w:p w14:paraId="17B3EEB8" w14:textId="77777777" w:rsidR="006534AF" w:rsidRPr="00DD1262" w:rsidRDefault="006534AF">
      <w:pPr>
        <w:pStyle w:val="Bezodstpw"/>
        <w:rPr>
          <w:rFonts w:cstheme="minorHAnsi"/>
          <w:sz w:val="24"/>
          <w:szCs w:val="24"/>
        </w:rPr>
      </w:pPr>
    </w:p>
    <w:p w14:paraId="6CD9D438" w14:textId="77777777" w:rsidR="006534AF" w:rsidRPr="00DD1262" w:rsidRDefault="006534AF">
      <w:pPr>
        <w:pStyle w:val="Bezodstpw"/>
        <w:rPr>
          <w:rFonts w:cstheme="minorHAnsi"/>
          <w:sz w:val="24"/>
          <w:szCs w:val="24"/>
        </w:rPr>
      </w:pPr>
    </w:p>
    <w:p w14:paraId="7BAF5E34" w14:textId="77777777" w:rsidR="006534AF" w:rsidRPr="00DD1262" w:rsidRDefault="00DD1262">
      <w:pPr>
        <w:pStyle w:val="Bezodstpw"/>
        <w:rPr>
          <w:rFonts w:cstheme="minorHAnsi"/>
          <w:sz w:val="24"/>
          <w:szCs w:val="24"/>
        </w:rPr>
      </w:pPr>
      <w:r w:rsidRPr="00DD1262">
        <w:rPr>
          <w:rFonts w:cstheme="minorHAnsi"/>
          <w:sz w:val="24"/>
          <w:szCs w:val="24"/>
        </w:rPr>
        <w:t>To zapytanie SQL korzysta z klauzuli GROUP BY i łączenia (INNER JOIN) w celu uzyskania informacji o liczbie zamówień i sumie ilości dla każdego towaru.</w:t>
      </w:r>
    </w:p>
    <w:p w14:paraId="11BDE675" w14:textId="77777777" w:rsidR="006534AF" w:rsidRPr="00DD1262" w:rsidRDefault="006534AF">
      <w:pPr>
        <w:pStyle w:val="Bezodstpw"/>
        <w:rPr>
          <w:rFonts w:cstheme="minorHAnsi"/>
          <w:sz w:val="24"/>
          <w:szCs w:val="24"/>
        </w:rPr>
      </w:pPr>
    </w:p>
    <w:p w14:paraId="3D3EC9D5" w14:textId="77777777" w:rsidR="006534AF" w:rsidRPr="00DD1262" w:rsidRDefault="00DD1262">
      <w:pPr>
        <w:pStyle w:val="Bezodstpw"/>
        <w:rPr>
          <w:rFonts w:cstheme="minorHAnsi"/>
          <w:sz w:val="24"/>
          <w:szCs w:val="24"/>
        </w:rPr>
      </w:pPr>
      <w:r w:rsidRPr="00DD1262">
        <w:rPr>
          <w:rFonts w:cstheme="minorHAnsi"/>
          <w:sz w:val="24"/>
          <w:szCs w:val="24"/>
        </w:rPr>
        <w:t>Oto analiza zapytania:</w:t>
      </w:r>
    </w:p>
    <w:p w14:paraId="2CD1B41E" w14:textId="77777777" w:rsidR="006534AF" w:rsidRPr="00DD1262" w:rsidRDefault="006534AF">
      <w:pPr>
        <w:pStyle w:val="Bezodstpw"/>
        <w:rPr>
          <w:rFonts w:cstheme="minorHAnsi"/>
          <w:sz w:val="24"/>
          <w:szCs w:val="24"/>
        </w:rPr>
      </w:pPr>
    </w:p>
    <w:p w14:paraId="03F79E2C" w14:textId="77777777" w:rsidR="006534AF" w:rsidRPr="00DD1262" w:rsidRDefault="00DD1262">
      <w:pPr>
        <w:pStyle w:val="Bezodstpw"/>
        <w:rPr>
          <w:rFonts w:cstheme="minorHAnsi"/>
          <w:sz w:val="24"/>
          <w:szCs w:val="24"/>
        </w:rPr>
      </w:pPr>
      <w:r w:rsidRPr="00DD1262">
        <w:rPr>
          <w:rFonts w:cstheme="minorHAnsi"/>
          <w:b/>
          <w:bCs/>
          <w:sz w:val="24"/>
          <w:szCs w:val="24"/>
        </w:rPr>
        <w:t>SELECT</w:t>
      </w:r>
      <w:r w:rsidRPr="00DD1262">
        <w:rPr>
          <w:rFonts w:cstheme="minorHAnsi"/>
          <w:sz w:val="24"/>
          <w:szCs w:val="24"/>
        </w:rPr>
        <w:t xml:space="preserve"> towar.nr, opis, </w:t>
      </w:r>
      <w:r w:rsidRPr="00DD1262">
        <w:rPr>
          <w:rFonts w:cstheme="minorHAnsi"/>
          <w:b/>
          <w:bCs/>
          <w:sz w:val="24"/>
          <w:szCs w:val="24"/>
        </w:rPr>
        <w:t>COUNT</w:t>
      </w:r>
      <w:r w:rsidRPr="00DD1262">
        <w:rPr>
          <w:rFonts w:cstheme="minorHAnsi"/>
          <w:sz w:val="24"/>
          <w:szCs w:val="24"/>
        </w:rPr>
        <w:t xml:space="preserve">(zamowienie_nr) </w:t>
      </w:r>
      <w:r w:rsidRPr="00DD1262">
        <w:rPr>
          <w:rFonts w:cstheme="minorHAnsi"/>
          <w:b/>
          <w:bCs/>
          <w:sz w:val="24"/>
          <w:szCs w:val="24"/>
        </w:rPr>
        <w:t xml:space="preserve">AS </w:t>
      </w:r>
      <w:r w:rsidRPr="00DD1262">
        <w:rPr>
          <w:rFonts w:cstheme="minorHAnsi"/>
          <w:sz w:val="24"/>
          <w:szCs w:val="24"/>
        </w:rPr>
        <w:t xml:space="preserve">liczba_zamowien, </w:t>
      </w:r>
    </w:p>
    <w:p w14:paraId="4D7BA519" w14:textId="77777777" w:rsidR="006534AF" w:rsidRPr="00DD1262" w:rsidRDefault="00DD1262">
      <w:pPr>
        <w:pStyle w:val="Bezodstpw"/>
        <w:rPr>
          <w:rFonts w:cstheme="minorHAnsi"/>
          <w:sz w:val="24"/>
          <w:szCs w:val="24"/>
        </w:rPr>
      </w:pPr>
      <w:r w:rsidRPr="00DD1262">
        <w:rPr>
          <w:rFonts w:cstheme="minorHAnsi"/>
          <w:b/>
          <w:bCs/>
          <w:sz w:val="24"/>
          <w:szCs w:val="24"/>
        </w:rPr>
        <w:t>SUM</w:t>
      </w:r>
      <w:r w:rsidRPr="00DD1262">
        <w:rPr>
          <w:rFonts w:cstheme="minorHAnsi"/>
          <w:sz w:val="24"/>
          <w:szCs w:val="24"/>
        </w:rPr>
        <w:t xml:space="preserve">(ilosc) </w:t>
      </w:r>
      <w:r w:rsidRPr="00DD1262">
        <w:rPr>
          <w:rFonts w:cstheme="minorHAnsi"/>
          <w:b/>
          <w:bCs/>
          <w:sz w:val="24"/>
          <w:szCs w:val="24"/>
        </w:rPr>
        <w:t>AS</w:t>
      </w:r>
      <w:r w:rsidRPr="00DD1262">
        <w:rPr>
          <w:rFonts w:cstheme="minorHAnsi"/>
          <w:sz w:val="24"/>
          <w:szCs w:val="24"/>
        </w:rPr>
        <w:t xml:space="preserve"> suma_ilosci </w:t>
      </w:r>
    </w:p>
    <w:p w14:paraId="1B7982E1" w14:textId="77777777" w:rsidR="006534AF" w:rsidRPr="00DD1262" w:rsidRDefault="00DD1262">
      <w:pPr>
        <w:pStyle w:val="Bezodstpw"/>
        <w:rPr>
          <w:rFonts w:cstheme="minorHAnsi"/>
          <w:sz w:val="24"/>
          <w:szCs w:val="24"/>
        </w:rPr>
      </w:pPr>
      <w:r w:rsidRPr="00DD1262">
        <w:rPr>
          <w:rFonts w:cstheme="minorHAnsi"/>
          <w:b/>
          <w:bCs/>
          <w:sz w:val="24"/>
          <w:szCs w:val="24"/>
        </w:rPr>
        <w:t>FROM</w:t>
      </w:r>
      <w:r w:rsidRPr="00DD1262">
        <w:rPr>
          <w:rFonts w:cstheme="minorHAnsi"/>
          <w:sz w:val="24"/>
          <w:szCs w:val="24"/>
        </w:rPr>
        <w:t xml:space="preserve"> pozycja </w:t>
      </w:r>
      <w:r w:rsidRPr="00DD1262">
        <w:rPr>
          <w:rFonts w:cstheme="minorHAnsi"/>
          <w:b/>
          <w:bCs/>
          <w:sz w:val="24"/>
          <w:szCs w:val="24"/>
        </w:rPr>
        <w:t>INNER JOIN</w:t>
      </w:r>
      <w:r w:rsidRPr="00DD1262">
        <w:rPr>
          <w:rFonts w:cstheme="minorHAnsi"/>
          <w:sz w:val="24"/>
          <w:szCs w:val="24"/>
        </w:rPr>
        <w:t xml:space="preserve"> towar </w:t>
      </w:r>
      <w:r w:rsidRPr="00DD1262">
        <w:rPr>
          <w:rFonts w:cstheme="minorHAnsi"/>
          <w:b/>
          <w:bCs/>
          <w:sz w:val="24"/>
          <w:szCs w:val="24"/>
        </w:rPr>
        <w:t>ON</w:t>
      </w:r>
      <w:r w:rsidRPr="00DD1262">
        <w:rPr>
          <w:rFonts w:cstheme="minorHAnsi"/>
          <w:sz w:val="24"/>
          <w:szCs w:val="24"/>
        </w:rPr>
        <w:t xml:space="preserve"> towar_nr = towar.nr </w:t>
      </w:r>
    </w:p>
    <w:p w14:paraId="1F9EC091" w14:textId="77777777" w:rsidR="006534AF" w:rsidRPr="00DD1262" w:rsidRDefault="00DD1262">
      <w:pPr>
        <w:pStyle w:val="Bezodstpw"/>
        <w:rPr>
          <w:rFonts w:cstheme="minorHAnsi"/>
          <w:sz w:val="24"/>
          <w:szCs w:val="24"/>
        </w:rPr>
      </w:pPr>
      <w:r w:rsidRPr="00DD1262">
        <w:rPr>
          <w:rFonts w:cstheme="minorHAnsi"/>
          <w:b/>
          <w:bCs/>
          <w:sz w:val="24"/>
          <w:szCs w:val="24"/>
        </w:rPr>
        <w:t>GROUP BY</w:t>
      </w:r>
      <w:r w:rsidRPr="00DD1262">
        <w:rPr>
          <w:rFonts w:cstheme="minorHAnsi"/>
          <w:sz w:val="24"/>
          <w:szCs w:val="24"/>
        </w:rPr>
        <w:t xml:space="preserve"> towar.nr, opis </w:t>
      </w:r>
    </w:p>
    <w:p w14:paraId="284E3173" w14:textId="77777777" w:rsidR="006534AF" w:rsidRPr="00DD1262" w:rsidRDefault="00DD1262">
      <w:pPr>
        <w:pStyle w:val="Bezodstpw"/>
        <w:rPr>
          <w:rFonts w:cstheme="minorHAnsi"/>
          <w:sz w:val="24"/>
          <w:szCs w:val="24"/>
        </w:rPr>
      </w:pPr>
      <w:r w:rsidRPr="00DD1262">
        <w:rPr>
          <w:rFonts w:cstheme="minorHAnsi"/>
          <w:b/>
          <w:bCs/>
          <w:sz w:val="24"/>
          <w:szCs w:val="24"/>
        </w:rPr>
        <w:t>ORDER BY</w:t>
      </w:r>
      <w:r w:rsidRPr="00DD1262">
        <w:rPr>
          <w:rFonts w:cstheme="minorHAnsi"/>
          <w:sz w:val="24"/>
          <w:szCs w:val="24"/>
        </w:rPr>
        <w:t xml:space="preserve"> liczba_zamowien </w:t>
      </w:r>
      <w:r w:rsidRPr="00DD1262">
        <w:rPr>
          <w:rFonts w:cstheme="minorHAnsi"/>
          <w:b/>
          <w:bCs/>
          <w:sz w:val="24"/>
          <w:szCs w:val="24"/>
        </w:rPr>
        <w:t>DESC</w:t>
      </w:r>
      <w:r w:rsidRPr="00DD1262">
        <w:rPr>
          <w:rFonts w:cstheme="minorHAnsi"/>
          <w:sz w:val="24"/>
          <w:szCs w:val="24"/>
        </w:rPr>
        <w:t>;</w:t>
      </w:r>
    </w:p>
    <w:p w14:paraId="5ACBDA26" w14:textId="77777777" w:rsidR="006534AF" w:rsidRPr="00DD1262" w:rsidRDefault="006534AF">
      <w:pPr>
        <w:pStyle w:val="Bezodstpw"/>
        <w:rPr>
          <w:rFonts w:cstheme="minorHAnsi"/>
          <w:sz w:val="24"/>
          <w:szCs w:val="24"/>
        </w:rPr>
      </w:pPr>
    </w:p>
    <w:p w14:paraId="597CC7AF" w14:textId="77777777" w:rsidR="006534AF" w:rsidRPr="00DD1262" w:rsidRDefault="00DD1262" w:rsidP="000D0AF9">
      <w:pPr>
        <w:pStyle w:val="Bezodstpw"/>
        <w:numPr>
          <w:ilvl w:val="0"/>
          <w:numId w:val="50"/>
        </w:numPr>
        <w:rPr>
          <w:rFonts w:cstheme="minorHAnsi"/>
          <w:sz w:val="24"/>
          <w:szCs w:val="24"/>
        </w:rPr>
      </w:pPr>
      <w:r w:rsidRPr="00DD1262">
        <w:rPr>
          <w:rFonts w:cstheme="minorHAnsi"/>
          <w:b/>
          <w:bCs/>
          <w:sz w:val="24"/>
          <w:szCs w:val="24"/>
        </w:rPr>
        <w:t>Składnia:</w:t>
      </w:r>
    </w:p>
    <w:p w14:paraId="23056349" w14:textId="77777777" w:rsidR="006534AF" w:rsidRPr="00DD1262" w:rsidRDefault="00DD1262" w:rsidP="000D0AF9">
      <w:pPr>
        <w:pStyle w:val="Bezodstpw"/>
        <w:numPr>
          <w:ilvl w:val="1"/>
          <w:numId w:val="50"/>
        </w:numPr>
        <w:rPr>
          <w:rFonts w:cstheme="minorHAnsi"/>
          <w:sz w:val="24"/>
          <w:szCs w:val="24"/>
        </w:rPr>
      </w:pPr>
      <w:r w:rsidRPr="00DD1262">
        <w:rPr>
          <w:rFonts w:cstheme="minorHAnsi"/>
          <w:b/>
          <w:bCs/>
          <w:sz w:val="24"/>
          <w:szCs w:val="24"/>
        </w:rPr>
        <w:t>COUNT(zamowienie_nr) AS liczba_zamowien</w:t>
      </w:r>
      <w:r w:rsidRPr="00DD1262">
        <w:rPr>
          <w:rFonts w:cstheme="minorHAnsi"/>
          <w:sz w:val="24"/>
          <w:szCs w:val="24"/>
        </w:rPr>
        <w:t xml:space="preserve">: Funkcja agregująca </w:t>
      </w:r>
      <w:r w:rsidRPr="00DD1262">
        <w:rPr>
          <w:rFonts w:cstheme="minorHAnsi"/>
          <w:b/>
          <w:bCs/>
          <w:sz w:val="24"/>
          <w:szCs w:val="24"/>
        </w:rPr>
        <w:t>COUNT</w:t>
      </w:r>
      <w:r w:rsidRPr="00DD1262">
        <w:rPr>
          <w:rFonts w:cstheme="minorHAnsi"/>
          <w:sz w:val="24"/>
          <w:szCs w:val="24"/>
        </w:rPr>
        <w:t xml:space="preserve"> zlicza liczbę zamówień i nadaje wynikowi alias "liczba_zamowien".</w:t>
      </w:r>
    </w:p>
    <w:p w14:paraId="20BEB1C7" w14:textId="77777777" w:rsidR="006534AF" w:rsidRPr="00DD1262" w:rsidRDefault="00DD1262" w:rsidP="000D0AF9">
      <w:pPr>
        <w:pStyle w:val="Bezodstpw"/>
        <w:numPr>
          <w:ilvl w:val="1"/>
          <w:numId w:val="50"/>
        </w:numPr>
        <w:rPr>
          <w:rFonts w:cstheme="minorHAnsi"/>
          <w:sz w:val="24"/>
          <w:szCs w:val="24"/>
        </w:rPr>
      </w:pPr>
      <w:r w:rsidRPr="00DD1262">
        <w:rPr>
          <w:rFonts w:cstheme="minorHAnsi"/>
          <w:b/>
          <w:bCs/>
          <w:sz w:val="24"/>
          <w:szCs w:val="24"/>
        </w:rPr>
        <w:t>SUM(ilosc) AS suma_ilosci</w:t>
      </w:r>
      <w:r w:rsidRPr="00DD1262">
        <w:rPr>
          <w:rFonts w:cstheme="minorHAnsi"/>
          <w:sz w:val="24"/>
          <w:szCs w:val="24"/>
        </w:rPr>
        <w:t xml:space="preserve">: Funkcja agregująca </w:t>
      </w:r>
      <w:r w:rsidRPr="00DD1262">
        <w:rPr>
          <w:rFonts w:cstheme="minorHAnsi"/>
          <w:b/>
          <w:bCs/>
          <w:sz w:val="24"/>
          <w:szCs w:val="24"/>
        </w:rPr>
        <w:t>SUM</w:t>
      </w:r>
      <w:r w:rsidRPr="00DD1262">
        <w:rPr>
          <w:rFonts w:cstheme="minorHAnsi"/>
          <w:sz w:val="24"/>
          <w:szCs w:val="24"/>
        </w:rPr>
        <w:t xml:space="preserve"> oblicza sumę ilości i nadaje wynikowi alias "suma_ilosci".</w:t>
      </w:r>
    </w:p>
    <w:p w14:paraId="4EB6D2FE" w14:textId="77777777" w:rsidR="006534AF" w:rsidRPr="00DD1262" w:rsidRDefault="00DD1262" w:rsidP="000D0AF9">
      <w:pPr>
        <w:pStyle w:val="Bezodstpw"/>
        <w:numPr>
          <w:ilvl w:val="0"/>
          <w:numId w:val="50"/>
        </w:numPr>
        <w:rPr>
          <w:rFonts w:cstheme="minorHAnsi"/>
          <w:sz w:val="24"/>
          <w:szCs w:val="24"/>
        </w:rPr>
      </w:pPr>
      <w:r w:rsidRPr="00DD1262">
        <w:rPr>
          <w:rFonts w:cstheme="minorHAnsi"/>
          <w:b/>
          <w:bCs/>
          <w:sz w:val="24"/>
          <w:szCs w:val="24"/>
        </w:rPr>
        <w:t>Analiza:</w:t>
      </w:r>
    </w:p>
    <w:p w14:paraId="56C940D9" w14:textId="77777777" w:rsidR="006534AF" w:rsidRPr="00DD1262" w:rsidRDefault="00DD1262" w:rsidP="000D0AF9">
      <w:pPr>
        <w:pStyle w:val="Bezodstpw"/>
        <w:numPr>
          <w:ilvl w:val="1"/>
          <w:numId w:val="50"/>
        </w:numPr>
        <w:rPr>
          <w:rFonts w:cstheme="minorHAnsi"/>
          <w:sz w:val="24"/>
          <w:szCs w:val="24"/>
        </w:rPr>
      </w:pPr>
      <w:r w:rsidRPr="00DD1262">
        <w:rPr>
          <w:rFonts w:cstheme="minorHAnsi"/>
          <w:b/>
          <w:bCs/>
          <w:sz w:val="24"/>
          <w:szCs w:val="24"/>
        </w:rPr>
        <w:lastRenderedPageBreak/>
        <w:t>FROM pozycja INNER JOIN towar ON towar_nr = towar.nr</w:t>
      </w:r>
      <w:r w:rsidRPr="00DD1262">
        <w:rPr>
          <w:rFonts w:cstheme="minorHAnsi"/>
          <w:sz w:val="24"/>
          <w:szCs w:val="24"/>
        </w:rPr>
        <w:t xml:space="preserve">: Wyrażenie </w:t>
      </w:r>
      <w:r w:rsidRPr="00DD1262">
        <w:rPr>
          <w:rFonts w:cstheme="minorHAnsi"/>
          <w:b/>
          <w:bCs/>
          <w:sz w:val="24"/>
          <w:szCs w:val="24"/>
        </w:rPr>
        <w:t>INNER JOIN</w:t>
      </w:r>
      <w:r w:rsidRPr="00DD1262">
        <w:rPr>
          <w:rFonts w:cstheme="minorHAnsi"/>
          <w:sz w:val="24"/>
          <w:szCs w:val="24"/>
        </w:rPr>
        <w:t xml:space="preserve"> łączy tabelę </w:t>
      </w:r>
      <w:r w:rsidRPr="00DD1262">
        <w:rPr>
          <w:rFonts w:cstheme="minorHAnsi"/>
          <w:b/>
          <w:bCs/>
          <w:sz w:val="24"/>
          <w:szCs w:val="24"/>
        </w:rPr>
        <w:t>pozycja</w:t>
      </w:r>
      <w:r w:rsidRPr="00DD1262">
        <w:rPr>
          <w:rFonts w:cstheme="minorHAnsi"/>
          <w:sz w:val="24"/>
          <w:szCs w:val="24"/>
        </w:rPr>
        <w:t xml:space="preserve"> z tabelą </w:t>
      </w:r>
      <w:r w:rsidRPr="00DD1262">
        <w:rPr>
          <w:rFonts w:cstheme="minorHAnsi"/>
          <w:b/>
          <w:bCs/>
          <w:sz w:val="24"/>
          <w:szCs w:val="24"/>
        </w:rPr>
        <w:t>towar</w:t>
      </w:r>
      <w:r w:rsidRPr="00DD1262">
        <w:rPr>
          <w:rFonts w:cstheme="minorHAnsi"/>
          <w:sz w:val="24"/>
          <w:szCs w:val="24"/>
        </w:rPr>
        <w:t xml:space="preserve"> na podstawie wspólnego atrybutu </w:t>
      </w:r>
      <w:r w:rsidRPr="00DD1262">
        <w:rPr>
          <w:rFonts w:cstheme="minorHAnsi"/>
          <w:b/>
          <w:bCs/>
          <w:sz w:val="24"/>
          <w:szCs w:val="24"/>
        </w:rPr>
        <w:t>towar_nr</w:t>
      </w:r>
      <w:r w:rsidRPr="00DD1262">
        <w:rPr>
          <w:rFonts w:cstheme="minorHAnsi"/>
          <w:sz w:val="24"/>
          <w:szCs w:val="24"/>
        </w:rPr>
        <w:t>.</w:t>
      </w:r>
    </w:p>
    <w:p w14:paraId="01C9B83A" w14:textId="77777777" w:rsidR="006534AF" w:rsidRPr="00DD1262" w:rsidRDefault="00DD1262" w:rsidP="000D0AF9">
      <w:pPr>
        <w:pStyle w:val="Bezodstpw"/>
        <w:numPr>
          <w:ilvl w:val="1"/>
          <w:numId w:val="50"/>
        </w:numPr>
        <w:rPr>
          <w:rFonts w:cstheme="minorHAnsi"/>
          <w:sz w:val="24"/>
          <w:szCs w:val="24"/>
        </w:rPr>
      </w:pPr>
      <w:r w:rsidRPr="00DD1262">
        <w:rPr>
          <w:rFonts w:cstheme="minorHAnsi"/>
          <w:b/>
          <w:bCs/>
          <w:sz w:val="24"/>
          <w:szCs w:val="24"/>
        </w:rPr>
        <w:t>GROUP BY towar.nr, opis</w:t>
      </w:r>
      <w:r w:rsidRPr="00DD1262">
        <w:rPr>
          <w:rFonts w:cstheme="minorHAnsi"/>
          <w:sz w:val="24"/>
          <w:szCs w:val="24"/>
        </w:rPr>
        <w:t xml:space="preserve">: Klauzula </w:t>
      </w:r>
      <w:r w:rsidRPr="00DD1262">
        <w:rPr>
          <w:rFonts w:cstheme="minorHAnsi"/>
          <w:b/>
          <w:bCs/>
          <w:sz w:val="24"/>
          <w:szCs w:val="24"/>
        </w:rPr>
        <w:t>GROUP BY</w:t>
      </w:r>
      <w:r w:rsidRPr="00DD1262">
        <w:rPr>
          <w:rFonts w:cstheme="minorHAnsi"/>
          <w:sz w:val="24"/>
          <w:szCs w:val="24"/>
        </w:rPr>
        <w:t xml:space="preserve"> grupuje wyniki według numeru towaru (</w:t>
      </w:r>
      <w:r w:rsidRPr="00DD1262">
        <w:rPr>
          <w:rFonts w:cstheme="minorHAnsi"/>
          <w:b/>
          <w:bCs/>
          <w:sz w:val="24"/>
          <w:szCs w:val="24"/>
        </w:rPr>
        <w:t>towar.nr</w:t>
      </w:r>
      <w:r w:rsidRPr="00DD1262">
        <w:rPr>
          <w:rFonts w:cstheme="minorHAnsi"/>
          <w:sz w:val="24"/>
          <w:szCs w:val="24"/>
        </w:rPr>
        <w:t>) i opisu towaru.</w:t>
      </w:r>
    </w:p>
    <w:p w14:paraId="32AD320F" w14:textId="77777777" w:rsidR="006534AF" w:rsidRPr="00DD1262" w:rsidRDefault="00DD1262" w:rsidP="000D0AF9">
      <w:pPr>
        <w:pStyle w:val="Bezodstpw"/>
        <w:numPr>
          <w:ilvl w:val="1"/>
          <w:numId w:val="50"/>
        </w:numPr>
        <w:rPr>
          <w:rFonts w:cstheme="minorHAnsi"/>
          <w:sz w:val="24"/>
          <w:szCs w:val="24"/>
        </w:rPr>
      </w:pPr>
      <w:r w:rsidRPr="00DD1262">
        <w:rPr>
          <w:rFonts w:cstheme="minorHAnsi"/>
          <w:b/>
          <w:bCs/>
          <w:sz w:val="24"/>
          <w:szCs w:val="24"/>
        </w:rPr>
        <w:t>ORDER BY liczba_zamowien DESC</w:t>
      </w:r>
      <w:r w:rsidRPr="00DD1262">
        <w:rPr>
          <w:rFonts w:cstheme="minorHAnsi"/>
          <w:sz w:val="24"/>
          <w:szCs w:val="24"/>
        </w:rPr>
        <w:t xml:space="preserve">: Klauzula </w:t>
      </w:r>
      <w:r w:rsidRPr="00DD1262">
        <w:rPr>
          <w:rFonts w:cstheme="minorHAnsi"/>
          <w:b/>
          <w:bCs/>
          <w:sz w:val="24"/>
          <w:szCs w:val="24"/>
        </w:rPr>
        <w:t>ORDER BY</w:t>
      </w:r>
      <w:r w:rsidRPr="00DD1262">
        <w:rPr>
          <w:rFonts w:cstheme="minorHAnsi"/>
          <w:sz w:val="24"/>
          <w:szCs w:val="24"/>
        </w:rPr>
        <w:t xml:space="preserve"> sortuje wyniki malejąco według liczby zamówień.</w:t>
      </w:r>
    </w:p>
    <w:p w14:paraId="39662AA4" w14:textId="77777777" w:rsidR="006534AF" w:rsidRPr="00DD1262" w:rsidRDefault="006534AF">
      <w:pPr>
        <w:pStyle w:val="Bezodstpw"/>
        <w:rPr>
          <w:rFonts w:cstheme="minorHAnsi"/>
          <w:sz w:val="24"/>
          <w:szCs w:val="24"/>
        </w:rPr>
      </w:pPr>
    </w:p>
    <w:p w14:paraId="1F7EA11C" w14:textId="77777777" w:rsidR="006534AF" w:rsidRPr="00DD1262" w:rsidRDefault="00DD1262">
      <w:pPr>
        <w:pStyle w:val="Bezodstpw"/>
        <w:rPr>
          <w:rFonts w:cstheme="minorHAnsi"/>
          <w:sz w:val="24"/>
          <w:szCs w:val="24"/>
        </w:rPr>
      </w:pPr>
      <w:r w:rsidRPr="00DD1262">
        <w:rPr>
          <w:rFonts w:cstheme="minorHAnsi"/>
          <w:sz w:val="24"/>
          <w:szCs w:val="24"/>
        </w:rPr>
        <w:t>Wyniki tego zapytania będą zawierać numer towaru, opis towaru, liczbę zamówień dla każdego towaru (</w:t>
      </w:r>
      <w:r w:rsidRPr="00DD1262">
        <w:rPr>
          <w:rFonts w:cstheme="minorHAnsi"/>
          <w:b/>
          <w:bCs/>
          <w:sz w:val="24"/>
          <w:szCs w:val="24"/>
        </w:rPr>
        <w:t>liczba_zamowien</w:t>
      </w:r>
      <w:r w:rsidRPr="00DD1262">
        <w:rPr>
          <w:rFonts w:cstheme="minorHAnsi"/>
          <w:sz w:val="24"/>
          <w:szCs w:val="24"/>
        </w:rPr>
        <w:t>) oraz sumę ilości dla każdego towaru (</w:t>
      </w:r>
      <w:r w:rsidRPr="00DD1262">
        <w:rPr>
          <w:rFonts w:cstheme="minorHAnsi"/>
          <w:b/>
          <w:bCs/>
          <w:sz w:val="24"/>
          <w:szCs w:val="24"/>
        </w:rPr>
        <w:t>suma_ilosci</w:t>
      </w:r>
      <w:r w:rsidRPr="00DD1262">
        <w:rPr>
          <w:rFonts w:cstheme="minorHAnsi"/>
          <w:sz w:val="24"/>
          <w:szCs w:val="24"/>
        </w:rPr>
        <w:t>). Wyniki będą posortowane malejąco według liczby zamówień.</w:t>
      </w:r>
    </w:p>
    <w:p w14:paraId="57F7663E" w14:textId="77777777" w:rsidR="006534AF" w:rsidRPr="00DD1262" w:rsidRDefault="006534AF">
      <w:pPr>
        <w:pStyle w:val="Bezodstpw"/>
        <w:rPr>
          <w:rFonts w:cstheme="minorHAnsi"/>
          <w:sz w:val="24"/>
          <w:szCs w:val="24"/>
        </w:rPr>
      </w:pPr>
    </w:p>
    <w:p w14:paraId="491A45C5" w14:textId="77777777" w:rsidR="006534AF" w:rsidRPr="00DD1262" w:rsidRDefault="00DD1262">
      <w:pPr>
        <w:pStyle w:val="Bezodstpw"/>
        <w:rPr>
          <w:rFonts w:cstheme="minorHAnsi"/>
          <w:sz w:val="24"/>
          <w:szCs w:val="24"/>
        </w:rPr>
      </w:pPr>
      <w:r w:rsidRPr="00DD1262">
        <w:rPr>
          <w:rFonts w:cstheme="minorHAnsi"/>
          <w:sz w:val="24"/>
          <w:szCs w:val="24"/>
        </w:rPr>
        <w:t>W Postgresie wersji 9 w powyższym przykładzie można opuścić atrybut opis, grupowanie wg klucza gwarantuje jednoznaczność.</w:t>
      </w:r>
    </w:p>
    <w:p w14:paraId="0FF369F7" w14:textId="77777777" w:rsidR="006534AF" w:rsidRPr="00DD1262" w:rsidRDefault="006534AF">
      <w:pPr>
        <w:pStyle w:val="Bezodstpw"/>
        <w:rPr>
          <w:rFonts w:cstheme="minorHAnsi"/>
          <w:sz w:val="24"/>
          <w:szCs w:val="24"/>
        </w:rPr>
      </w:pPr>
    </w:p>
    <w:p w14:paraId="0834E294" w14:textId="77777777" w:rsidR="006534AF" w:rsidRPr="00DD1262" w:rsidRDefault="00DD1262">
      <w:pPr>
        <w:pStyle w:val="Nagwek1"/>
        <w:rPr>
          <w:rFonts w:asciiTheme="minorHAnsi" w:hAnsiTheme="minorHAnsi" w:cstheme="minorHAnsi"/>
          <w:b/>
          <w:sz w:val="40"/>
          <w:szCs w:val="40"/>
          <w:u w:val="single"/>
        </w:rPr>
      </w:pPr>
      <w:bookmarkStart w:id="33" w:name="_Toc158974091"/>
      <w:r w:rsidRPr="00DD1262">
        <w:rPr>
          <w:rFonts w:asciiTheme="minorHAnsi" w:hAnsiTheme="minorHAnsi" w:cstheme="minorHAnsi"/>
          <w:b/>
          <w:sz w:val="40"/>
          <w:szCs w:val="40"/>
          <w:u w:val="single"/>
        </w:rPr>
        <w:t>SELECT - klauzula HAVING</w:t>
      </w:r>
      <w:bookmarkEnd w:id="33"/>
    </w:p>
    <w:p w14:paraId="6FE503EE" w14:textId="77777777" w:rsidR="006534AF" w:rsidRPr="00DD1262" w:rsidRDefault="00DD1262">
      <w:pPr>
        <w:pStyle w:val="Bezodstpw"/>
        <w:pBdr>
          <w:top w:val="single" w:sz="4" w:space="1" w:color="000000"/>
          <w:left w:val="single" w:sz="4" w:space="4" w:color="000000"/>
          <w:bottom w:val="single" w:sz="4" w:space="1" w:color="000000"/>
          <w:right w:val="single" w:sz="4" w:space="4" w:color="000000"/>
        </w:pBdr>
        <w:rPr>
          <w:rFonts w:cstheme="minorHAnsi"/>
          <w:sz w:val="24"/>
          <w:szCs w:val="24"/>
        </w:rPr>
      </w:pPr>
      <w:r w:rsidRPr="00DD1262">
        <w:rPr>
          <w:rFonts w:cstheme="minorHAnsi"/>
          <w:sz w:val="24"/>
          <w:szCs w:val="24"/>
        </w:rPr>
        <w:t xml:space="preserve">Klauzula </w:t>
      </w:r>
      <w:r w:rsidRPr="00DD1262">
        <w:rPr>
          <w:rFonts w:cstheme="minorHAnsi"/>
          <w:b/>
          <w:bCs/>
          <w:sz w:val="24"/>
          <w:szCs w:val="24"/>
        </w:rPr>
        <w:t>HAVING</w:t>
      </w:r>
      <w:r w:rsidRPr="00DD1262">
        <w:rPr>
          <w:rFonts w:cstheme="minorHAnsi"/>
          <w:sz w:val="24"/>
          <w:szCs w:val="24"/>
        </w:rPr>
        <w:t xml:space="preserve"> w zapytaniu SQL służy do filtrowania wyników grup, które zostały zgrupowane za pomocą klauzuli </w:t>
      </w:r>
      <w:r w:rsidRPr="00DD1262">
        <w:rPr>
          <w:rFonts w:cstheme="minorHAnsi"/>
          <w:b/>
          <w:bCs/>
          <w:sz w:val="24"/>
          <w:szCs w:val="24"/>
        </w:rPr>
        <w:t>GROUP BY</w:t>
      </w:r>
      <w:r w:rsidRPr="00DD1262">
        <w:rPr>
          <w:rFonts w:cstheme="minorHAnsi"/>
          <w:sz w:val="24"/>
          <w:szCs w:val="24"/>
        </w:rPr>
        <w:t xml:space="preserve">. </w:t>
      </w:r>
    </w:p>
    <w:p w14:paraId="3FD4BC32" w14:textId="77777777" w:rsidR="006534AF" w:rsidRPr="00DD1262" w:rsidRDefault="006534AF">
      <w:pPr>
        <w:pStyle w:val="Bezodstpw"/>
        <w:rPr>
          <w:rFonts w:cstheme="minorHAnsi"/>
          <w:sz w:val="24"/>
          <w:szCs w:val="24"/>
        </w:rPr>
      </w:pPr>
    </w:p>
    <w:p w14:paraId="5F449205" w14:textId="77777777" w:rsidR="006534AF" w:rsidRPr="00DD1262" w:rsidRDefault="00DD1262">
      <w:pPr>
        <w:pStyle w:val="Bezodstpw"/>
        <w:rPr>
          <w:rFonts w:cstheme="minorHAnsi"/>
          <w:sz w:val="24"/>
          <w:szCs w:val="24"/>
        </w:rPr>
      </w:pPr>
      <w:r w:rsidRPr="00DD1262">
        <w:rPr>
          <w:rFonts w:cstheme="minorHAnsi"/>
          <w:b/>
          <w:bCs/>
          <w:sz w:val="24"/>
          <w:szCs w:val="24"/>
        </w:rPr>
        <w:t xml:space="preserve">HAVING </w:t>
      </w:r>
      <w:r w:rsidRPr="00DD1262">
        <w:rPr>
          <w:rFonts w:cstheme="minorHAnsi"/>
          <w:sz w:val="24"/>
          <w:szCs w:val="24"/>
        </w:rPr>
        <w:t>wyrażenie_warunkowe</w:t>
      </w:r>
    </w:p>
    <w:p w14:paraId="64A2AB12" w14:textId="77777777" w:rsidR="006534AF" w:rsidRPr="00DD1262" w:rsidRDefault="00DD1262" w:rsidP="000D0AF9">
      <w:pPr>
        <w:pStyle w:val="Bezodstpw"/>
        <w:numPr>
          <w:ilvl w:val="0"/>
          <w:numId w:val="52"/>
        </w:numPr>
        <w:rPr>
          <w:rFonts w:cstheme="minorHAnsi"/>
          <w:sz w:val="24"/>
          <w:szCs w:val="24"/>
        </w:rPr>
      </w:pPr>
      <w:r w:rsidRPr="00DD1262">
        <w:rPr>
          <w:rFonts w:cstheme="minorHAnsi"/>
          <w:sz w:val="24"/>
          <w:szCs w:val="24"/>
        </w:rPr>
        <w:t>Występuje po innych klauzulach.</w:t>
      </w:r>
    </w:p>
    <w:p w14:paraId="4F89C8E6" w14:textId="77777777" w:rsidR="006534AF" w:rsidRPr="00DD1262" w:rsidRDefault="00DD1262" w:rsidP="000D0AF9">
      <w:pPr>
        <w:pStyle w:val="Bezodstpw"/>
        <w:numPr>
          <w:ilvl w:val="0"/>
          <w:numId w:val="52"/>
        </w:numPr>
        <w:rPr>
          <w:rFonts w:cstheme="minorHAnsi"/>
          <w:sz w:val="24"/>
          <w:szCs w:val="24"/>
        </w:rPr>
      </w:pPr>
      <w:r w:rsidRPr="00DD1262">
        <w:rPr>
          <w:rFonts w:cstheme="minorHAnsi"/>
          <w:sz w:val="24"/>
          <w:szCs w:val="24"/>
        </w:rPr>
        <w:t xml:space="preserve">Wynikiem jest tabela taka jak otrzymana poprzez użycie </w:t>
      </w:r>
      <w:r w:rsidRPr="00DD1262">
        <w:rPr>
          <w:rFonts w:cstheme="minorHAnsi"/>
          <w:b/>
          <w:bCs/>
          <w:sz w:val="24"/>
          <w:szCs w:val="24"/>
        </w:rPr>
        <w:t>GROUP BY</w:t>
      </w:r>
      <w:r w:rsidRPr="00DD1262">
        <w:rPr>
          <w:rFonts w:cstheme="minorHAnsi"/>
          <w:sz w:val="24"/>
          <w:szCs w:val="24"/>
        </w:rPr>
        <w:t>, ale dodatkowo z wyeliminowanymi grupami nie spełniającymi wyrażenia warunkowego.</w:t>
      </w:r>
    </w:p>
    <w:p w14:paraId="73ED06F4" w14:textId="77777777" w:rsidR="006534AF" w:rsidRPr="00DD1262" w:rsidRDefault="00DD1262" w:rsidP="000D0AF9">
      <w:pPr>
        <w:pStyle w:val="Bezodstpw"/>
        <w:numPr>
          <w:ilvl w:val="0"/>
          <w:numId w:val="52"/>
        </w:numPr>
        <w:rPr>
          <w:rFonts w:cstheme="minorHAnsi"/>
          <w:sz w:val="24"/>
          <w:szCs w:val="24"/>
        </w:rPr>
      </w:pPr>
      <w:r w:rsidRPr="00DD1262">
        <w:rPr>
          <w:rFonts w:cstheme="minorHAnsi"/>
          <w:sz w:val="24"/>
          <w:szCs w:val="24"/>
        </w:rPr>
        <w:t xml:space="preserve">Brak </w:t>
      </w:r>
      <w:r w:rsidRPr="00DD1262">
        <w:rPr>
          <w:rFonts w:cstheme="minorHAnsi"/>
          <w:b/>
          <w:bCs/>
          <w:sz w:val="24"/>
          <w:szCs w:val="24"/>
        </w:rPr>
        <w:t>GROUP BY</w:t>
      </w:r>
      <w:r w:rsidRPr="00DD1262">
        <w:rPr>
          <w:rFonts w:cstheme="minorHAnsi"/>
          <w:sz w:val="24"/>
          <w:szCs w:val="24"/>
        </w:rPr>
        <w:t xml:space="preserve"> oznacza, że cała tabela jest jedną grupą.</w:t>
      </w:r>
    </w:p>
    <w:p w14:paraId="6730B1F4" w14:textId="77777777" w:rsidR="006534AF" w:rsidRPr="00DD1262" w:rsidRDefault="00DD1262" w:rsidP="000D0AF9">
      <w:pPr>
        <w:pStyle w:val="Bezodstpw"/>
        <w:numPr>
          <w:ilvl w:val="0"/>
          <w:numId w:val="52"/>
        </w:numPr>
        <w:rPr>
          <w:rFonts w:cstheme="minorHAnsi"/>
          <w:sz w:val="24"/>
          <w:szCs w:val="24"/>
        </w:rPr>
      </w:pPr>
      <w:r w:rsidRPr="00DD1262">
        <w:rPr>
          <w:rFonts w:cstheme="minorHAnsi"/>
          <w:sz w:val="24"/>
          <w:szCs w:val="24"/>
        </w:rPr>
        <w:t>Wyrażenie warunkowe odwołuje się do wartości, które można wyświetlić legalnie w SELECT.</w:t>
      </w:r>
    </w:p>
    <w:p w14:paraId="5227CC75" w14:textId="77777777" w:rsidR="006534AF" w:rsidRPr="00DD1262" w:rsidRDefault="006534AF">
      <w:pPr>
        <w:pStyle w:val="Bezodstpw"/>
        <w:rPr>
          <w:rFonts w:cstheme="minorHAnsi"/>
          <w:sz w:val="24"/>
          <w:szCs w:val="24"/>
        </w:rPr>
      </w:pPr>
    </w:p>
    <w:p w14:paraId="5BDB9725" w14:textId="77777777" w:rsidR="006534AF" w:rsidRPr="00DD1262" w:rsidRDefault="00DD1262">
      <w:pPr>
        <w:pStyle w:val="Bezodstpw"/>
        <w:rPr>
          <w:rFonts w:cstheme="minorHAnsi"/>
          <w:i/>
          <w:iCs/>
          <w:sz w:val="24"/>
          <w:szCs w:val="24"/>
        </w:rPr>
      </w:pPr>
      <w:r w:rsidRPr="00DD1262">
        <w:rPr>
          <w:rFonts w:cstheme="minorHAnsi"/>
          <w:i/>
          <w:iCs/>
          <w:sz w:val="24"/>
          <w:szCs w:val="24"/>
        </w:rPr>
        <w:t>Oto analiza zapytania:</w:t>
      </w:r>
    </w:p>
    <w:p w14:paraId="12423CD6" w14:textId="77777777" w:rsidR="006534AF" w:rsidRPr="00DD1262" w:rsidRDefault="006534AF">
      <w:pPr>
        <w:pStyle w:val="Bezodstpw"/>
        <w:rPr>
          <w:rFonts w:cstheme="minorHAnsi"/>
          <w:sz w:val="24"/>
          <w:szCs w:val="24"/>
        </w:rPr>
      </w:pPr>
    </w:p>
    <w:p w14:paraId="1224A1C8" w14:textId="77777777" w:rsidR="006534AF" w:rsidRPr="00DD1262" w:rsidRDefault="00DD1262">
      <w:pPr>
        <w:pStyle w:val="Bezodstpw"/>
        <w:rPr>
          <w:rFonts w:cstheme="minorHAnsi"/>
          <w:sz w:val="24"/>
          <w:szCs w:val="24"/>
        </w:rPr>
      </w:pPr>
      <w:r w:rsidRPr="00DD1262">
        <w:rPr>
          <w:rFonts w:cstheme="minorHAnsi"/>
          <w:b/>
          <w:bCs/>
          <w:sz w:val="24"/>
          <w:szCs w:val="24"/>
        </w:rPr>
        <w:t>SELECT</w:t>
      </w:r>
      <w:r w:rsidRPr="00DD1262">
        <w:rPr>
          <w:rFonts w:cstheme="minorHAnsi"/>
          <w:sz w:val="24"/>
          <w:szCs w:val="24"/>
        </w:rPr>
        <w:t xml:space="preserve"> towar_nr, </w:t>
      </w:r>
      <w:r w:rsidRPr="00DD1262">
        <w:rPr>
          <w:rFonts w:cstheme="minorHAnsi"/>
          <w:b/>
          <w:bCs/>
          <w:sz w:val="24"/>
          <w:szCs w:val="24"/>
        </w:rPr>
        <w:t>COUNT</w:t>
      </w:r>
      <w:r w:rsidRPr="00DD1262">
        <w:rPr>
          <w:rFonts w:cstheme="minorHAnsi"/>
          <w:sz w:val="24"/>
          <w:szCs w:val="24"/>
        </w:rPr>
        <w:t xml:space="preserve">(zamowienie_nr) </w:t>
      </w:r>
      <w:r w:rsidRPr="00DD1262">
        <w:rPr>
          <w:rFonts w:cstheme="minorHAnsi"/>
          <w:b/>
          <w:bCs/>
          <w:sz w:val="24"/>
          <w:szCs w:val="24"/>
        </w:rPr>
        <w:t xml:space="preserve">AS </w:t>
      </w:r>
      <w:r w:rsidRPr="00DD1262">
        <w:rPr>
          <w:rFonts w:cstheme="minorHAnsi"/>
          <w:sz w:val="24"/>
          <w:szCs w:val="24"/>
        </w:rPr>
        <w:t xml:space="preserve">liczba_zamowien </w:t>
      </w:r>
      <w:r w:rsidRPr="00DD1262">
        <w:rPr>
          <w:rFonts w:cstheme="minorHAnsi"/>
          <w:b/>
          <w:bCs/>
          <w:sz w:val="24"/>
          <w:szCs w:val="24"/>
        </w:rPr>
        <w:t>FROM</w:t>
      </w:r>
      <w:r w:rsidRPr="00DD1262">
        <w:rPr>
          <w:rFonts w:cstheme="minorHAnsi"/>
          <w:sz w:val="24"/>
          <w:szCs w:val="24"/>
        </w:rPr>
        <w:t xml:space="preserve"> pozycja </w:t>
      </w:r>
    </w:p>
    <w:p w14:paraId="225F2670" w14:textId="77777777" w:rsidR="006534AF" w:rsidRPr="00DD1262" w:rsidRDefault="00DD1262">
      <w:pPr>
        <w:pStyle w:val="Bezodstpw"/>
        <w:rPr>
          <w:rFonts w:cstheme="minorHAnsi"/>
          <w:sz w:val="24"/>
          <w:szCs w:val="24"/>
        </w:rPr>
      </w:pPr>
      <w:r w:rsidRPr="00DD1262">
        <w:rPr>
          <w:rFonts w:cstheme="minorHAnsi"/>
          <w:b/>
          <w:bCs/>
          <w:sz w:val="24"/>
          <w:szCs w:val="24"/>
        </w:rPr>
        <w:t>GROUP BY</w:t>
      </w:r>
      <w:r w:rsidRPr="00DD1262">
        <w:rPr>
          <w:rFonts w:cstheme="minorHAnsi"/>
          <w:sz w:val="24"/>
          <w:szCs w:val="24"/>
        </w:rPr>
        <w:t xml:space="preserve"> towar_nr </w:t>
      </w:r>
    </w:p>
    <w:p w14:paraId="375253AE" w14:textId="77777777" w:rsidR="006534AF" w:rsidRPr="00DD1262" w:rsidRDefault="00DD1262">
      <w:pPr>
        <w:pStyle w:val="Bezodstpw"/>
        <w:rPr>
          <w:rFonts w:cstheme="minorHAnsi"/>
          <w:sz w:val="24"/>
          <w:szCs w:val="24"/>
        </w:rPr>
      </w:pPr>
      <w:r w:rsidRPr="00DD1262">
        <w:rPr>
          <w:rFonts w:cstheme="minorHAnsi"/>
          <w:b/>
          <w:bCs/>
          <w:sz w:val="24"/>
          <w:szCs w:val="24"/>
        </w:rPr>
        <w:t>HAVING COUNT</w:t>
      </w:r>
      <w:r w:rsidRPr="00DD1262">
        <w:rPr>
          <w:rFonts w:cstheme="minorHAnsi"/>
          <w:sz w:val="24"/>
          <w:szCs w:val="24"/>
        </w:rPr>
        <w:t xml:space="preserve">(zamowienie_nr) &gt; 1 </w:t>
      </w:r>
    </w:p>
    <w:p w14:paraId="6C610E81" w14:textId="77777777" w:rsidR="006534AF" w:rsidRPr="00DD1262" w:rsidRDefault="00DD1262">
      <w:pPr>
        <w:pStyle w:val="Bezodstpw"/>
        <w:rPr>
          <w:rFonts w:cstheme="minorHAnsi"/>
          <w:sz w:val="24"/>
          <w:szCs w:val="24"/>
        </w:rPr>
      </w:pPr>
      <w:r w:rsidRPr="00DD1262">
        <w:rPr>
          <w:rFonts w:cstheme="minorHAnsi"/>
          <w:b/>
          <w:bCs/>
          <w:sz w:val="24"/>
          <w:szCs w:val="24"/>
        </w:rPr>
        <w:t>ORDER BY</w:t>
      </w:r>
      <w:r w:rsidRPr="00DD1262">
        <w:rPr>
          <w:rFonts w:cstheme="minorHAnsi"/>
          <w:sz w:val="24"/>
          <w:szCs w:val="24"/>
        </w:rPr>
        <w:t xml:space="preserve"> liczba_zamowien </w:t>
      </w:r>
      <w:r w:rsidRPr="00DD1262">
        <w:rPr>
          <w:rFonts w:cstheme="minorHAnsi"/>
          <w:b/>
          <w:bCs/>
          <w:sz w:val="24"/>
          <w:szCs w:val="24"/>
        </w:rPr>
        <w:t>DESC</w:t>
      </w:r>
      <w:r w:rsidRPr="00DD1262">
        <w:rPr>
          <w:rFonts w:cstheme="minorHAnsi"/>
          <w:sz w:val="24"/>
          <w:szCs w:val="24"/>
        </w:rPr>
        <w:t>;</w:t>
      </w:r>
    </w:p>
    <w:p w14:paraId="627651F6" w14:textId="77777777" w:rsidR="006534AF" w:rsidRPr="00DD1262" w:rsidRDefault="006534AF">
      <w:pPr>
        <w:pStyle w:val="Bezodstpw"/>
        <w:rPr>
          <w:rFonts w:cstheme="minorHAnsi"/>
          <w:sz w:val="24"/>
          <w:szCs w:val="24"/>
        </w:rPr>
      </w:pPr>
    </w:p>
    <w:p w14:paraId="7033482B" w14:textId="77777777" w:rsidR="006534AF" w:rsidRPr="00DD1262" w:rsidRDefault="00DD1262" w:rsidP="000D0AF9">
      <w:pPr>
        <w:pStyle w:val="Bezodstpw"/>
        <w:numPr>
          <w:ilvl w:val="0"/>
          <w:numId w:val="51"/>
        </w:numPr>
        <w:rPr>
          <w:rFonts w:cstheme="minorHAnsi"/>
          <w:sz w:val="24"/>
          <w:szCs w:val="24"/>
        </w:rPr>
      </w:pPr>
      <w:r w:rsidRPr="00DD1262">
        <w:rPr>
          <w:rFonts w:cstheme="minorHAnsi"/>
          <w:b/>
          <w:bCs/>
          <w:sz w:val="24"/>
          <w:szCs w:val="24"/>
        </w:rPr>
        <w:t>Składnia:</w:t>
      </w:r>
    </w:p>
    <w:p w14:paraId="7A6498D9"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t>HAVING COUNT(zamowienie_nr) &gt; 1</w:t>
      </w:r>
      <w:r w:rsidRPr="00DD1262">
        <w:rPr>
          <w:rFonts w:cstheme="minorHAnsi"/>
          <w:sz w:val="24"/>
          <w:szCs w:val="24"/>
        </w:rPr>
        <w:t xml:space="preserve">: Klauzula </w:t>
      </w:r>
      <w:r w:rsidRPr="00DD1262">
        <w:rPr>
          <w:rFonts w:cstheme="minorHAnsi"/>
          <w:b/>
          <w:bCs/>
          <w:sz w:val="24"/>
          <w:szCs w:val="24"/>
        </w:rPr>
        <w:t>HAVING</w:t>
      </w:r>
      <w:r w:rsidRPr="00DD1262">
        <w:rPr>
          <w:rFonts w:cstheme="minorHAnsi"/>
          <w:sz w:val="24"/>
          <w:szCs w:val="24"/>
        </w:rPr>
        <w:t xml:space="preserve"> filtruje grupy, zachowując tylko te, które mają więcej niż jedno zamówienie.</w:t>
      </w:r>
    </w:p>
    <w:p w14:paraId="0048A729" w14:textId="77777777" w:rsidR="006534AF" w:rsidRPr="00DD1262" w:rsidRDefault="006534AF">
      <w:pPr>
        <w:pStyle w:val="Bezodstpw"/>
        <w:rPr>
          <w:rFonts w:cstheme="minorHAnsi"/>
          <w:sz w:val="24"/>
          <w:szCs w:val="24"/>
        </w:rPr>
      </w:pPr>
    </w:p>
    <w:p w14:paraId="7E4179C7" w14:textId="77777777" w:rsidR="006534AF" w:rsidRPr="00DD1262" w:rsidRDefault="00DD1262" w:rsidP="000D0AF9">
      <w:pPr>
        <w:pStyle w:val="Bezodstpw"/>
        <w:numPr>
          <w:ilvl w:val="0"/>
          <w:numId w:val="51"/>
        </w:numPr>
        <w:rPr>
          <w:rFonts w:cstheme="minorHAnsi"/>
          <w:sz w:val="24"/>
          <w:szCs w:val="24"/>
        </w:rPr>
      </w:pPr>
      <w:r w:rsidRPr="00DD1262">
        <w:rPr>
          <w:rFonts w:cstheme="minorHAnsi"/>
          <w:b/>
          <w:bCs/>
          <w:sz w:val="24"/>
          <w:szCs w:val="24"/>
        </w:rPr>
        <w:t>Analiza:</w:t>
      </w:r>
    </w:p>
    <w:p w14:paraId="30E9B5BD"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t>FROM pozycja</w:t>
      </w:r>
      <w:r w:rsidRPr="00DD1262">
        <w:rPr>
          <w:rFonts w:cstheme="minorHAnsi"/>
          <w:sz w:val="24"/>
          <w:szCs w:val="24"/>
        </w:rPr>
        <w:t xml:space="preserve">: Określa, z którą tabelą będziemy pracować (w tym przypadku </w:t>
      </w:r>
      <w:r w:rsidRPr="00DD1262">
        <w:rPr>
          <w:rFonts w:cstheme="minorHAnsi"/>
          <w:b/>
          <w:bCs/>
          <w:sz w:val="24"/>
          <w:szCs w:val="24"/>
        </w:rPr>
        <w:t>pozycja</w:t>
      </w:r>
      <w:r w:rsidRPr="00DD1262">
        <w:rPr>
          <w:rFonts w:cstheme="minorHAnsi"/>
          <w:sz w:val="24"/>
          <w:szCs w:val="24"/>
        </w:rPr>
        <w:t>).</w:t>
      </w:r>
    </w:p>
    <w:p w14:paraId="10EDF1D9"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t>SELECT towar_nr, COUNT(zamowienie_nr) AS liczba_zamowien</w:t>
      </w:r>
      <w:r w:rsidRPr="00DD1262">
        <w:rPr>
          <w:rFonts w:cstheme="minorHAnsi"/>
          <w:sz w:val="24"/>
          <w:szCs w:val="24"/>
        </w:rPr>
        <w:t>: Wybiera numer towaru i liczbę zamówień dla każdego towaru, nadając wynikowi alias "liczba_zamowien".</w:t>
      </w:r>
    </w:p>
    <w:p w14:paraId="1363D1AD"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t>GROUP BY towar_nr</w:t>
      </w:r>
      <w:r w:rsidRPr="00DD1262">
        <w:rPr>
          <w:rFonts w:cstheme="minorHAnsi"/>
          <w:sz w:val="24"/>
          <w:szCs w:val="24"/>
        </w:rPr>
        <w:t xml:space="preserve">: Klauzula </w:t>
      </w:r>
      <w:r w:rsidRPr="00DD1262">
        <w:rPr>
          <w:rFonts w:cstheme="minorHAnsi"/>
          <w:b/>
          <w:bCs/>
          <w:sz w:val="24"/>
          <w:szCs w:val="24"/>
        </w:rPr>
        <w:t>GROUP BY</w:t>
      </w:r>
      <w:r w:rsidRPr="00DD1262">
        <w:rPr>
          <w:rFonts w:cstheme="minorHAnsi"/>
          <w:sz w:val="24"/>
          <w:szCs w:val="24"/>
        </w:rPr>
        <w:t xml:space="preserve"> grupuje wyniki według numeru towaru.</w:t>
      </w:r>
    </w:p>
    <w:p w14:paraId="776F8407"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lastRenderedPageBreak/>
        <w:t>HAVING COUNT(zamowienie_nr) &gt; 1</w:t>
      </w:r>
      <w:r w:rsidRPr="00DD1262">
        <w:rPr>
          <w:rFonts w:cstheme="minorHAnsi"/>
          <w:sz w:val="24"/>
          <w:szCs w:val="24"/>
        </w:rPr>
        <w:t xml:space="preserve">: Klauzula </w:t>
      </w:r>
      <w:r w:rsidRPr="00DD1262">
        <w:rPr>
          <w:rFonts w:cstheme="minorHAnsi"/>
          <w:b/>
          <w:bCs/>
          <w:sz w:val="24"/>
          <w:szCs w:val="24"/>
        </w:rPr>
        <w:t>HAVING</w:t>
      </w:r>
      <w:r w:rsidRPr="00DD1262">
        <w:rPr>
          <w:rFonts w:cstheme="minorHAnsi"/>
          <w:sz w:val="24"/>
          <w:szCs w:val="24"/>
        </w:rPr>
        <w:t xml:space="preserve"> eliminuje grupy, które mają tylko jedno zamówienie.</w:t>
      </w:r>
    </w:p>
    <w:p w14:paraId="0C290ADD" w14:textId="77777777" w:rsidR="006534AF" w:rsidRPr="00DD1262" w:rsidRDefault="00DD1262" w:rsidP="000D0AF9">
      <w:pPr>
        <w:pStyle w:val="Bezodstpw"/>
        <w:numPr>
          <w:ilvl w:val="1"/>
          <w:numId w:val="51"/>
        </w:numPr>
        <w:rPr>
          <w:rFonts w:cstheme="minorHAnsi"/>
          <w:sz w:val="24"/>
          <w:szCs w:val="24"/>
        </w:rPr>
      </w:pPr>
      <w:r w:rsidRPr="00DD1262">
        <w:rPr>
          <w:rFonts w:cstheme="minorHAnsi"/>
          <w:b/>
          <w:bCs/>
          <w:sz w:val="24"/>
          <w:szCs w:val="24"/>
        </w:rPr>
        <w:t>ORDER BY liczba_zamowien DESC</w:t>
      </w:r>
      <w:r w:rsidRPr="00DD1262">
        <w:rPr>
          <w:rFonts w:cstheme="minorHAnsi"/>
          <w:sz w:val="24"/>
          <w:szCs w:val="24"/>
        </w:rPr>
        <w:t xml:space="preserve">: Klauzula </w:t>
      </w:r>
      <w:r w:rsidRPr="00DD1262">
        <w:rPr>
          <w:rFonts w:cstheme="minorHAnsi"/>
          <w:b/>
          <w:bCs/>
          <w:sz w:val="24"/>
          <w:szCs w:val="24"/>
        </w:rPr>
        <w:t>ORDER BY</w:t>
      </w:r>
      <w:r w:rsidRPr="00DD1262">
        <w:rPr>
          <w:rFonts w:cstheme="minorHAnsi"/>
          <w:sz w:val="24"/>
          <w:szCs w:val="24"/>
        </w:rPr>
        <w:t xml:space="preserve"> sortuje wyniki malejąco według liczby zamówień.</w:t>
      </w:r>
    </w:p>
    <w:p w14:paraId="1D927FC0" w14:textId="77777777" w:rsidR="006534AF" w:rsidRPr="00DD1262" w:rsidRDefault="006534AF">
      <w:pPr>
        <w:pStyle w:val="Bezodstpw"/>
        <w:rPr>
          <w:rFonts w:cstheme="minorHAnsi"/>
          <w:sz w:val="24"/>
          <w:szCs w:val="24"/>
        </w:rPr>
      </w:pPr>
    </w:p>
    <w:p w14:paraId="183BBCD3" w14:textId="77777777" w:rsidR="006534AF" w:rsidRPr="00DD1262" w:rsidRDefault="00DD1262">
      <w:pPr>
        <w:pStyle w:val="Bezodstpw"/>
        <w:rPr>
          <w:rFonts w:cstheme="minorHAnsi"/>
          <w:sz w:val="24"/>
          <w:szCs w:val="24"/>
        </w:rPr>
      </w:pPr>
      <w:r w:rsidRPr="00DD1262">
        <w:rPr>
          <w:rFonts w:cstheme="minorHAnsi"/>
          <w:sz w:val="24"/>
          <w:szCs w:val="24"/>
        </w:rPr>
        <w:t>Wyniki tego zapytania będą zawierać numery towarów oraz liczbę zamówień dla tych towarów, ale będą uwzględniać tylko te grupy, które mają więcej niż jedno zamówienie. Wyniki będą posortowane malejąco według liczby zamówień.</w:t>
      </w:r>
    </w:p>
    <w:p w14:paraId="46C7967C" w14:textId="77777777" w:rsidR="006534AF" w:rsidRPr="00DD1262" w:rsidRDefault="006534AF">
      <w:pPr>
        <w:pStyle w:val="Bezodstpw"/>
        <w:rPr>
          <w:rFonts w:cstheme="minorHAnsi"/>
          <w:sz w:val="24"/>
          <w:szCs w:val="24"/>
        </w:rPr>
      </w:pPr>
    </w:p>
    <w:p w14:paraId="71E4F6D9" w14:textId="77777777" w:rsidR="006534AF" w:rsidRPr="00DD1262" w:rsidRDefault="006534AF">
      <w:pPr>
        <w:pStyle w:val="Bezodstpw"/>
        <w:rPr>
          <w:rFonts w:cstheme="minorHAnsi"/>
          <w:sz w:val="24"/>
          <w:szCs w:val="24"/>
        </w:rPr>
      </w:pPr>
    </w:p>
    <w:p w14:paraId="77DEE0EF" w14:textId="77777777" w:rsidR="006534AF" w:rsidRPr="00DD1262" w:rsidRDefault="00DD1262">
      <w:pPr>
        <w:pStyle w:val="Bezodstpw"/>
        <w:rPr>
          <w:rFonts w:cstheme="minorHAnsi"/>
          <w:sz w:val="24"/>
          <w:szCs w:val="24"/>
        </w:rPr>
      </w:pPr>
      <w:r w:rsidRPr="00DD1262">
        <w:rPr>
          <w:rFonts w:cstheme="minorHAnsi"/>
          <w:b/>
          <w:bCs/>
          <w:sz w:val="24"/>
          <w:szCs w:val="24"/>
        </w:rPr>
        <w:t>SELECT</w:t>
      </w:r>
      <w:r w:rsidRPr="00DD1262">
        <w:rPr>
          <w:rFonts w:cstheme="minorHAnsi"/>
          <w:sz w:val="24"/>
          <w:szCs w:val="24"/>
        </w:rPr>
        <w:t xml:space="preserve"> towar.nr, opis, </w:t>
      </w:r>
      <w:r w:rsidRPr="00DD1262">
        <w:rPr>
          <w:rFonts w:cstheme="minorHAnsi"/>
          <w:b/>
          <w:bCs/>
          <w:sz w:val="24"/>
          <w:szCs w:val="24"/>
        </w:rPr>
        <w:t>COUNT</w:t>
      </w:r>
      <w:r w:rsidRPr="00DD1262">
        <w:rPr>
          <w:rFonts w:cstheme="minorHAnsi"/>
          <w:sz w:val="24"/>
          <w:szCs w:val="24"/>
        </w:rPr>
        <w:t xml:space="preserve">(zamowienie_nr) </w:t>
      </w:r>
      <w:r w:rsidRPr="00DD1262">
        <w:rPr>
          <w:rFonts w:cstheme="minorHAnsi"/>
          <w:b/>
          <w:bCs/>
          <w:sz w:val="24"/>
          <w:szCs w:val="24"/>
        </w:rPr>
        <w:t>AS</w:t>
      </w:r>
      <w:r w:rsidRPr="00DD1262">
        <w:rPr>
          <w:rFonts w:cstheme="minorHAnsi"/>
          <w:sz w:val="24"/>
          <w:szCs w:val="24"/>
        </w:rPr>
        <w:t xml:space="preserve"> liczba_zamowien</w:t>
      </w:r>
    </w:p>
    <w:p w14:paraId="3C6825A3"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FROM</w:t>
      </w:r>
      <w:r w:rsidRPr="00DD1262">
        <w:rPr>
          <w:rFonts w:cstheme="minorHAnsi"/>
          <w:sz w:val="24"/>
          <w:szCs w:val="24"/>
          <w:lang w:val="en-US"/>
        </w:rPr>
        <w:t xml:space="preserve"> pozycja</w:t>
      </w:r>
    </w:p>
    <w:p w14:paraId="0278BEF4"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INNER JOIN</w:t>
      </w:r>
      <w:r w:rsidRPr="00DD1262">
        <w:rPr>
          <w:rFonts w:cstheme="minorHAnsi"/>
          <w:sz w:val="24"/>
          <w:szCs w:val="24"/>
          <w:lang w:val="en-US"/>
        </w:rPr>
        <w:t xml:space="preserve"> towar </w:t>
      </w:r>
      <w:r w:rsidRPr="00DD1262">
        <w:rPr>
          <w:rFonts w:cstheme="minorHAnsi"/>
          <w:b/>
          <w:bCs/>
          <w:sz w:val="24"/>
          <w:szCs w:val="24"/>
          <w:lang w:val="en-US"/>
        </w:rPr>
        <w:t>ON</w:t>
      </w:r>
      <w:r w:rsidRPr="00DD1262">
        <w:rPr>
          <w:rFonts w:cstheme="minorHAnsi"/>
          <w:sz w:val="24"/>
          <w:szCs w:val="24"/>
          <w:lang w:val="en-US"/>
        </w:rPr>
        <w:t xml:space="preserve"> towar_nr = towar.nr</w:t>
      </w:r>
    </w:p>
    <w:p w14:paraId="6D4236DB" w14:textId="77777777" w:rsidR="006534AF" w:rsidRPr="00DD1262" w:rsidRDefault="00DD1262">
      <w:pPr>
        <w:pStyle w:val="Bezodstpw"/>
        <w:rPr>
          <w:rFonts w:cstheme="minorHAnsi"/>
          <w:sz w:val="24"/>
          <w:szCs w:val="24"/>
        </w:rPr>
      </w:pPr>
      <w:r w:rsidRPr="00DD1262">
        <w:rPr>
          <w:rFonts w:cstheme="minorHAnsi"/>
          <w:b/>
          <w:bCs/>
          <w:sz w:val="24"/>
          <w:szCs w:val="24"/>
        </w:rPr>
        <w:t>WHERE</w:t>
      </w:r>
      <w:r w:rsidRPr="00DD1262">
        <w:rPr>
          <w:rFonts w:cstheme="minorHAnsi"/>
          <w:sz w:val="24"/>
          <w:szCs w:val="24"/>
        </w:rPr>
        <w:t xml:space="preserve"> opis </w:t>
      </w:r>
      <w:r w:rsidRPr="00DD1262">
        <w:rPr>
          <w:rFonts w:cstheme="minorHAnsi"/>
          <w:b/>
          <w:bCs/>
          <w:sz w:val="24"/>
          <w:szCs w:val="24"/>
        </w:rPr>
        <w:t>LIKE</w:t>
      </w:r>
      <w:r w:rsidRPr="00DD1262">
        <w:rPr>
          <w:rFonts w:cstheme="minorHAnsi"/>
          <w:sz w:val="24"/>
          <w:szCs w:val="24"/>
        </w:rPr>
        <w:t xml:space="preserve"> '%układanka%'</w:t>
      </w:r>
    </w:p>
    <w:p w14:paraId="203F73D0" w14:textId="77777777" w:rsidR="006534AF" w:rsidRPr="00DD1262" w:rsidRDefault="00DD1262">
      <w:pPr>
        <w:pStyle w:val="Bezodstpw"/>
        <w:rPr>
          <w:rFonts w:cstheme="minorHAnsi"/>
          <w:sz w:val="24"/>
          <w:szCs w:val="24"/>
        </w:rPr>
      </w:pPr>
      <w:r w:rsidRPr="00DD1262">
        <w:rPr>
          <w:rFonts w:cstheme="minorHAnsi"/>
          <w:b/>
          <w:bCs/>
          <w:sz w:val="24"/>
          <w:szCs w:val="24"/>
        </w:rPr>
        <w:t>GROUP BY</w:t>
      </w:r>
      <w:r w:rsidRPr="00DD1262">
        <w:rPr>
          <w:rFonts w:cstheme="minorHAnsi"/>
          <w:sz w:val="24"/>
          <w:szCs w:val="24"/>
        </w:rPr>
        <w:t xml:space="preserve"> towar.nr, opis;</w:t>
      </w:r>
    </w:p>
    <w:p w14:paraId="3D4AAD88" w14:textId="77777777" w:rsidR="006534AF" w:rsidRPr="00DD1262" w:rsidRDefault="006534AF">
      <w:pPr>
        <w:pStyle w:val="Bezodstpw"/>
        <w:rPr>
          <w:rFonts w:cstheme="minorHAnsi"/>
          <w:sz w:val="24"/>
          <w:szCs w:val="24"/>
        </w:rPr>
      </w:pPr>
    </w:p>
    <w:p w14:paraId="74F0125F" w14:textId="77777777" w:rsidR="006534AF" w:rsidRPr="00DD1262" w:rsidRDefault="00DD1262" w:rsidP="000D0AF9">
      <w:pPr>
        <w:pStyle w:val="Bezodstpw"/>
        <w:numPr>
          <w:ilvl w:val="0"/>
          <w:numId w:val="8"/>
        </w:numPr>
        <w:rPr>
          <w:rFonts w:cstheme="minorHAnsi"/>
          <w:sz w:val="24"/>
          <w:szCs w:val="24"/>
        </w:rPr>
      </w:pPr>
      <w:r w:rsidRPr="00DD1262">
        <w:rPr>
          <w:rFonts w:cstheme="minorHAnsi"/>
          <w:b/>
          <w:bCs/>
          <w:sz w:val="24"/>
          <w:szCs w:val="24"/>
        </w:rPr>
        <w:t xml:space="preserve">HAVING </w:t>
      </w:r>
      <w:r w:rsidRPr="00DD1262">
        <w:rPr>
          <w:rFonts w:cstheme="minorHAnsi"/>
          <w:sz w:val="24"/>
          <w:szCs w:val="24"/>
        </w:rPr>
        <w:t>jest słuszne, gdy odwołuje się do wartości zagregowanych</w:t>
      </w:r>
    </w:p>
    <w:p w14:paraId="38FDA9CB" w14:textId="77777777" w:rsidR="006534AF" w:rsidRPr="00DD1262" w:rsidRDefault="00DD1262" w:rsidP="000D0AF9">
      <w:pPr>
        <w:pStyle w:val="Bezodstpw"/>
        <w:numPr>
          <w:ilvl w:val="0"/>
          <w:numId w:val="8"/>
        </w:numPr>
        <w:rPr>
          <w:rFonts w:cstheme="minorHAnsi"/>
          <w:sz w:val="24"/>
          <w:szCs w:val="24"/>
        </w:rPr>
      </w:pPr>
      <w:r w:rsidRPr="00DD1262">
        <w:rPr>
          <w:rFonts w:cstheme="minorHAnsi"/>
          <w:sz w:val="24"/>
          <w:szCs w:val="24"/>
        </w:rPr>
        <w:t xml:space="preserve">wartości pojedynczych krotek powinny być zbadane przed grupowaniem, w klauzuli </w:t>
      </w:r>
      <w:r w:rsidRPr="00DD1262">
        <w:rPr>
          <w:rFonts w:cstheme="minorHAnsi"/>
          <w:b/>
          <w:bCs/>
          <w:sz w:val="24"/>
          <w:szCs w:val="24"/>
        </w:rPr>
        <w:t>WHERE</w:t>
      </w:r>
    </w:p>
    <w:p w14:paraId="76679E25" w14:textId="77777777" w:rsidR="006534AF" w:rsidRPr="00DD1262" w:rsidRDefault="006534AF">
      <w:pPr>
        <w:pStyle w:val="Bezodstpw"/>
        <w:rPr>
          <w:rFonts w:cstheme="minorHAnsi"/>
          <w:sz w:val="24"/>
          <w:szCs w:val="24"/>
        </w:rPr>
      </w:pPr>
    </w:p>
    <w:p w14:paraId="002AE3A3" w14:textId="77777777" w:rsidR="006534AF" w:rsidRPr="00DD1262" w:rsidRDefault="00DD1262" w:rsidP="000D0AF9">
      <w:pPr>
        <w:pStyle w:val="Bezodstpw"/>
        <w:numPr>
          <w:ilvl w:val="0"/>
          <w:numId w:val="53"/>
        </w:numPr>
        <w:rPr>
          <w:rFonts w:cstheme="minorHAnsi"/>
          <w:sz w:val="24"/>
          <w:szCs w:val="24"/>
        </w:rPr>
      </w:pPr>
      <w:r w:rsidRPr="00DD1262">
        <w:rPr>
          <w:rFonts w:cstheme="minorHAnsi"/>
          <w:b/>
          <w:bCs/>
          <w:sz w:val="24"/>
          <w:szCs w:val="24"/>
        </w:rPr>
        <w:t>Składnia:</w:t>
      </w:r>
    </w:p>
    <w:p w14:paraId="086B90CD" w14:textId="77777777" w:rsidR="006534AF" w:rsidRPr="00DD1262" w:rsidRDefault="00DD1262" w:rsidP="000D0AF9">
      <w:pPr>
        <w:pStyle w:val="Bezodstpw"/>
        <w:numPr>
          <w:ilvl w:val="1"/>
          <w:numId w:val="53"/>
        </w:numPr>
        <w:rPr>
          <w:rFonts w:cstheme="minorHAnsi"/>
          <w:sz w:val="24"/>
          <w:szCs w:val="24"/>
        </w:rPr>
      </w:pPr>
      <w:r w:rsidRPr="00DD1262">
        <w:rPr>
          <w:rFonts w:cstheme="minorHAnsi"/>
          <w:b/>
          <w:bCs/>
          <w:sz w:val="24"/>
          <w:szCs w:val="24"/>
        </w:rPr>
        <w:t>WHERE opis LIKE '%układanka%'</w:t>
      </w:r>
      <w:r w:rsidRPr="00DD1262">
        <w:rPr>
          <w:rFonts w:cstheme="minorHAnsi"/>
          <w:sz w:val="24"/>
          <w:szCs w:val="24"/>
        </w:rPr>
        <w:t xml:space="preserve">: Klauzula </w:t>
      </w:r>
      <w:r w:rsidRPr="00DD1262">
        <w:rPr>
          <w:rFonts w:cstheme="minorHAnsi"/>
          <w:b/>
          <w:bCs/>
          <w:sz w:val="24"/>
          <w:szCs w:val="24"/>
        </w:rPr>
        <w:t>WHERE</w:t>
      </w:r>
      <w:r w:rsidRPr="00DD1262">
        <w:rPr>
          <w:rFonts w:cstheme="minorHAnsi"/>
          <w:sz w:val="24"/>
          <w:szCs w:val="24"/>
        </w:rPr>
        <w:t xml:space="preserve"> filtruje wiersze przed grupowaniem, wybierając tylko te, które zawierają "układanka" w opisie.</w:t>
      </w:r>
    </w:p>
    <w:p w14:paraId="219EBEE0" w14:textId="77777777" w:rsidR="006534AF" w:rsidRPr="00DD1262" w:rsidRDefault="00DD1262" w:rsidP="000D0AF9">
      <w:pPr>
        <w:pStyle w:val="Bezodstpw"/>
        <w:numPr>
          <w:ilvl w:val="1"/>
          <w:numId w:val="53"/>
        </w:numPr>
        <w:rPr>
          <w:rFonts w:cstheme="minorHAnsi"/>
          <w:sz w:val="24"/>
          <w:szCs w:val="24"/>
        </w:rPr>
      </w:pPr>
      <w:r w:rsidRPr="00DD1262">
        <w:rPr>
          <w:rFonts w:cstheme="minorHAnsi"/>
          <w:b/>
          <w:bCs/>
          <w:sz w:val="24"/>
          <w:szCs w:val="24"/>
        </w:rPr>
        <w:t>GROUP BY towar.nr, opis</w:t>
      </w:r>
      <w:r w:rsidRPr="00DD1262">
        <w:rPr>
          <w:rFonts w:cstheme="minorHAnsi"/>
          <w:sz w:val="24"/>
          <w:szCs w:val="24"/>
        </w:rPr>
        <w:t>: Grupuje wyniki według numeru towaru i opisu.</w:t>
      </w:r>
    </w:p>
    <w:p w14:paraId="620D5448" w14:textId="77777777" w:rsidR="006534AF" w:rsidRPr="00DD1262" w:rsidRDefault="00DD1262">
      <w:pPr>
        <w:pStyle w:val="Bezodstpw"/>
        <w:rPr>
          <w:rFonts w:cstheme="minorHAnsi"/>
          <w:sz w:val="24"/>
          <w:szCs w:val="24"/>
        </w:rPr>
      </w:pPr>
      <w:r w:rsidRPr="00DD1262">
        <w:rPr>
          <w:rFonts w:cstheme="minorHAnsi"/>
          <w:sz w:val="24"/>
          <w:szCs w:val="24"/>
        </w:rPr>
        <w:t>Dzięki tej poprawce zapytanie będzie bardziej logiczne, a wyniki będą zawierały numery towarów, opisy i liczbę zamówień tylko dla tych towarów, które mają "układanka" w opisie.</w:t>
      </w:r>
    </w:p>
    <w:p w14:paraId="34673299" w14:textId="77777777" w:rsidR="006534AF" w:rsidRPr="00DD1262" w:rsidRDefault="006534AF">
      <w:pPr>
        <w:pStyle w:val="Bezodstpw"/>
        <w:rPr>
          <w:rFonts w:cstheme="minorHAnsi"/>
          <w:sz w:val="24"/>
          <w:szCs w:val="24"/>
        </w:rPr>
      </w:pPr>
    </w:p>
    <w:p w14:paraId="760CF10B" w14:textId="77777777" w:rsidR="006534AF" w:rsidRPr="00DD1262" w:rsidRDefault="00DD1262">
      <w:pPr>
        <w:pStyle w:val="Nagwek1"/>
        <w:rPr>
          <w:rFonts w:asciiTheme="minorHAnsi" w:hAnsiTheme="minorHAnsi" w:cstheme="minorHAnsi"/>
          <w:b/>
          <w:sz w:val="40"/>
          <w:szCs w:val="40"/>
          <w:u w:val="single"/>
        </w:rPr>
      </w:pPr>
      <w:bookmarkStart w:id="34" w:name="_Toc158974092"/>
      <w:r w:rsidRPr="00DD1262">
        <w:rPr>
          <w:rFonts w:asciiTheme="minorHAnsi" w:hAnsiTheme="minorHAnsi" w:cstheme="minorHAnsi"/>
          <w:b/>
          <w:sz w:val="40"/>
          <w:szCs w:val="40"/>
          <w:u w:val="single"/>
        </w:rPr>
        <w:t>SELECT – zagnieżdżenia</w:t>
      </w:r>
      <w:bookmarkEnd w:id="34"/>
    </w:p>
    <w:p w14:paraId="69882E8D"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Zagnieżdżone zapytanie, pozwala uniknąć problemu z powtarzającymi się klientami o tym samym nazwisku. </w:t>
      </w:r>
    </w:p>
    <w:p w14:paraId="286EC54B" w14:textId="77777777" w:rsidR="006534AF" w:rsidRPr="00DD1262" w:rsidRDefault="00DD1262">
      <w:pPr>
        <w:pStyle w:val="Bezodstpw"/>
        <w:rPr>
          <w:rFonts w:cstheme="minorHAnsi"/>
          <w:sz w:val="24"/>
          <w:szCs w:val="24"/>
        </w:rPr>
      </w:pPr>
      <w:r w:rsidRPr="00DD1262">
        <w:rPr>
          <w:rFonts w:cstheme="minorHAnsi"/>
          <w:sz w:val="24"/>
          <w:szCs w:val="24"/>
        </w:rPr>
        <w:t>Podaj nazwiska klientów, którzy założyli zamówienie po 1 marca 2021:</w:t>
      </w:r>
    </w:p>
    <w:p w14:paraId="3C93A191" w14:textId="77777777" w:rsidR="006534AF" w:rsidRPr="00DD1262" w:rsidRDefault="00DD1262">
      <w:pPr>
        <w:pStyle w:val="Bezodstpw"/>
        <w:ind w:firstLine="708"/>
        <w:rPr>
          <w:rFonts w:cstheme="minorHAnsi"/>
          <w:sz w:val="24"/>
          <w:szCs w:val="24"/>
        </w:rPr>
      </w:pPr>
      <w:r w:rsidRPr="00DD1262">
        <w:rPr>
          <w:rFonts w:cstheme="minorHAnsi"/>
          <w:b/>
          <w:bCs/>
          <w:sz w:val="24"/>
          <w:szCs w:val="24"/>
        </w:rPr>
        <w:t>SELECT DISTINCT</w:t>
      </w:r>
      <w:r w:rsidRPr="00DD1262">
        <w:rPr>
          <w:rFonts w:cstheme="minorHAnsi"/>
          <w:sz w:val="24"/>
          <w:szCs w:val="24"/>
        </w:rPr>
        <w:t xml:space="preserve"> nazwisko</w:t>
      </w:r>
    </w:p>
    <w:p w14:paraId="06AA10EB"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 xml:space="preserve">klient </w:t>
      </w:r>
      <w:r w:rsidRPr="00DD1262">
        <w:rPr>
          <w:rFonts w:cstheme="minorHAnsi"/>
          <w:b/>
          <w:bCs/>
          <w:sz w:val="24"/>
          <w:szCs w:val="24"/>
        </w:rPr>
        <w:t>K</w:t>
      </w:r>
      <w:r w:rsidRPr="00DD1262">
        <w:rPr>
          <w:rFonts w:cstheme="minorHAnsi"/>
          <w:sz w:val="24"/>
          <w:szCs w:val="24"/>
        </w:rPr>
        <w:t>, zamowienie</w:t>
      </w:r>
    </w:p>
    <w:p w14:paraId="4557C7A9"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WHERE K</w:t>
      </w:r>
      <w:r w:rsidRPr="00DD1262">
        <w:rPr>
          <w:rFonts w:cstheme="minorHAnsi"/>
          <w:sz w:val="24"/>
          <w:szCs w:val="24"/>
          <w:lang w:val="en-US"/>
        </w:rPr>
        <w:t xml:space="preserve">.nr = klient_nr </w:t>
      </w:r>
      <w:r w:rsidRPr="00DD1262">
        <w:rPr>
          <w:rFonts w:cstheme="minorHAnsi"/>
          <w:b/>
          <w:bCs/>
          <w:sz w:val="24"/>
          <w:szCs w:val="24"/>
          <w:lang w:val="en-US"/>
        </w:rPr>
        <w:t xml:space="preserve">AND </w:t>
      </w:r>
      <w:r w:rsidRPr="00DD1262">
        <w:rPr>
          <w:rFonts w:cstheme="minorHAnsi"/>
          <w:sz w:val="24"/>
          <w:szCs w:val="24"/>
          <w:lang w:val="en-US"/>
        </w:rPr>
        <w:t>data_zlozenia &gt; '2021-3-1'</w:t>
      </w:r>
    </w:p>
    <w:p w14:paraId="53937263" w14:textId="77777777" w:rsidR="006534AF" w:rsidRPr="00DD1262" w:rsidRDefault="006534AF">
      <w:pPr>
        <w:pStyle w:val="Bezodstpw"/>
        <w:ind w:firstLine="708"/>
        <w:rPr>
          <w:rFonts w:cstheme="minorHAnsi"/>
          <w:sz w:val="24"/>
          <w:szCs w:val="24"/>
          <w:lang w:val="en-US"/>
        </w:rPr>
      </w:pPr>
    </w:p>
    <w:p w14:paraId="5A98318E" w14:textId="77777777" w:rsidR="006534AF" w:rsidRPr="00DD1262" w:rsidRDefault="00DD1262" w:rsidP="000D0AF9">
      <w:pPr>
        <w:pStyle w:val="Bezodstpw"/>
        <w:numPr>
          <w:ilvl w:val="0"/>
          <w:numId w:val="9"/>
        </w:numPr>
        <w:rPr>
          <w:rFonts w:cstheme="minorHAnsi"/>
          <w:sz w:val="24"/>
          <w:szCs w:val="24"/>
        </w:rPr>
      </w:pPr>
      <w:r w:rsidRPr="00DD1262">
        <w:rPr>
          <w:rFonts w:cstheme="minorHAnsi"/>
          <w:sz w:val="24"/>
          <w:szCs w:val="24"/>
        </w:rPr>
        <w:t>rozwiązanie to jest niezbyt szczęśliwe</w:t>
      </w:r>
    </w:p>
    <w:p w14:paraId="1BB1FC84" w14:textId="77777777" w:rsidR="006534AF" w:rsidRPr="00DD1262" w:rsidRDefault="00DD1262" w:rsidP="000D0AF9">
      <w:pPr>
        <w:pStyle w:val="Bezodstpw"/>
        <w:numPr>
          <w:ilvl w:val="0"/>
          <w:numId w:val="9"/>
        </w:numPr>
        <w:rPr>
          <w:rFonts w:cstheme="minorHAnsi"/>
          <w:sz w:val="24"/>
          <w:szCs w:val="24"/>
        </w:rPr>
      </w:pPr>
      <w:r w:rsidRPr="00DD1262">
        <w:rPr>
          <w:rFonts w:cstheme="minorHAnsi"/>
          <w:sz w:val="24"/>
          <w:szCs w:val="24"/>
        </w:rPr>
        <w:t>jeśli występuje dwóch klientów o tym samym nazwisku, to tego nie zauważymy</w:t>
      </w:r>
    </w:p>
    <w:p w14:paraId="163104F6" w14:textId="77777777" w:rsidR="006534AF" w:rsidRPr="00DD1262" w:rsidRDefault="00DD1262" w:rsidP="000D0AF9">
      <w:pPr>
        <w:pStyle w:val="Bezodstpw"/>
        <w:numPr>
          <w:ilvl w:val="0"/>
          <w:numId w:val="9"/>
        </w:numPr>
        <w:rPr>
          <w:rFonts w:cstheme="minorHAnsi"/>
          <w:sz w:val="24"/>
          <w:szCs w:val="24"/>
        </w:rPr>
      </w:pPr>
      <w:r w:rsidRPr="00DD1262">
        <w:rPr>
          <w:rFonts w:cstheme="minorHAnsi"/>
          <w:sz w:val="24"/>
          <w:szCs w:val="24"/>
        </w:rPr>
        <w:t xml:space="preserve">użycie </w:t>
      </w:r>
      <w:r w:rsidRPr="00DD1262">
        <w:rPr>
          <w:rFonts w:cstheme="minorHAnsi"/>
          <w:b/>
          <w:bCs/>
          <w:sz w:val="24"/>
          <w:szCs w:val="24"/>
        </w:rPr>
        <w:t xml:space="preserve">DISTINCT </w:t>
      </w:r>
      <w:r w:rsidRPr="00DD1262">
        <w:rPr>
          <w:rFonts w:cstheme="minorHAnsi"/>
          <w:sz w:val="24"/>
          <w:szCs w:val="24"/>
        </w:rPr>
        <w:t>jest konieczne, ponieważ dla danego klienta może być wiele zamówień</w:t>
      </w:r>
    </w:p>
    <w:p w14:paraId="7197FCE6" w14:textId="77777777" w:rsidR="006534AF" w:rsidRPr="00DD1262" w:rsidRDefault="00DD1262" w:rsidP="000D0AF9">
      <w:pPr>
        <w:pStyle w:val="Bezodstpw"/>
        <w:numPr>
          <w:ilvl w:val="0"/>
          <w:numId w:val="9"/>
        </w:numPr>
        <w:rPr>
          <w:rFonts w:cstheme="minorHAnsi"/>
          <w:sz w:val="24"/>
          <w:szCs w:val="24"/>
        </w:rPr>
      </w:pPr>
      <w:r w:rsidRPr="00DD1262">
        <w:rPr>
          <w:rFonts w:cstheme="minorHAnsi"/>
          <w:sz w:val="24"/>
          <w:szCs w:val="24"/>
        </w:rPr>
        <w:t xml:space="preserve">właściwsze byłoby użycie </w:t>
      </w:r>
      <w:r w:rsidRPr="00DD1262">
        <w:rPr>
          <w:rFonts w:cstheme="minorHAnsi"/>
          <w:b/>
          <w:bCs/>
          <w:sz w:val="24"/>
          <w:szCs w:val="24"/>
        </w:rPr>
        <w:t>SELECT DISTINCT</w:t>
      </w:r>
      <w:r w:rsidRPr="00DD1262">
        <w:rPr>
          <w:rFonts w:cstheme="minorHAnsi"/>
          <w:sz w:val="24"/>
          <w:szCs w:val="24"/>
        </w:rPr>
        <w:t xml:space="preserve"> nr, nazwisko</w:t>
      </w:r>
    </w:p>
    <w:p w14:paraId="6ECDF1D9" w14:textId="77777777" w:rsidR="006534AF" w:rsidRPr="00DD1262" w:rsidRDefault="00DD1262" w:rsidP="000D0AF9">
      <w:pPr>
        <w:pStyle w:val="Bezodstpw"/>
        <w:numPr>
          <w:ilvl w:val="0"/>
          <w:numId w:val="9"/>
        </w:numPr>
        <w:rPr>
          <w:rFonts w:cstheme="minorHAnsi"/>
          <w:sz w:val="24"/>
          <w:szCs w:val="24"/>
        </w:rPr>
      </w:pPr>
      <w:r w:rsidRPr="00DD1262">
        <w:rPr>
          <w:rFonts w:cstheme="minorHAnsi"/>
          <w:sz w:val="24"/>
          <w:szCs w:val="24"/>
        </w:rPr>
        <w:t>jeśli nie jesteśmy zainteresowani wyświetlaniem nr, to trzeba stosować grupowanie (</w:t>
      </w:r>
      <w:r w:rsidRPr="00DD1262">
        <w:rPr>
          <w:rFonts w:cstheme="minorHAnsi"/>
          <w:b/>
          <w:bCs/>
          <w:sz w:val="24"/>
          <w:szCs w:val="24"/>
        </w:rPr>
        <w:t>DISTINCT GROUP BY</w:t>
      </w:r>
      <w:r w:rsidRPr="00DD1262">
        <w:rPr>
          <w:rFonts w:cstheme="minorHAnsi"/>
          <w:sz w:val="24"/>
          <w:szCs w:val="24"/>
        </w:rPr>
        <w:t>)</w:t>
      </w:r>
    </w:p>
    <w:p w14:paraId="6DC3FA0E" w14:textId="77777777" w:rsidR="006534AF" w:rsidRPr="00DD1262" w:rsidRDefault="006534AF">
      <w:pPr>
        <w:pStyle w:val="Bezodstpw"/>
        <w:rPr>
          <w:rFonts w:cstheme="minorHAnsi"/>
          <w:sz w:val="24"/>
          <w:szCs w:val="24"/>
        </w:rPr>
      </w:pPr>
    </w:p>
    <w:p w14:paraId="125CDE67" w14:textId="77777777" w:rsidR="006534AF" w:rsidRPr="00DD1262" w:rsidRDefault="00DD1262">
      <w:pPr>
        <w:pStyle w:val="Tekstpodstawowy"/>
        <w:jc w:val="both"/>
        <w:rPr>
          <w:rFonts w:cstheme="minorHAnsi"/>
          <w:sz w:val="24"/>
          <w:szCs w:val="24"/>
        </w:rPr>
      </w:pPr>
      <w:r w:rsidRPr="00DD1262">
        <w:rPr>
          <w:rFonts w:cstheme="minorHAnsi"/>
          <w:i/>
          <w:iCs/>
          <w:sz w:val="24"/>
          <w:szCs w:val="24"/>
        </w:rPr>
        <w:t>Oto poprawione zapytanie:</w:t>
      </w:r>
    </w:p>
    <w:p w14:paraId="0FCCDDE0" w14:textId="77777777" w:rsidR="006534AF" w:rsidRPr="00DD1262" w:rsidRDefault="00DD1262">
      <w:pPr>
        <w:pStyle w:val="Bezodstpw"/>
        <w:ind w:firstLine="708"/>
        <w:rPr>
          <w:rFonts w:cstheme="minorHAnsi"/>
          <w:sz w:val="24"/>
          <w:szCs w:val="24"/>
        </w:rPr>
      </w:pPr>
      <w:r w:rsidRPr="00DD1262">
        <w:rPr>
          <w:rFonts w:cstheme="minorHAnsi"/>
          <w:b/>
          <w:bCs/>
          <w:sz w:val="24"/>
          <w:szCs w:val="24"/>
        </w:rPr>
        <w:lastRenderedPageBreak/>
        <w:t xml:space="preserve">SELECT </w:t>
      </w:r>
      <w:r w:rsidRPr="00DD1262">
        <w:rPr>
          <w:rFonts w:cstheme="minorHAnsi"/>
          <w:sz w:val="24"/>
          <w:szCs w:val="24"/>
        </w:rPr>
        <w:t xml:space="preserve">nazwisko </w:t>
      </w:r>
    </w:p>
    <w:p w14:paraId="4168A6A7"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klient</w:t>
      </w:r>
    </w:p>
    <w:p w14:paraId="66CE2B0F"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WHERE </w:t>
      </w:r>
      <w:r w:rsidRPr="00DD1262">
        <w:rPr>
          <w:rFonts w:cstheme="minorHAnsi"/>
          <w:sz w:val="24"/>
          <w:szCs w:val="24"/>
          <w:lang w:val="en-US"/>
        </w:rPr>
        <w:t xml:space="preserve">nr </w:t>
      </w:r>
      <w:r w:rsidRPr="00DD1262">
        <w:rPr>
          <w:rFonts w:cstheme="minorHAnsi"/>
          <w:b/>
          <w:bCs/>
          <w:sz w:val="24"/>
          <w:szCs w:val="24"/>
          <w:lang w:val="en-US"/>
        </w:rPr>
        <w:t xml:space="preserve">IN </w:t>
      </w:r>
      <w:r w:rsidRPr="00DD1262">
        <w:rPr>
          <w:rFonts w:cstheme="minorHAnsi"/>
          <w:sz w:val="24"/>
          <w:szCs w:val="24"/>
          <w:lang w:val="en-US"/>
        </w:rPr>
        <w:t xml:space="preserve">( </w:t>
      </w:r>
      <w:r w:rsidRPr="00DD1262">
        <w:rPr>
          <w:rFonts w:cstheme="minorHAnsi"/>
          <w:sz w:val="24"/>
          <w:szCs w:val="24"/>
          <w:lang w:val="en-US"/>
        </w:rPr>
        <w:tab/>
      </w:r>
    </w:p>
    <w:p w14:paraId="0E56C8DA" w14:textId="77777777" w:rsidR="006534AF" w:rsidRPr="00DD1262" w:rsidRDefault="00DD1262">
      <w:pPr>
        <w:pStyle w:val="Bezodstpw"/>
        <w:ind w:left="708" w:firstLine="708"/>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klient_nr</w:t>
      </w:r>
    </w:p>
    <w:p w14:paraId="326403FA" w14:textId="77777777" w:rsidR="006534AF" w:rsidRPr="00DD1262" w:rsidRDefault="00DD1262">
      <w:pPr>
        <w:pStyle w:val="Bezodstpw"/>
        <w:ind w:left="708"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zamowienie</w:t>
      </w:r>
    </w:p>
    <w:p w14:paraId="41F94AD0" w14:textId="77777777" w:rsidR="006534AF" w:rsidRPr="00DD1262" w:rsidRDefault="00DD1262">
      <w:pPr>
        <w:pStyle w:val="Bezodstpw"/>
        <w:ind w:left="708" w:firstLine="708"/>
        <w:rPr>
          <w:rFonts w:cstheme="minorHAnsi"/>
          <w:sz w:val="24"/>
          <w:szCs w:val="24"/>
        </w:rPr>
      </w:pPr>
      <w:r w:rsidRPr="00DD1262">
        <w:rPr>
          <w:rFonts w:cstheme="minorHAnsi"/>
          <w:b/>
          <w:bCs/>
          <w:sz w:val="24"/>
          <w:szCs w:val="24"/>
        </w:rPr>
        <w:t xml:space="preserve">WHERE </w:t>
      </w:r>
      <w:r w:rsidRPr="00DD1262">
        <w:rPr>
          <w:rFonts w:cstheme="minorHAnsi"/>
          <w:sz w:val="24"/>
          <w:szCs w:val="24"/>
        </w:rPr>
        <w:t>data_zlozenia &gt; '2021-3-1'</w:t>
      </w:r>
    </w:p>
    <w:p w14:paraId="13B7E1DC" w14:textId="77777777" w:rsidR="006534AF" w:rsidRPr="00DD1262" w:rsidRDefault="00DD1262">
      <w:pPr>
        <w:pStyle w:val="Bezodstpw"/>
        <w:ind w:firstLine="708"/>
        <w:rPr>
          <w:rFonts w:cstheme="minorHAnsi"/>
          <w:sz w:val="24"/>
          <w:szCs w:val="24"/>
        </w:rPr>
      </w:pPr>
      <w:r w:rsidRPr="00DD1262">
        <w:rPr>
          <w:rStyle w:val="Tekstrdowy"/>
          <w:rFonts w:asciiTheme="minorHAnsi" w:hAnsiTheme="minorHAnsi" w:cstheme="minorHAnsi"/>
          <w:sz w:val="24"/>
          <w:szCs w:val="24"/>
        </w:rPr>
        <w:t xml:space="preserve"> );</w:t>
      </w:r>
    </w:p>
    <w:p w14:paraId="106075AA" w14:textId="77777777" w:rsidR="006534AF" w:rsidRPr="00DD1262" w:rsidRDefault="006534AF">
      <w:pPr>
        <w:pStyle w:val="Bezodstpw"/>
        <w:ind w:firstLine="708"/>
        <w:rPr>
          <w:rFonts w:cstheme="minorHAnsi"/>
          <w:sz w:val="24"/>
          <w:szCs w:val="24"/>
        </w:rPr>
      </w:pPr>
    </w:p>
    <w:p w14:paraId="5F8EABD6" w14:textId="77777777" w:rsidR="006534AF" w:rsidRPr="00DD1262" w:rsidRDefault="00DD1262" w:rsidP="000D0AF9">
      <w:pPr>
        <w:pStyle w:val="Tekstpodstawowy"/>
        <w:numPr>
          <w:ilvl w:val="0"/>
          <w:numId w:val="54"/>
        </w:numPr>
        <w:tabs>
          <w:tab w:val="clear" w:pos="709"/>
          <w:tab w:val="left" w:pos="0"/>
        </w:tabs>
        <w:spacing w:after="0"/>
        <w:rPr>
          <w:rFonts w:cstheme="minorHAnsi"/>
          <w:sz w:val="24"/>
          <w:szCs w:val="24"/>
        </w:rPr>
      </w:pPr>
      <w:r w:rsidRPr="00DD1262">
        <w:rPr>
          <w:rStyle w:val="Pogrubienie"/>
          <w:rFonts w:cstheme="minorHAnsi"/>
          <w:sz w:val="24"/>
          <w:szCs w:val="24"/>
        </w:rPr>
        <w:t>Opis:</w:t>
      </w:r>
    </w:p>
    <w:p w14:paraId="7F63099B" w14:textId="77777777" w:rsidR="006534AF" w:rsidRPr="00DD1262" w:rsidRDefault="00DD1262" w:rsidP="000D0AF9">
      <w:pPr>
        <w:pStyle w:val="Tekstpodstawowy"/>
        <w:numPr>
          <w:ilvl w:val="1"/>
          <w:numId w:val="54"/>
        </w:numPr>
        <w:tabs>
          <w:tab w:val="left" w:pos="0"/>
        </w:tabs>
        <w:spacing w:after="0"/>
        <w:rPr>
          <w:rFonts w:cstheme="minorHAnsi"/>
          <w:sz w:val="24"/>
          <w:szCs w:val="24"/>
        </w:rPr>
      </w:pPr>
      <w:r w:rsidRPr="00DD1262">
        <w:rPr>
          <w:rFonts w:cstheme="minorHAnsi"/>
          <w:sz w:val="24"/>
          <w:szCs w:val="24"/>
        </w:rPr>
        <w:t>Zewnętrzne zapytanie (</w:t>
      </w:r>
      <w:r w:rsidRPr="00DD1262">
        <w:rPr>
          <w:rStyle w:val="Tekstrdowy"/>
          <w:rFonts w:asciiTheme="minorHAnsi" w:hAnsiTheme="minorHAnsi" w:cstheme="minorHAnsi"/>
          <w:sz w:val="24"/>
          <w:szCs w:val="24"/>
        </w:rPr>
        <w:t>SELECT nazwisko FROM klient WHERE nr IN (...);</w:t>
      </w:r>
      <w:r w:rsidRPr="00DD1262">
        <w:rPr>
          <w:rFonts w:cstheme="minorHAnsi"/>
          <w:sz w:val="24"/>
          <w:szCs w:val="24"/>
        </w:rPr>
        <w:t>) wybiera nazwiska klientów, którzy spełniają warunek w zagnieżdżonym zapytaniu.</w:t>
      </w:r>
    </w:p>
    <w:p w14:paraId="1574697C" w14:textId="77777777" w:rsidR="006534AF" w:rsidRPr="00DD1262" w:rsidRDefault="00DD1262" w:rsidP="000D0AF9">
      <w:pPr>
        <w:pStyle w:val="Tekstpodstawowy"/>
        <w:numPr>
          <w:ilvl w:val="1"/>
          <w:numId w:val="54"/>
        </w:numPr>
        <w:tabs>
          <w:tab w:val="left" w:pos="0"/>
        </w:tabs>
        <w:spacing w:after="0"/>
        <w:rPr>
          <w:rFonts w:cstheme="minorHAnsi"/>
          <w:sz w:val="24"/>
          <w:szCs w:val="24"/>
        </w:rPr>
      </w:pPr>
      <w:r w:rsidRPr="00DD1262">
        <w:rPr>
          <w:rFonts w:cstheme="minorHAnsi"/>
          <w:sz w:val="24"/>
          <w:szCs w:val="24"/>
        </w:rPr>
        <w:t>Zagnieżdżone zapytanie (</w:t>
      </w:r>
      <w:r w:rsidRPr="00DD1262">
        <w:rPr>
          <w:rStyle w:val="Tekstrdowy"/>
          <w:rFonts w:asciiTheme="minorHAnsi" w:hAnsiTheme="minorHAnsi" w:cstheme="minorHAnsi"/>
          <w:sz w:val="24"/>
          <w:szCs w:val="24"/>
        </w:rPr>
        <w:t>SELECT klient_nr FROM zamowienie WHERE data_zlozenia &gt; '2021-03-01';</w:t>
      </w:r>
      <w:r w:rsidRPr="00DD1262">
        <w:rPr>
          <w:rFonts w:cstheme="minorHAnsi"/>
          <w:sz w:val="24"/>
          <w:szCs w:val="24"/>
        </w:rPr>
        <w:t>) zwraca numery klientów, którzy złożyli zamówienie po 1 marca 2021.</w:t>
      </w:r>
    </w:p>
    <w:p w14:paraId="2DFF7C5C" w14:textId="77777777" w:rsidR="006534AF" w:rsidRPr="00DD1262" w:rsidRDefault="00DD1262" w:rsidP="000D0AF9">
      <w:pPr>
        <w:pStyle w:val="Tekstpodstawowy"/>
        <w:numPr>
          <w:ilvl w:val="1"/>
          <w:numId w:val="54"/>
        </w:numPr>
        <w:tabs>
          <w:tab w:val="left" w:pos="0"/>
        </w:tabs>
        <w:rPr>
          <w:rFonts w:cstheme="minorHAnsi"/>
          <w:sz w:val="24"/>
          <w:szCs w:val="24"/>
        </w:rPr>
      </w:pPr>
      <w:r w:rsidRPr="00DD1262">
        <w:rPr>
          <w:rFonts w:cstheme="minorHAnsi"/>
          <w:sz w:val="24"/>
          <w:szCs w:val="24"/>
        </w:rPr>
        <w:t xml:space="preserve">Warunek </w:t>
      </w:r>
      <w:r w:rsidRPr="00DD1262">
        <w:rPr>
          <w:rStyle w:val="Tekstrdowy"/>
          <w:rFonts w:asciiTheme="minorHAnsi" w:hAnsiTheme="minorHAnsi" w:cstheme="minorHAnsi"/>
          <w:sz w:val="24"/>
          <w:szCs w:val="24"/>
        </w:rPr>
        <w:t>WHERE nr IN (...)</w:t>
      </w:r>
      <w:r w:rsidRPr="00DD1262">
        <w:rPr>
          <w:rFonts w:cstheme="minorHAnsi"/>
          <w:sz w:val="24"/>
          <w:szCs w:val="24"/>
        </w:rPr>
        <w:t xml:space="preserve"> zapewnia, że klient jest uwzględniany tylko raz, nawet jeśli złożył więcej niż jedno zamówienie w określonym okresie.</w:t>
      </w:r>
    </w:p>
    <w:p w14:paraId="3D52A5BF" w14:textId="77777777" w:rsidR="006534AF" w:rsidRPr="00DD1262" w:rsidRDefault="00DD1262" w:rsidP="00DD1262">
      <w:pPr>
        <w:pStyle w:val="Tekstpodstawowy"/>
        <w:rPr>
          <w:rFonts w:cstheme="minorHAnsi"/>
          <w:sz w:val="24"/>
          <w:szCs w:val="24"/>
        </w:rPr>
      </w:pPr>
      <w:r w:rsidRPr="00DD1262">
        <w:rPr>
          <w:rFonts w:cstheme="minorHAnsi"/>
          <w:sz w:val="24"/>
          <w:szCs w:val="24"/>
        </w:rPr>
        <w:t>Dzięki temu rozwiązaniu unikamy problemu z powtarzającymi się klientami o tym samym nazwisku, a wyniki są bardziej zgodne z intencją zapytania.</w:t>
      </w:r>
    </w:p>
    <w:p w14:paraId="26AD5F70" w14:textId="77777777" w:rsidR="00DD1262" w:rsidRDefault="00DD1262" w:rsidP="00DD1262">
      <w:pPr>
        <w:pStyle w:val="Tekstpodstawowy"/>
        <w:rPr>
          <w:rFonts w:cstheme="minorHAnsi"/>
          <w:i/>
          <w:sz w:val="24"/>
          <w:szCs w:val="24"/>
        </w:rPr>
      </w:pPr>
    </w:p>
    <w:p w14:paraId="6433175D" w14:textId="77777777" w:rsidR="006534AF" w:rsidRPr="00DD1262" w:rsidRDefault="00DD1262" w:rsidP="00DD1262">
      <w:pPr>
        <w:pStyle w:val="Tekstpodstawowy"/>
        <w:rPr>
          <w:rFonts w:cstheme="minorHAnsi"/>
          <w:i/>
          <w:sz w:val="24"/>
          <w:szCs w:val="24"/>
        </w:rPr>
      </w:pPr>
      <w:r w:rsidRPr="00DD1262">
        <w:rPr>
          <w:rFonts w:cstheme="minorHAnsi"/>
          <w:i/>
          <w:sz w:val="24"/>
          <w:szCs w:val="24"/>
        </w:rPr>
        <w:t>Podsumowanie:</w:t>
      </w:r>
    </w:p>
    <w:p w14:paraId="17143629" w14:textId="77777777" w:rsidR="006534AF" w:rsidRPr="00DD1262" w:rsidRDefault="00DD1262" w:rsidP="000D0AF9">
      <w:pPr>
        <w:pStyle w:val="Bezodstpw"/>
        <w:numPr>
          <w:ilvl w:val="0"/>
          <w:numId w:val="10"/>
        </w:numPr>
        <w:rPr>
          <w:rFonts w:cstheme="minorHAnsi"/>
          <w:sz w:val="24"/>
          <w:szCs w:val="24"/>
        </w:rPr>
      </w:pPr>
      <w:r w:rsidRPr="00DD1262">
        <w:rPr>
          <w:rFonts w:cstheme="minorHAnsi"/>
          <w:sz w:val="24"/>
          <w:szCs w:val="24"/>
        </w:rPr>
        <w:t>zagnieżdżona tabela użyta w warunku, tabela jednokolumnowa służy jako zbiór</w:t>
      </w:r>
    </w:p>
    <w:p w14:paraId="7D6E8188" w14:textId="77777777" w:rsidR="006534AF" w:rsidRPr="00DD1262" w:rsidRDefault="00DD1262" w:rsidP="000D0AF9">
      <w:pPr>
        <w:pStyle w:val="Bezodstpw"/>
        <w:numPr>
          <w:ilvl w:val="0"/>
          <w:numId w:val="10"/>
        </w:numPr>
        <w:rPr>
          <w:rFonts w:cstheme="minorHAnsi"/>
          <w:sz w:val="24"/>
          <w:szCs w:val="24"/>
        </w:rPr>
      </w:pPr>
      <w:r w:rsidRPr="00DD1262">
        <w:rPr>
          <w:rFonts w:cstheme="minorHAnsi"/>
          <w:sz w:val="24"/>
          <w:szCs w:val="24"/>
        </w:rPr>
        <w:t>nie jest obliczane złączenie</w:t>
      </w:r>
    </w:p>
    <w:p w14:paraId="136C38EB" w14:textId="77777777" w:rsidR="006534AF" w:rsidRPr="00DD1262" w:rsidRDefault="00DD1262" w:rsidP="000D0AF9">
      <w:pPr>
        <w:pStyle w:val="Bezodstpw"/>
        <w:numPr>
          <w:ilvl w:val="0"/>
          <w:numId w:val="10"/>
        </w:numPr>
        <w:rPr>
          <w:rFonts w:cstheme="minorHAnsi"/>
          <w:sz w:val="24"/>
          <w:szCs w:val="24"/>
        </w:rPr>
      </w:pPr>
      <w:r w:rsidRPr="00DD1262">
        <w:rPr>
          <w:rFonts w:cstheme="minorHAnsi"/>
          <w:sz w:val="24"/>
          <w:szCs w:val="24"/>
        </w:rPr>
        <w:t>każdy klient jest wyświetlany co najwyżej raz (tzn. jeśli spełnia warunek)</w:t>
      </w:r>
    </w:p>
    <w:p w14:paraId="39D04240" w14:textId="77777777" w:rsidR="006534AF" w:rsidRPr="00DD1262" w:rsidRDefault="00DD1262" w:rsidP="000D0AF9">
      <w:pPr>
        <w:pStyle w:val="Bezodstpw"/>
        <w:numPr>
          <w:ilvl w:val="0"/>
          <w:numId w:val="10"/>
        </w:numPr>
        <w:rPr>
          <w:rFonts w:cstheme="minorHAnsi"/>
          <w:sz w:val="24"/>
          <w:szCs w:val="24"/>
        </w:rPr>
      </w:pPr>
      <w:r w:rsidRPr="00DD1262">
        <w:rPr>
          <w:rFonts w:cstheme="minorHAnsi"/>
          <w:sz w:val="24"/>
          <w:szCs w:val="24"/>
        </w:rPr>
        <w:t>jeśli powtarzają się nazwiska klientów spełniających warunek, to będą one uwzględnione</w:t>
      </w:r>
    </w:p>
    <w:p w14:paraId="058A518B" w14:textId="77777777" w:rsidR="006534AF" w:rsidRPr="00DD1262" w:rsidRDefault="00DD1262">
      <w:pPr>
        <w:pStyle w:val="Nagwek1"/>
        <w:rPr>
          <w:rFonts w:asciiTheme="minorHAnsi" w:hAnsiTheme="minorHAnsi" w:cstheme="minorHAnsi"/>
          <w:b/>
          <w:sz w:val="40"/>
          <w:szCs w:val="40"/>
          <w:u w:val="single"/>
        </w:rPr>
      </w:pPr>
      <w:bookmarkStart w:id="35" w:name="_Toc158974093"/>
      <w:r w:rsidRPr="00DD1262">
        <w:rPr>
          <w:rFonts w:asciiTheme="minorHAnsi" w:hAnsiTheme="minorHAnsi" w:cstheme="minorHAnsi"/>
          <w:b/>
          <w:sz w:val="40"/>
          <w:szCs w:val="40"/>
          <w:u w:val="single"/>
        </w:rPr>
        <w:t>SELECT - zagnieżdżenia głębokie</w:t>
      </w:r>
      <w:bookmarkEnd w:id="35"/>
    </w:p>
    <w:p w14:paraId="2666EF21"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Zagnieżdżone zapytanie z głębokimi zagnieżdżeniami pozwala na bardziej złożone operacje, uwzględniając kilka warstw zapytań. Zastosowanie zagnieżdżonych zapytań z głębokimi zagnieżdżeniami jest przydatne w sytuacjach, gdzie warunki selekcji są bardziej skomplikowane i wymagają analizy danych z kilku połączonych tabel.</w:t>
      </w:r>
    </w:p>
    <w:p w14:paraId="55F09037" w14:textId="77777777" w:rsidR="006534AF" w:rsidRPr="00DD1262" w:rsidRDefault="00DD1262">
      <w:pPr>
        <w:pStyle w:val="Bezodstpw"/>
        <w:rPr>
          <w:rFonts w:cstheme="minorHAnsi"/>
          <w:sz w:val="24"/>
          <w:szCs w:val="24"/>
        </w:rPr>
      </w:pPr>
      <w:r w:rsidRPr="00DD1262">
        <w:rPr>
          <w:rFonts w:cstheme="minorHAnsi"/>
          <w:sz w:val="24"/>
          <w:szCs w:val="24"/>
        </w:rPr>
        <w:t>Podaj nazwiska klientów, którzy cokolwiek zamówili (tzn. złożyli niepuste zamówienie – puste też bywają):</w:t>
      </w:r>
    </w:p>
    <w:p w14:paraId="08D975E9" w14:textId="77777777" w:rsidR="006534AF" w:rsidRPr="00DD1262" w:rsidRDefault="006534AF">
      <w:pPr>
        <w:pStyle w:val="Bezodstpw"/>
        <w:rPr>
          <w:rFonts w:cstheme="minorHAnsi"/>
          <w:sz w:val="24"/>
          <w:szCs w:val="24"/>
        </w:rPr>
      </w:pPr>
    </w:p>
    <w:p w14:paraId="198D1CA6"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nazwisko</w:t>
      </w:r>
    </w:p>
    <w:p w14:paraId="5590DE33"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FROM </w:t>
      </w:r>
      <w:r w:rsidRPr="00DD1262">
        <w:rPr>
          <w:rFonts w:cstheme="minorHAnsi"/>
          <w:sz w:val="24"/>
          <w:szCs w:val="24"/>
          <w:lang w:val="en-US"/>
        </w:rPr>
        <w:t>klient</w:t>
      </w:r>
    </w:p>
    <w:p w14:paraId="31A938D3"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WHERE </w:t>
      </w:r>
      <w:r w:rsidRPr="00DD1262">
        <w:rPr>
          <w:rFonts w:cstheme="minorHAnsi"/>
          <w:sz w:val="24"/>
          <w:szCs w:val="24"/>
          <w:lang w:val="en-US"/>
        </w:rPr>
        <w:t xml:space="preserve">nr </w:t>
      </w:r>
      <w:r w:rsidRPr="00DD1262">
        <w:rPr>
          <w:rFonts w:cstheme="minorHAnsi"/>
          <w:b/>
          <w:bCs/>
          <w:sz w:val="24"/>
          <w:szCs w:val="24"/>
          <w:lang w:val="en-US"/>
        </w:rPr>
        <w:t>IN</w:t>
      </w:r>
      <w:r w:rsidRPr="00DD1262">
        <w:rPr>
          <w:rFonts w:cstheme="minorHAnsi"/>
          <w:sz w:val="24"/>
          <w:szCs w:val="24"/>
          <w:lang w:val="en-US"/>
        </w:rPr>
        <w:t xml:space="preserve"> (</w:t>
      </w:r>
    </w:p>
    <w:p w14:paraId="43F5B884" w14:textId="77777777" w:rsidR="006534AF" w:rsidRPr="00DD1262" w:rsidRDefault="00DD1262">
      <w:pPr>
        <w:pStyle w:val="Bezodstpw"/>
        <w:ind w:left="708" w:firstLine="708"/>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klient_nr</w:t>
      </w:r>
    </w:p>
    <w:p w14:paraId="44B46CD4"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sz w:val="24"/>
          <w:szCs w:val="24"/>
          <w:lang w:val="en-US"/>
        </w:rPr>
        <w:tab/>
      </w:r>
      <w:r w:rsidRPr="00DD1262">
        <w:rPr>
          <w:rFonts w:cstheme="minorHAnsi"/>
          <w:sz w:val="24"/>
          <w:szCs w:val="24"/>
          <w:lang w:val="en-US"/>
        </w:rPr>
        <w:tab/>
      </w:r>
      <w:r w:rsidRPr="00DD1262">
        <w:rPr>
          <w:rFonts w:cstheme="minorHAnsi"/>
          <w:b/>
          <w:bCs/>
          <w:sz w:val="24"/>
          <w:szCs w:val="24"/>
          <w:lang w:val="en-US"/>
        </w:rPr>
        <w:t xml:space="preserve">FROM </w:t>
      </w:r>
      <w:r w:rsidRPr="00DD1262">
        <w:rPr>
          <w:rFonts w:cstheme="minorHAnsi"/>
          <w:sz w:val="24"/>
          <w:szCs w:val="24"/>
          <w:lang w:val="en-US"/>
        </w:rPr>
        <w:t>zamowienie</w:t>
      </w:r>
    </w:p>
    <w:p w14:paraId="58BFE8CA"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sz w:val="24"/>
          <w:szCs w:val="24"/>
          <w:lang w:val="en-US"/>
        </w:rPr>
        <w:tab/>
      </w:r>
      <w:r w:rsidRPr="00DD1262">
        <w:rPr>
          <w:rFonts w:cstheme="minorHAnsi"/>
          <w:sz w:val="24"/>
          <w:szCs w:val="24"/>
          <w:lang w:val="en-US"/>
        </w:rPr>
        <w:tab/>
      </w:r>
      <w:r w:rsidRPr="00DD1262">
        <w:rPr>
          <w:rFonts w:cstheme="minorHAnsi"/>
          <w:b/>
          <w:bCs/>
          <w:sz w:val="24"/>
          <w:szCs w:val="24"/>
          <w:lang w:val="en-US"/>
        </w:rPr>
        <w:t xml:space="preserve">WHERE </w:t>
      </w:r>
      <w:r w:rsidRPr="00DD1262">
        <w:rPr>
          <w:rFonts w:cstheme="minorHAnsi"/>
          <w:sz w:val="24"/>
          <w:szCs w:val="24"/>
          <w:lang w:val="en-US"/>
        </w:rPr>
        <w:t xml:space="preserve">nr </w:t>
      </w:r>
      <w:r w:rsidRPr="00DD1262">
        <w:rPr>
          <w:rFonts w:cstheme="minorHAnsi"/>
          <w:b/>
          <w:bCs/>
          <w:sz w:val="24"/>
          <w:szCs w:val="24"/>
          <w:lang w:val="en-US"/>
        </w:rPr>
        <w:t xml:space="preserve">IN </w:t>
      </w:r>
      <w:r w:rsidRPr="00DD1262">
        <w:rPr>
          <w:rFonts w:cstheme="minorHAnsi"/>
          <w:sz w:val="24"/>
          <w:szCs w:val="24"/>
          <w:lang w:val="en-US"/>
        </w:rPr>
        <w:t>(</w:t>
      </w:r>
    </w:p>
    <w:p w14:paraId="55527D2D" w14:textId="77777777" w:rsidR="006534AF" w:rsidRPr="00DD1262" w:rsidRDefault="00DD1262">
      <w:pPr>
        <w:pStyle w:val="Bezodstpw"/>
        <w:ind w:left="1416" w:firstLine="708"/>
        <w:rPr>
          <w:rFonts w:cstheme="minorHAnsi"/>
          <w:sz w:val="24"/>
          <w:szCs w:val="24"/>
        </w:rPr>
      </w:pPr>
      <w:r w:rsidRPr="00DD1262">
        <w:rPr>
          <w:rFonts w:cstheme="minorHAnsi"/>
          <w:b/>
          <w:bCs/>
          <w:sz w:val="24"/>
          <w:szCs w:val="24"/>
        </w:rPr>
        <w:t xml:space="preserve">SELECT </w:t>
      </w:r>
      <w:r w:rsidRPr="00DD1262">
        <w:rPr>
          <w:rFonts w:cstheme="minorHAnsi"/>
          <w:sz w:val="24"/>
          <w:szCs w:val="24"/>
        </w:rPr>
        <w:t>zamowienie_nr</w:t>
      </w:r>
    </w:p>
    <w:p w14:paraId="5899017C"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sz w:val="24"/>
          <w:szCs w:val="24"/>
        </w:rPr>
        <w:tab/>
      </w:r>
      <w:r w:rsidRPr="00DD1262">
        <w:rPr>
          <w:rFonts w:cstheme="minorHAnsi"/>
          <w:sz w:val="24"/>
          <w:szCs w:val="24"/>
        </w:rPr>
        <w:tab/>
      </w:r>
      <w:r w:rsidRPr="00DD1262">
        <w:rPr>
          <w:rFonts w:cstheme="minorHAnsi"/>
          <w:b/>
          <w:bCs/>
          <w:sz w:val="24"/>
          <w:szCs w:val="24"/>
        </w:rPr>
        <w:t xml:space="preserve">FROM </w:t>
      </w:r>
      <w:r w:rsidRPr="00DD1262">
        <w:rPr>
          <w:rFonts w:cstheme="minorHAnsi"/>
          <w:sz w:val="24"/>
          <w:szCs w:val="24"/>
        </w:rPr>
        <w:t>pozycja</w:t>
      </w:r>
    </w:p>
    <w:p w14:paraId="00DADF99" w14:textId="77777777" w:rsidR="006534AF" w:rsidRPr="00DD1262" w:rsidRDefault="00DD1262">
      <w:pPr>
        <w:pStyle w:val="Bezodstpw"/>
        <w:rPr>
          <w:rFonts w:cstheme="minorHAnsi"/>
          <w:sz w:val="24"/>
          <w:szCs w:val="24"/>
        </w:rPr>
      </w:pPr>
      <w:r w:rsidRPr="00DD1262">
        <w:rPr>
          <w:rFonts w:cstheme="minorHAnsi"/>
          <w:sz w:val="24"/>
          <w:szCs w:val="24"/>
        </w:rPr>
        <w:lastRenderedPageBreak/>
        <w:tab/>
      </w:r>
      <w:r w:rsidRPr="00DD1262">
        <w:rPr>
          <w:rFonts w:cstheme="minorHAnsi"/>
          <w:sz w:val="24"/>
          <w:szCs w:val="24"/>
        </w:rPr>
        <w:tab/>
      </w:r>
      <w:r w:rsidRPr="00DD1262">
        <w:rPr>
          <w:rFonts w:cstheme="minorHAnsi"/>
          <w:sz w:val="24"/>
          <w:szCs w:val="24"/>
        </w:rPr>
        <w:tab/>
      </w:r>
      <w:r w:rsidRPr="00DD1262">
        <w:rPr>
          <w:rFonts w:cstheme="minorHAnsi"/>
          <w:b/>
          <w:bCs/>
          <w:sz w:val="24"/>
          <w:szCs w:val="24"/>
        </w:rPr>
        <w:t xml:space="preserve">WHERE </w:t>
      </w:r>
      <w:r w:rsidRPr="00DD1262">
        <w:rPr>
          <w:rFonts w:cstheme="minorHAnsi"/>
          <w:sz w:val="24"/>
          <w:szCs w:val="24"/>
        </w:rPr>
        <w:t>zamowienie_nr IS NOT NULL</w:t>
      </w:r>
    </w:p>
    <w:p w14:paraId="67C0931F"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r>
      <w:r w:rsidRPr="00DD1262">
        <w:rPr>
          <w:rFonts w:cstheme="minorHAnsi"/>
          <w:sz w:val="24"/>
          <w:szCs w:val="24"/>
        </w:rPr>
        <w:tab/>
        <w:t>)</w:t>
      </w:r>
    </w:p>
    <w:p w14:paraId="61D90259" w14:textId="77777777" w:rsidR="006534AF" w:rsidRPr="00DD1262" w:rsidRDefault="00DD1262">
      <w:pPr>
        <w:pStyle w:val="Bezodstpw"/>
        <w:rPr>
          <w:rFonts w:cstheme="minorHAnsi"/>
          <w:sz w:val="24"/>
          <w:szCs w:val="24"/>
        </w:rPr>
      </w:pPr>
      <w:r w:rsidRPr="00DD1262">
        <w:rPr>
          <w:rFonts w:cstheme="minorHAnsi"/>
          <w:sz w:val="24"/>
          <w:szCs w:val="24"/>
        </w:rPr>
        <w:t xml:space="preserve"> </w:t>
      </w:r>
      <w:r w:rsidRPr="00DD1262">
        <w:rPr>
          <w:rFonts w:cstheme="minorHAnsi"/>
          <w:sz w:val="24"/>
          <w:szCs w:val="24"/>
        </w:rPr>
        <w:tab/>
        <w:t>);</w:t>
      </w:r>
    </w:p>
    <w:p w14:paraId="5D3BFFD3" w14:textId="77777777" w:rsidR="006534AF" w:rsidRPr="00DD1262" w:rsidRDefault="006534AF">
      <w:pPr>
        <w:pStyle w:val="Bezodstpw"/>
        <w:rPr>
          <w:rFonts w:cstheme="minorHAnsi"/>
          <w:sz w:val="24"/>
          <w:szCs w:val="24"/>
        </w:rPr>
      </w:pPr>
    </w:p>
    <w:p w14:paraId="61D22648" w14:textId="77777777" w:rsidR="006534AF" w:rsidRPr="00DD1262" w:rsidRDefault="00DD1262" w:rsidP="000D0AF9">
      <w:pPr>
        <w:pStyle w:val="Bezodstpw"/>
        <w:numPr>
          <w:ilvl w:val="0"/>
          <w:numId w:val="11"/>
        </w:numPr>
        <w:rPr>
          <w:rFonts w:cstheme="minorHAnsi"/>
          <w:sz w:val="24"/>
          <w:szCs w:val="24"/>
        </w:rPr>
      </w:pPr>
      <w:r w:rsidRPr="00DD1262">
        <w:rPr>
          <w:rFonts w:cstheme="minorHAnsi"/>
          <w:sz w:val="24"/>
          <w:szCs w:val="24"/>
        </w:rPr>
        <w:t>wielokrotne zagnieżdżenia, trzeba rozpatrywać od wewnątrz</w:t>
      </w:r>
    </w:p>
    <w:p w14:paraId="56136FD2" w14:textId="77777777" w:rsidR="006534AF" w:rsidRPr="00DD1262" w:rsidRDefault="006534AF">
      <w:pPr>
        <w:pStyle w:val="Bezodstpw"/>
        <w:rPr>
          <w:rFonts w:cstheme="minorHAnsi"/>
          <w:sz w:val="24"/>
          <w:szCs w:val="24"/>
        </w:rPr>
      </w:pPr>
    </w:p>
    <w:p w14:paraId="42B5B90F" w14:textId="77777777" w:rsidR="006534AF" w:rsidRPr="00DD1262" w:rsidRDefault="00DD1262" w:rsidP="00DD1262">
      <w:pPr>
        <w:pStyle w:val="Tekstpodstawowy"/>
        <w:rPr>
          <w:rFonts w:cstheme="minorHAnsi"/>
          <w:sz w:val="24"/>
          <w:szCs w:val="24"/>
        </w:rPr>
      </w:pPr>
      <w:r w:rsidRPr="00DD1262">
        <w:rPr>
          <w:rStyle w:val="Pogrubienie"/>
          <w:rFonts w:cstheme="minorHAnsi"/>
          <w:sz w:val="24"/>
          <w:szCs w:val="24"/>
        </w:rPr>
        <w:t>Opis:</w:t>
      </w:r>
    </w:p>
    <w:p w14:paraId="50895242" w14:textId="77777777" w:rsidR="006534AF" w:rsidRPr="00DD1262" w:rsidRDefault="00DD1262" w:rsidP="000D0AF9">
      <w:pPr>
        <w:pStyle w:val="Tekstpodstawowy"/>
        <w:numPr>
          <w:ilvl w:val="0"/>
          <w:numId w:val="64"/>
        </w:numPr>
        <w:tabs>
          <w:tab w:val="left" w:pos="0"/>
        </w:tabs>
        <w:spacing w:after="0"/>
        <w:jc w:val="both"/>
        <w:rPr>
          <w:rFonts w:cstheme="minorHAnsi"/>
          <w:sz w:val="24"/>
          <w:szCs w:val="24"/>
        </w:rPr>
      </w:pPr>
      <w:r w:rsidRPr="00DD1262">
        <w:rPr>
          <w:rFonts w:cstheme="minorHAnsi"/>
          <w:sz w:val="24"/>
          <w:szCs w:val="24"/>
        </w:rPr>
        <w:t>Zewnętrzne zapytanie (</w:t>
      </w:r>
      <w:r w:rsidRPr="00DD1262">
        <w:rPr>
          <w:rStyle w:val="Tekstrdowy"/>
          <w:rFonts w:asciiTheme="minorHAnsi" w:hAnsiTheme="minorHAnsi" w:cstheme="minorHAnsi"/>
          <w:sz w:val="24"/>
          <w:szCs w:val="24"/>
        </w:rPr>
        <w:t>SELECT nazwisko FROM klient WHERE nr IN (...);</w:t>
      </w:r>
      <w:r w:rsidRPr="00DD1262">
        <w:rPr>
          <w:rFonts w:cstheme="minorHAnsi"/>
          <w:sz w:val="24"/>
          <w:szCs w:val="24"/>
        </w:rPr>
        <w:t>) wybiera nazwiska klientów, którzy spełniają warunek w zagnieżdżonym zapytaniu.</w:t>
      </w:r>
    </w:p>
    <w:p w14:paraId="3F2597B3" w14:textId="77777777" w:rsidR="006534AF" w:rsidRPr="00DD1262" w:rsidRDefault="00DD1262" w:rsidP="000D0AF9">
      <w:pPr>
        <w:pStyle w:val="Tekstpodstawowy"/>
        <w:numPr>
          <w:ilvl w:val="0"/>
          <w:numId w:val="64"/>
        </w:numPr>
        <w:tabs>
          <w:tab w:val="left" w:pos="0"/>
        </w:tabs>
        <w:spacing w:after="0"/>
        <w:jc w:val="both"/>
        <w:rPr>
          <w:rFonts w:cstheme="minorHAnsi"/>
          <w:sz w:val="24"/>
          <w:szCs w:val="24"/>
        </w:rPr>
      </w:pPr>
      <w:r w:rsidRPr="00DD1262">
        <w:rPr>
          <w:rFonts w:cstheme="minorHAnsi"/>
          <w:sz w:val="24"/>
          <w:szCs w:val="24"/>
        </w:rPr>
        <w:t>Pierwsze zagnieżdżone zapytanie (</w:t>
      </w:r>
      <w:r w:rsidRPr="00DD1262">
        <w:rPr>
          <w:rStyle w:val="Tekstrdowy"/>
          <w:rFonts w:asciiTheme="minorHAnsi" w:hAnsiTheme="minorHAnsi" w:cstheme="minorHAnsi"/>
          <w:sz w:val="24"/>
          <w:szCs w:val="24"/>
        </w:rPr>
        <w:t>SELECT klient_nr FROM zamowienie WHERE nr IN (...);</w:t>
      </w:r>
      <w:r w:rsidRPr="00DD1262">
        <w:rPr>
          <w:rFonts w:cstheme="minorHAnsi"/>
          <w:sz w:val="24"/>
          <w:szCs w:val="24"/>
        </w:rPr>
        <w:t>) zwraca numery klientów, którzy złożyli zamówienie.</w:t>
      </w:r>
    </w:p>
    <w:p w14:paraId="2039932F" w14:textId="77777777" w:rsidR="006534AF" w:rsidRPr="00DD1262" w:rsidRDefault="00DD1262" w:rsidP="000D0AF9">
      <w:pPr>
        <w:pStyle w:val="Tekstpodstawowy"/>
        <w:numPr>
          <w:ilvl w:val="0"/>
          <w:numId w:val="64"/>
        </w:numPr>
        <w:tabs>
          <w:tab w:val="left" w:pos="0"/>
        </w:tabs>
        <w:spacing w:after="0"/>
        <w:jc w:val="both"/>
        <w:rPr>
          <w:rFonts w:cstheme="minorHAnsi"/>
          <w:sz w:val="24"/>
          <w:szCs w:val="24"/>
        </w:rPr>
      </w:pPr>
      <w:r w:rsidRPr="00DD1262">
        <w:rPr>
          <w:rFonts w:cstheme="minorHAnsi"/>
          <w:sz w:val="24"/>
          <w:szCs w:val="24"/>
        </w:rPr>
        <w:t>Drugie zagnieżdżone zapytanie (</w:t>
      </w:r>
      <w:r w:rsidRPr="00DD1262">
        <w:rPr>
          <w:rStyle w:val="Tekstrdowy"/>
          <w:rFonts w:asciiTheme="minorHAnsi" w:hAnsiTheme="minorHAnsi" w:cstheme="minorHAnsi"/>
          <w:sz w:val="24"/>
          <w:szCs w:val="24"/>
        </w:rPr>
        <w:t>SELECT zamowienie_nr FROM pozycja WHERE zamowienie_nr IS NOT NULL;</w:t>
      </w:r>
      <w:r w:rsidRPr="00DD1262">
        <w:rPr>
          <w:rFonts w:cstheme="minorHAnsi"/>
          <w:sz w:val="24"/>
          <w:szCs w:val="24"/>
        </w:rPr>
        <w:t>) zwraca numery zamówień, które posiadają przynajmniej jedną pozycję.</w:t>
      </w:r>
    </w:p>
    <w:p w14:paraId="5BD02DCA" w14:textId="77777777" w:rsidR="006534AF" w:rsidRPr="00DD1262" w:rsidRDefault="00DD1262" w:rsidP="000D0AF9">
      <w:pPr>
        <w:pStyle w:val="Tekstpodstawowy"/>
        <w:numPr>
          <w:ilvl w:val="0"/>
          <w:numId w:val="64"/>
        </w:numPr>
        <w:tabs>
          <w:tab w:val="left" w:pos="0"/>
        </w:tabs>
        <w:jc w:val="both"/>
        <w:rPr>
          <w:rFonts w:cstheme="minorHAnsi"/>
          <w:sz w:val="24"/>
          <w:szCs w:val="24"/>
        </w:rPr>
      </w:pPr>
      <w:r w:rsidRPr="00DD1262">
        <w:rPr>
          <w:rFonts w:cstheme="minorHAnsi"/>
          <w:sz w:val="24"/>
          <w:szCs w:val="24"/>
        </w:rPr>
        <w:t xml:space="preserve">Warunek </w:t>
      </w:r>
      <w:r w:rsidRPr="00DD1262">
        <w:rPr>
          <w:rStyle w:val="Tekstrdowy"/>
          <w:rFonts w:asciiTheme="minorHAnsi" w:hAnsiTheme="minorHAnsi" w:cstheme="minorHAnsi"/>
          <w:sz w:val="24"/>
          <w:szCs w:val="24"/>
        </w:rPr>
        <w:t>WHERE nr IN (...)</w:t>
      </w:r>
      <w:r w:rsidRPr="00DD1262">
        <w:rPr>
          <w:rFonts w:cstheme="minorHAnsi"/>
          <w:sz w:val="24"/>
          <w:szCs w:val="24"/>
        </w:rPr>
        <w:t xml:space="preserve"> zapewnia, że klient jest uwzględniany tylko raz, nawet jeśli złożył więcej niż jedno zamówienie z niepustymi pozycjami.</w:t>
      </w:r>
    </w:p>
    <w:p w14:paraId="5C7995AB" w14:textId="77777777" w:rsidR="006534AF" w:rsidRPr="00DD1262" w:rsidRDefault="00DD1262" w:rsidP="00DD1262">
      <w:pPr>
        <w:pStyle w:val="Tekstpodstawowy"/>
        <w:jc w:val="both"/>
        <w:rPr>
          <w:rFonts w:cstheme="minorHAnsi"/>
          <w:sz w:val="24"/>
          <w:szCs w:val="24"/>
        </w:rPr>
      </w:pPr>
      <w:r w:rsidRPr="00DD1262">
        <w:rPr>
          <w:rFonts w:cstheme="minorHAnsi"/>
          <w:sz w:val="24"/>
          <w:szCs w:val="24"/>
        </w:rPr>
        <w:t>To zapytanie pozwala na uzyskanie nazwisk klientów, którzy złożyli zamówienia z</w:t>
      </w:r>
      <w:r>
        <w:rPr>
          <w:rFonts w:cstheme="minorHAnsi"/>
          <w:sz w:val="24"/>
          <w:szCs w:val="24"/>
        </w:rPr>
        <w:t> </w:t>
      </w:r>
      <w:r w:rsidRPr="00DD1262">
        <w:rPr>
          <w:rFonts w:cstheme="minorHAnsi"/>
          <w:sz w:val="24"/>
          <w:szCs w:val="24"/>
        </w:rPr>
        <w:t>przynajmniej jedną niepustą pozycją w zagnieżdżonym zapytaniu głębokim.</w:t>
      </w:r>
    </w:p>
    <w:p w14:paraId="3F6FA18E" w14:textId="77777777" w:rsidR="006534AF" w:rsidRPr="00DD1262" w:rsidRDefault="006534AF" w:rsidP="00DD1262">
      <w:pPr>
        <w:pStyle w:val="Bezodstpw"/>
        <w:rPr>
          <w:rFonts w:cstheme="minorHAnsi"/>
          <w:sz w:val="24"/>
          <w:szCs w:val="24"/>
        </w:rPr>
      </w:pPr>
    </w:p>
    <w:p w14:paraId="389595A9" w14:textId="77777777" w:rsidR="006534AF" w:rsidRPr="00DD1262" w:rsidRDefault="00DD1262">
      <w:pPr>
        <w:pStyle w:val="Nagwek1"/>
        <w:rPr>
          <w:rFonts w:asciiTheme="minorHAnsi" w:hAnsiTheme="minorHAnsi" w:cstheme="minorHAnsi"/>
          <w:b/>
          <w:sz w:val="40"/>
          <w:szCs w:val="40"/>
          <w:u w:val="single"/>
        </w:rPr>
      </w:pPr>
      <w:bookmarkStart w:id="36" w:name="_Toc158974094"/>
      <w:r w:rsidRPr="00DD1262">
        <w:rPr>
          <w:rFonts w:asciiTheme="minorHAnsi" w:hAnsiTheme="minorHAnsi" w:cstheme="minorHAnsi"/>
          <w:b/>
          <w:sz w:val="40"/>
          <w:szCs w:val="40"/>
          <w:u w:val="single"/>
        </w:rPr>
        <w:t>SELECT - zagnieżdżenie w atrybucie wynikowym</w:t>
      </w:r>
      <w:bookmarkEnd w:id="36"/>
    </w:p>
    <w:p w14:paraId="5D9B3C66"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Zagnieżdżone zapytanie w atrybucie wynikowym pozwala na uzyskanie informacji z innej tabeli dla każdego wiersza wynikowego. </w:t>
      </w:r>
    </w:p>
    <w:p w14:paraId="27690440" w14:textId="77777777" w:rsidR="006534AF" w:rsidRPr="00DD1262" w:rsidRDefault="006534AF">
      <w:pPr>
        <w:pStyle w:val="Bezodstpw"/>
        <w:rPr>
          <w:rFonts w:cstheme="minorHAnsi"/>
          <w:sz w:val="24"/>
          <w:szCs w:val="24"/>
        </w:rPr>
      </w:pPr>
    </w:p>
    <w:p w14:paraId="02D4D402" w14:textId="77777777" w:rsidR="006534AF" w:rsidRPr="00DD1262" w:rsidRDefault="00DD1262">
      <w:pPr>
        <w:pStyle w:val="Bezodstpw"/>
        <w:rPr>
          <w:rFonts w:cstheme="minorHAnsi"/>
          <w:sz w:val="24"/>
          <w:szCs w:val="24"/>
        </w:rPr>
      </w:pPr>
      <w:r w:rsidRPr="00DD1262">
        <w:rPr>
          <w:rFonts w:cstheme="minorHAnsi"/>
          <w:sz w:val="24"/>
          <w:szCs w:val="24"/>
        </w:rPr>
        <w:t>Podaj numery towarów wraz z ich całkowitymi wielkościami zamówień:</w:t>
      </w:r>
    </w:p>
    <w:p w14:paraId="39D61284"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 xml:space="preserve">towar_nr, sum(ilosc) </w:t>
      </w:r>
      <w:r w:rsidRPr="00DD1262">
        <w:rPr>
          <w:rFonts w:cstheme="minorHAnsi"/>
          <w:b/>
          <w:bCs/>
          <w:sz w:val="24"/>
          <w:szCs w:val="24"/>
          <w:lang w:val="en-US"/>
        </w:rPr>
        <w:t xml:space="preserve">AS </w:t>
      </w:r>
      <w:r w:rsidRPr="00DD1262">
        <w:rPr>
          <w:rFonts w:cstheme="minorHAnsi"/>
          <w:sz w:val="24"/>
          <w:szCs w:val="24"/>
          <w:lang w:val="en-US"/>
        </w:rPr>
        <w:t>razem</w:t>
      </w:r>
    </w:p>
    <w:p w14:paraId="649117DD" w14:textId="77777777" w:rsidR="006534AF" w:rsidRPr="00DD1262" w:rsidRDefault="00DD1262">
      <w:pPr>
        <w:pStyle w:val="Bezodstpw"/>
        <w:ind w:firstLine="708"/>
        <w:rPr>
          <w:rFonts w:cstheme="minorHAnsi"/>
          <w:sz w:val="24"/>
          <w:szCs w:val="24"/>
        </w:rPr>
      </w:pPr>
      <w:r w:rsidRPr="00DD1262">
        <w:rPr>
          <w:rFonts w:cstheme="minorHAnsi"/>
          <w:b/>
          <w:bCs/>
          <w:sz w:val="24"/>
          <w:szCs w:val="24"/>
        </w:rPr>
        <w:t xml:space="preserve">FROM </w:t>
      </w:r>
      <w:r w:rsidRPr="00DD1262">
        <w:rPr>
          <w:rFonts w:cstheme="minorHAnsi"/>
          <w:sz w:val="24"/>
          <w:szCs w:val="24"/>
        </w:rPr>
        <w:t>pozycja</w:t>
      </w:r>
    </w:p>
    <w:p w14:paraId="2D4D55D3" w14:textId="77777777" w:rsidR="006534AF" w:rsidRPr="00DD1262" w:rsidRDefault="00DD1262">
      <w:pPr>
        <w:pStyle w:val="Bezodstpw"/>
        <w:ind w:firstLine="708"/>
        <w:rPr>
          <w:rFonts w:cstheme="minorHAnsi"/>
          <w:sz w:val="24"/>
          <w:szCs w:val="24"/>
        </w:rPr>
      </w:pPr>
      <w:r w:rsidRPr="00DD1262">
        <w:rPr>
          <w:rFonts w:cstheme="minorHAnsi"/>
          <w:b/>
          <w:bCs/>
          <w:sz w:val="24"/>
          <w:szCs w:val="24"/>
        </w:rPr>
        <w:t>GROUP BY</w:t>
      </w:r>
      <w:r w:rsidRPr="00DD1262">
        <w:rPr>
          <w:rFonts w:cstheme="minorHAnsi"/>
          <w:sz w:val="24"/>
          <w:szCs w:val="24"/>
        </w:rPr>
        <w:t xml:space="preserve"> towar_nr;</w:t>
      </w:r>
    </w:p>
    <w:p w14:paraId="0AE23FA5" w14:textId="77777777" w:rsidR="006534AF" w:rsidRPr="00DD1262" w:rsidRDefault="006534AF">
      <w:pPr>
        <w:pStyle w:val="Bezodstpw"/>
        <w:rPr>
          <w:rFonts w:cstheme="minorHAnsi"/>
          <w:sz w:val="24"/>
          <w:szCs w:val="24"/>
        </w:rPr>
      </w:pPr>
    </w:p>
    <w:p w14:paraId="24B05511" w14:textId="77777777" w:rsidR="006534AF" w:rsidRPr="00DD1262" w:rsidRDefault="00DD1262">
      <w:pPr>
        <w:pStyle w:val="Bezodstpw"/>
        <w:rPr>
          <w:rFonts w:cstheme="minorHAnsi"/>
          <w:sz w:val="24"/>
          <w:szCs w:val="24"/>
        </w:rPr>
      </w:pPr>
      <w:r w:rsidRPr="00DD1262">
        <w:rPr>
          <w:rFonts w:cstheme="minorHAnsi"/>
          <w:sz w:val="24"/>
          <w:szCs w:val="24"/>
        </w:rPr>
        <w:t>Podobne rozwiązanie:</w:t>
      </w:r>
    </w:p>
    <w:p w14:paraId="1BBC2287"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SELECT </w:t>
      </w:r>
      <w:r w:rsidRPr="00DD1262">
        <w:rPr>
          <w:rFonts w:cstheme="minorHAnsi"/>
          <w:sz w:val="24"/>
          <w:szCs w:val="24"/>
          <w:lang w:val="en-US"/>
        </w:rPr>
        <w:t xml:space="preserve">nr, ( </w:t>
      </w:r>
      <w:r w:rsidRPr="00DD1262">
        <w:rPr>
          <w:rFonts w:cstheme="minorHAnsi"/>
          <w:b/>
          <w:bCs/>
          <w:sz w:val="24"/>
          <w:szCs w:val="24"/>
          <w:lang w:val="en-US"/>
        </w:rPr>
        <w:t xml:space="preserve">SELECT </w:t>
      </w:r>
      <w:r w:rsidRPr="00DD1262">
        <w:rPr>
          <w:rFonts w:cstheme="minorHAnsi"/>
          <w:sz w:val="24"/>
          <w:szCs w:val="24"/>
          <w:lang w:val="en-US"/>
        </w:rPr>
        <w:t xml:space="preserve">sum(ilosc) </w:t>
      </w:r>
      <w:r w:rsidRPr="00DD1262">
        <w:rPr>
          <w:rFonts w:cstheme="minorHAnsi"/>
          <w:b/>
          <w:bCs/>
          <w:sz w:val="24"/>
          <w:szCs w:val="24"/>
          <w:lang w:val="en-US"/>
        </w:rPr>
        <w:t xml:space="preserve">AS </w:t>
      </w:r>
      <w:r w:rsidRPr="00DD1262">
        <w:rPr>
          <w:rFonts w:cstheme="minorHAnsi"/>
          <w:sz w:val="24"/>
          <w:szCs w:val="24"/>
          <w:lang w:val="en-US"/>
        </w:rPr>
        <w:t>razem</w:t>
      </w:r>
    </w:p>
    <w:p w14:paraId="1B85551C" w14:textId="77777777" w:rsidR="006534AF" w:rsidRPr="00DD1262" w:rsidRDefault="00DD1262">
      <w:pPr>
        <w:pStyle w:val="Bezodstpw"/>
        <w:ind w:left="708" w:firstLine="708"/>
        <w:rPr>
          <w:rFonts w:cstheme="minorHAnsi"/>
          <w:sz w:val="24"/>
          <w:szCs w:val="24"/>
          <w:lang w:val="en-US"/>
        </w:rPr>
      </w:pPr>
      <w:r w:rsidRPr="00DD1262">
        <w:rPr>
          <w:rFonts w:cstheme="minorHAnsi"/>
          <w:b/>
          <w:bCs/>
          <w:sz w:val="24"/>
          <w:szCs w:val="24"/>
          <w:lang w:val="en-US"/>
        </w:rPr>
        <w:t xml:space="preserve">FROM </w:t>
      </w:r>
      <w:r w:rsidRPr="00DD1262">
        <w:rPr>
          <w:rFonts w:cstheme="minorHAnsi"/>
          <w:sz w:val="24"/>
          <w:szCs w:val="24"/>
          <w:lang w:val="en-US"/>
        </w:rPr>
        <w:t>pozycja</w:t>
      </w:r>
    </w:p>
    <w:p w14:paraId="651ED242"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sz w:val="24"/>
          <w:szCs w:val="24"/>
          <w:lang w:val="en-US"/>
        </w:rPr>
        <w:tab/>
      </w:r>
      <w:r w:rsidRPr="00DD1262">
        <w:rPr>
          <w:rFonts w:cstheme="minorHAnsi"/>
          <w:sz w:val="24"/>
          <w:szCs w:val="24"/>
          <w:lang w:val="en-US"/>
        </w:rPr>
        <w:tab/>
      </w:r>
      <w:r w:rsidRPr="00DD1262">
        <w:rPr>
          <w:rFonts w:cstheme="minorHAnsi"/>
          <w:b/>
          <w:bCs/>
          <w:sz w:val="24"/>
          <w:szCs w:val="24"/>
          <w:lang w:val="en-US"/>
        </w:rPr>
        <w:t xml:space="preserve">WHERE </w:t>
      </w:r>
      <w:r w:rsidRPr="00DD1262">
        <w:rPr>
          <w:rFonts w:cstheme="minorHAnsi"/>
          <w:sz w:val="24"/>
          <w:szCs w:val="24"/>
          <w:lang w:val="en-US"/>
        </w:rPr>
        <w:t>towar_nr=towar.nr</w:t>
      </w:r>
    </w:p>
    <w:p w14:paraId="6A752BEE"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sz w:val="24"/>
          <w:szCs w:val="24"/>
          <w:lang w:val="en-US"/>
        </w:rPr>
        <w:tab/>
        <w:t xml:space="preserve">) </w:t>
      </w:r>
      <w:r w:rsidRPr="00DD1262">
        <w:rPr>
          <w:rFonts w:cstheme="minorHAnsi"/>
          <w:b/>
          <w:bCs/>
          <w:sz w:val="24"/>
          <w:szCs w:val="24"/>
          <w:lang w:val="en-US"/>
        </w:rPr>
        <w:t xml:space="preserve">AS </w:t>
      </w:r>
      <w:r w:rsidRPr="00DD1262">
        <w:rPr>
          <w:rFonts w:cstheme="minorHAnsi"/>
          <w:sz w:val="24"/>
          <w:szCs w:val="24"/>
          <w:lang w:val="en-US"/>
        </w:rPr>
        <w:t>razem</w:t>
      </w:r>
    </w:p>
    <w:p w14:paraId="2C233044" w14:textId="77777777" w:rsidR="006534AF" w:rsidRPr="00DD1262" w:rsidRDefault="00DD1262">
      <w:pPr>
        <w:pStyle w:val="Bezodstpw"/>
        <w:ind w:firstLine="708"/>
        <w:rPr>
          <w:rFonts w:cstheme="minorHAnsi"/>
          <w:sz w:val="24"/>
          <w:szCs w:val="24"/>
          <w:lang w:val="en-US"/>
        </w:rPr>
      </w:pPr>
      <w:r w:rsidRPr="00DD1262">
        <w:rPr>
          <w:rFonts w:cstheme="minorHAnsi"/>
          <w:b/>
          <w:bCs/>
          <w:sz w:val="24"/>
          <w:szCs w:val="24"/>
          <w:lang w:val="en-US"/>
        </w:rPr>
        <w:t xml:space="preserve">FROM </w:t>
      </w:r>
      <w:r w:rsidRPr="00DD1262">
        <w:rPr>
          <w:rFonts w:cstheme="minorHAnsi"/>
          <w:sz w:val="24"/>
          <w:szCs w:val="24"/>
          <w:lang w:val="en-US"/>
        </w:rPr>
        <w:t>towar;</w:t>
      </w:r>
    </w:p>
    <w:p w14:paraId="5CFF5C45" w14:textId="77777777" w:rsidR="006534AF" w:rsidRPr="00DD1262" w:rsidRDefault="006534AF">
      <w:pPr>
        <w:pStyle w:val="Bezodstpw"/>
        <w:ind w:firstLine="708"/>
        <w:rPr>
          <w:rFonts w:cstheme="minorHAnsi"/>
          <w:sz w:val="24"/>
          <w:szCs w:val="24"/>
          <w:lang w:val="en-US"/>
        </w:rPr>
      </w:pPr>
    </w:p>
    <w:p w14:paraId="4B83AC6A" w14:textId="77777777" w:rsidR="006534AF" w:rsidRPr="00DD1262" w:rsidRDefault="00DD1262" w:rsidP="000D0AF9">
      <w:pPr>
        <w:pStyle w:val="Bezodstpw"/>
        <w:numPr>
          <w:ilvl w:val="0"/>
          <w:numId w:val="12"/>
        </w:numPr>
        <w:rPr>
          <w:rFonts w:cstheme="minorHAnsi"/>
          <w:sz w:val="24"/>
          <w:szCs w:val="24"/>
        </w:rPr>
      </w:pPr>
      <w:r w:rsidRPr="00DD1262">
        <w:rPr>
          <w:rFonts w:cstheme="minorHAnsi"/>
          <w:sz w:val="24"/>
          <w:szCs w:val="24"/>
        </w:rPr>
        <w:t>zagnieżdżona tabela 1x1 użyta jako pojedyncza wartość</w:t>
      </w:r>
    </w:p>
    <w:p w14:paraId="157A4730" w14:textId="77777777" w:rsidR="006534AF" w:rsidRPr="00DD1262" w:rsidRDefault="00DD1262" w:rsidP="000D0AF9">
      <w:pPr>
        <w:pStyle w:val="Bezodstpw"/>
        <w:numPr>
          <w:ilvl w:val="0"/>
          <w:numId w:val="12"/>
        </w:numPr>
        <w:rPr>
          <w:rFonts w:cstheme="minorHAnsi"/>
          <w:sz w:val="24"/>
          <w:szCs w:val="24"/>
        </w:rPr>
      </w:pPr>
      <w:r w:rsidRPr="00DD1262">
        <w:rPr>
          <w:rFonts w:cstheme="minorHAnsi"/>
          <w:sz w:val="24"/>
          <w:szCs w:val="24"/>
        </w:rPr>
        <w:t>wyświetlone są wszystkie towary, nawet te niezamawiane</w:t>
      </w:r>
    </w:p>
    <w:p w14:paraId="0F09A667" w14:textId="77777777" w:rsidR="006534AF" w:rsidRPr="00DD1262" w:rsidRDefault="006534AF">
      <w:pPr>
        <w:pStyle w:val="Bezodstpw"/>
        <w:rPr>
          <w:rFonts w:cstheme="minorHAnsi"/>
          <w:sz w:val="24"/>
          <w:szCs w:val="24"/>
        </w:rPr>
      </w:pPr>
    </w:p>
    <w:p w14:paraId="0041661C" w14:textId="77777777" w:rsidR="006534AF" w:rsidRPr="00DD1262" w:rsidRDefault="00DD1262">
      <w:pPr>
        <w:pStyle w:val="Tekstpodstawowy"/>
        <w:rPr>
          <w:rFonts w:cstheme="minorHAnsi"/>
          <w:sz w:val="24"/>
          <w:szCs w:val="24"/>
        </w:rPr>
      </w:pPr>
      <w:r w:rsidRPr="00DD1262">
        <w:rPr>
          <w:rFonts w:cstheme="minorHAnsi"/>
          <w:sz w:val="24"/>
          <w:szCs w:val="24"/>
        </w:rPr>
        <w:t xml:space="preserve">Zadanie polega na wykorzystaniu zagnieżdżonego zapytania w atrybucie wynikowym w celu uzyskania informacji o całkowitej ilości zamówień dla każdego towaru. </w:t>
      </w:r>
    </w:p>
    <w:p w14:paraId="67F6E57C" w14:textId="77777777" w:rsidR="00DD1262" w:rsidRDefault="00DD1262">
      <w:pPr>
        <w:pStyle w:val="Tekstpodstawowy"/>
        <w:rPr>
          <w:rFonts w:cstheme="minorHAnsi"/>
          <w:i/>
          <w:iCs/>
          <w:sz w:val="24"/>
          <w:szCs w:val="24"/>
        </w:rPr>
      </w:pPr>
    </w:p>
    <w:p w14:paraId="05CEB16D" w14:textId="77777777" w:rsidR="006534AF" w:rsidRPr="00DD1262" w:rsidRDefault="00DD1262" w:rsidP="00DD1262">
      <w:pPr>
        <w:pStyle w:val="Tekstpodstawowy"/>
        <w:rPr>
          <w:rFonts w:cstheme="minorHAnsi"/>
          <w:i/>
          <w:iCs/>
          <w:sz w:val="24"/>
          <w:szCs w:val="24"/>
        </w:rPr>
      </w:pPr>
      <w:r w:rsidRPr="00DD1262">
        <w:rPr>
          <w:rFonts w:cstheme="minorHAnsi"/>
          <w:i/>
          <w:iCs/>
          <w:sz w:val="24"/>
          <w:szCs w:val="24"/>
        </w:rPr>
        <w:lastRenderedPageBreak/>
        <w:t>Poniżej znajduje się zapytanie, które to realizuje:</w:t>
      </w:r>
    </w:p>
    <w:p w14:paraId="65794942" w14:textId="77777777" w:rsidR="006534AF" w:rsidRPr="00DD1262" w:rsidRDefault="006534AF" w:rsidP="00DD1262">
      <w:pPr>
        <w:pStyle w:val="Tekstwstpniesformatowany"/>
        <w:rPr>
          <w:rFonts w:asciiTheme="minorHAnsi" w:hAnsiTheme="minorHAnsi" w:cstheme="minorHAnsi"/>
          <w:sz w:val="24"/>
          <w:szCs w:val="24"/>
          <w:bdr w:val="single" w:sz="2" w:space="1" w:color="E3E3E3"/>
        </w:rPr>
      </w:pPr>
    </w:p>
    <w:p w14:paraId="78FC5EB0"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SELECT</w:t>
      </w:r>
      <w:r w:rsidRPr="00DD1262">
        <w:rPr>
          <w:rStyle w:val="Tekstrdowy"/>
          <w:rFonts w:asciiTheme="minorHAnsi" w:hAnsiTheme="minorHAnsi" w:cstheme="minorHAnsi"/>
          <w:sz w:val="24"/>
          <w:szCs w:val="24"/>
        </w:rPr>
        <w:t xml:space="preserve"> nr, (</w:t>
      </w:r>
    </w:p>
    <w:p w14:paraId="04C96D7E"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SELECT</w:t>
      </w:r>
      <w:r w:rsidRPr="00DD1262">
        <w:rPr>
          <w:rStyle w:val="Tekstrdowy"/>
          <w:rFonts w:asciiTheme="minorHAnsi" w:hAnsiTheme="minorHAnsi" w:cstheme="minorHAnsi"/>
          <w:sz w:val="24"/>
          <w:szCs w:val="24"/>
        </w:rPr>
        <w:t xml:space="preserve"> COALESCE(SUM(ilosc), 0) </w:t>
      </w:r>
      <w:r w:rsidRPr="00DD1262">
        <w:rPr>
          <w:rStyle w:val="Tekstrdowy"/>
          <w:rFonts w:asciiTheme="minorHAnsi" w:hAnsiTheme="minorHAnsi" w:cstheme="minorHAnsi"/>
          <w:b/>
          <w:bCs/>
          <w:sz w:val="24"/>
          <w:szCs w:val="24"/>
        </w:rPr>
        <w:t>AS</w:t>
      </w:r>
      <w:r w:rsidRPr="00DD1262">
        <w:rPr>
          <w:rStyle w:val="Tekstrdowy"/>
          <w:rFonts w:asciiTheme="minorHAnsi" w:hAnsiTheme="minorHAnsi" w:cstheme="minorHAnsi"/>
          <w:sz w:val="24"/>
          <w:szCs w:val="24"/>
        </w:rPr>
        <w:t xml:space="preserve"> razem</w:t>
      </w:r>
    </w:p>
    <w:p w14:paraId="3E7A2F73"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pozycja</w:t>
      </w:r>
    </w:p>
    <w:p w14:paraId="707B1CDA"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WHERE</w:t>
      </w:r>
      <w:r w:rsidRPr="00DD1262">
        <w:rPr>
          <w:rStyle w:val="Tekstrdowy"/>
          <w:rFonts w:asciiTheme="minorHAnsi" w:hAnsiTheme="minorHAnsi" w:cstheme="minorHAnsi"/>
          <w:sz w:val="24"/>
          <w:szCs w:val="24"/>
        </w:rPr>
        <w:t xml:space="preserve"> towar_nr = towar.nr</w:t>
      </w:r>
    </w:p>
    <w:p w14:paraId="3E0EBB60"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AS</w:t>
      </w:r>
      <w:r w:rsidRPr="00DD1262">
        <w:rPr>
          <w:rStyle w:val="Tekstrdowy"/>
          <w:rFonts w:asciiTheme="minorHAnsi" w:hAnsiTheme="minorHAnsi" w:cstheme="minorHAnsi"/>
          <w:sz w:val="24"/>
          <w:szCs w:val="24"/>
        </w:rPr>
        <w:t xml:space="preserve"> razem</w:t>
      </w:r>
    </w:p>
    <w:p w14:paraId="5637262B" w14:textId="77777777" w:rsidR="006534AF" w:rsidRPr="00DD1262" w:rsidRDefault="00DD1262" w:rsidP="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towar;</w:t>
      </w:r>
    </w:p>
    <w:p w14:paraId="1CC026BA" w14:textId="77777777" w:rsidR="006534AF" w:rsidRPr="00DD1262" w:rsidRDefault="00DD1262" w:rsidP="000D0AF9">
      <w:pPr>
        <w:pStyle w:val="Tekstpodstawowy"/>
        <w:numPr>
          <w:ilvl w:val="0"/>
          <w:numId w:val="55"/>
        </w:numPr>
        <w:tabs>
          <w:tab w:val="clear" w:pos="709"/>
          <w:tab w:val="left" w:pos="0"/>
        </w:tabs>
        <w:spacing w:after="0"/>
        <w:rPr>
          <w:rFonts w:cstheme="minorHAnsi"/>
          <w:sz w:val="24"/>
          <w:szCs w:val="24"/>
        </w:rPr>
      </w:pPr>
      <w:r w:rsidRPr="00DD1262">
        <w:rPr>
          <w:rStyle w:val="Pogrubienie"/>
          <w:rFonts w:cstheme="minorHAnsi"/>
          <w:sz w:val="24"/>
          <w:szCs w:val="24"/>
        </w:rPr>
        <w:t>Opis:</w:t>
      </w:r>
    </w:p>
    <w:p w14:paraId="129A5EA7" w14:textId="77777777" w:rsidR="006534AF" w:rsidRPr="00DD1262" w:rsidRDefault="00DD1262" w:rsidP="000D0AF9">
      <w:pPr>
        <w:pStyle w:val="Tekstpodstawowy"/>
        <w:numPr>
          <w:ilvl w:val="1"/>
          <w:numId w:val="55"/>
        </w:numPr>
        <w:tabs>
          <w:tab w:val="left" w:pos="0"/>
        </w:tabs>
        <w:spacing w:after="0"/>
        <w:rPr>
          <w:rFonts w:cstheme="minorHAnsi"/>
          <w:sz w:val="24"/>
          <w:szCs w:val="24"/>
        </w:rPr>
      </w:pPr>
      <w:r w:rsidRPr="00DD1262">
        <w:rPr>
          <w:rFonts w:cstheme="minorHAnsi"/>
          <w:sz w:val="24"/>
          <w:szCs w:val="24"/>
        </w:rPr>
        <w:t>Zewnętrzne zapytanie (</w:t>
      </w:r>
      <w:r w:rsidRPr="00DD1262">
        <w:rPr>
          <w:rStyle w:val="Tekstrdowy"/>
          <w:rFonts w:asciiTheme="minorHAnsi" w:hAnsiTheme="minorHAnsi" w:cstheme="minorHAnsi"/>
          <w:sz w:val="24"/>
          <w:szCs w:val="24"/>
        </w:rPr>
        <w:t>SELECT nr, (...) AS razem FROM towar;</w:t>
      </w:r>
      <w:r w:rsidRPr="00DD1262">
        <w:rPr>
          <w:rFonts w:cstheme="minorHAnsi"/>
          <w:sz w:val="24"/>
          <w:szCs w:val="24"/>
        </w:rPr>
        <w:t>) wybiera numery towarów wraz z ich całkowitymi wielkościami zamówień.</w:t>
      </w:r>
    </w:p>
    <w:p w14:paraId="472DDF2B" w14:textId="77777777" w:rsidR="006534AF" w:rsidRPr="00DD1262" w:rsidRDefault="00DD1262" w:rsidP="000D0AF9">
      <w:pPr>
        <w:pStyle w:val="Tekstpodstawowy"/>
        <w:numPr>
          <w:ilvl w:val="1"/>
          <w:numId w:val="55"/>
        </w:numPr>
        <w:tabs>
          <w:tab w:val="left" w:pos="0"/>
        </w:tabs>
        <w:rPr>
          <w:rFonts w:cstheme="minorHAnsi"/>
          <w:sz w:val="24"/>
          <w:szCs w:val="24"/>
        </w:rPr>
      </w:pPr>
      <w:r w:rsidRPr="00DD1262">
        <w:rPr>
          <w:rFonts w:cstheme="minorHAnsi"/>
          <w:sz w:val="24"/>
          <w:szCs w:val="24"/>
        </w:rPr>
        <w:t>Wewnętrzne zapytanie (</w:t>
      </w:r>
      <w:r w:rsidRPr="00DD1262">
        <w:rPr>
          <w:rStyle w:val="Tekstrdowy"/>
          <w:rFonts w:asciiTheme="minorHAnsi" w:hAnsiTheme="minorHAnsi" w:cstheme="minorHAnsi"/>
          <w:sz w:val="24"/>
          <w:szCs w:val="24"/>
        </w:rPr>
        <w:t>SELECT COALESCE(SUM(ilosc), 0) AS razem FROM pozycja WHERE towar_nr = towar.nr;</w:t>
      </w:r>
      <w:r w:rsidRPr="00DD1262">
        <w:rPr>
          <w:rFonts w:cstheme="minorHAnsi"/>
          <w:sz w:val="24"/>
          <w:szCs w:val="24"/>
        </w:rPr>
        <w:t xml:space="preserve">) zwraca sumę ilości zamówień dla danego towaru. Użyto funkcji </w:t>
      </w:r>
      <w:r w:rsidRPr="00DD1262">
        <w:rPr>
          <w:rStyle w:val="Tekstrdowy"/>
          <w:rFonts w:asciiTheme="minorHAnsi" w:hAnsiTheme="minorHAnsi" w:cstheme="minorHAnsi"/>
          <w:sz w:val="24"/>
          <w:szCs w:val="24"/>
        </w:rPr>
        <w:t>COALESCE</w:t>
      </w:r>
      <w:r w:rsidRPr="00DD1262">
        <w:rPr>
          <w:rFonts w:cstheme="minorHAnsi"/>
          <w:sz w:val="24"/>
          <w:szCs w:val="24"/>
        </w:rPr>
        <w:t>, aby zwrócić 0, gdy nie ma żadnych zamówień dla danego towaru.</w:t>
      </w:r>
    </w:p>
    <w:p w14:paraId="45D75ECB" w14:textId="77777777" w:rsidR="006534AF" w:rsidRDefault="00DD1262" w:rsidP="00DD1262">
      <w:pPr>
        <w:pStyle w:val="Tekstpodstawowy"/>
        <w:rPr>
          <w:rFonts w:cstheme="minorHAnsi"/>
          <w:sz w:val="24"/>
          <w:szCs w:val="24"/>
        </w:rPr>
      </w:pPr>
      <w:r w:rsidRPr="00DD1262">
        <w:rPr>
          <w:rFonts w:cstheme="minorHAnsi"/>
          <w:sz w:val="24"/>
          <w:szCs w:val="24"/>
        </w:rPr>
        <w:t>To zapytanie pozwala uzyskać numery towarów wraz z całkowitą ilością zamówień dla każdego z nich, nawet dla tych towarów, które nie były zamawiane.</w:t>
      </w:r>
    </w:p>
    <w:p w14:paraId="725C7A58" w14:textId="77777777" w:rsidR="00DD1262" w:rsidRPr="00DD1262" w:rsidRDefault="00DD1262" w:rsidP="00DD1262">
      <w:pPr>
        <w:pStyle w:val="Tekstpodstawowy"/>
        <w:rPr>
          <w:rFonts w:cstheme="minorHAnsi"/>
          <w:sz w:val="24"/>
          <w:szCs w:val="24"/>
        </w:rPr>
      </w:pPr>
    </w:p>
    <w:p w14:paraId="60CE71AF" w14:textId="77777777" w:rsidR="006534AF" w:rsidRPr="00DD1262" w:rsidRDefault="00DD1262">
      <w:pPr>
        <w:pStyle w:val="Nagwek1"/>
        <w:rPr>
          <w:rFonts w:asciiTheme="minorHAnsi" w:hAnsiTheme="minorHAnsi" w:cstheme="minorHAnsi"/>
          <w:b/>
          <w:sz w:val="40"/>
          <w:szCs w:val="40"/>
          <w:u w:val="single"/>
        </w:rPr>
      </w:pPr>
      <w:bookmarkStart w:id="37" w:name="_Toc158974095"/>
      <w:r w:rsidRPr="00DD1262">
        <w:rPr>
          <w:rFonts w:asciiTheme="minorHAnsi" w:hAnsiTheme="minorHAnsi" w:cstheme="minorHAnsi"/>
          <w:b/>
          <w:sz w:val="40"/>
          <w:szCs w:val="40"/>
          <w:u w:val="single"/>
        </w:rPr>
        <w:t>SELECT - zagnieżdżenie w klauzuli FROM i alias</w:t>
      </w:r>
      <w:bookmarkEnd w:id="37"/>
    </w:p>
    <w:p w14:paraId="6AEC402E"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Zagnieżdżone zapytanie w klauzuli FROM z aliasem pozwala na używanie rezultatów jednego zapytania jako tabeli tymczasowej w kolejnym zapytaniu. </w:t>
      </w:r>
    </w:p>
    <w:p w14:paraId="04671D59" w14:textId="77777777" w:rsidR="006534AF" w:rsidRPr="00DD1262" w:rsidRDefault="00DD1262">
      <w:pPr>
        <w:pStyle w:val="Tekstpodstawowy"/>
        <w:rPr>
          <w:rFonts w:cstheme="minorHAnsi"/>
          <w:sz w:val="24"/>
          <w:szCs w:val="24"/>
        </w:rPr>
      </w:pPr>
      <w:r w:rsidRPr="00DD1262">
        <w:rPr>
          <w:rFonts w:cstheme="minorHAnsi"/>
          <w:sz w:val="24"/>
          <w:szCs w:val="24"/>
        </w:rPr>
        <w:t>Poniżej znajduje się zapytanie SQL, które oblicza zysk dla każdego towaru, a następnie przypisuje opinię w zależności od wartości zysku.</w:t>
      </w:r>
    </w:p>
    <w:p w14:paraId="02DDA3E5" w14:textId="77777777" w:rsidR="006534AF" w:rsidRPr="00DD1262" w:rsidRDefault="00DD1262">
      <w:pPr>
        <w:pStyle w:val="Bezodstpw"/>
        <w:rPr>
          <w:rFonts w:cstheme="minorHAnsi"/>
          <w:i/>
          <w:sz w:val="24"/>
          <w:szCs w:val="24"/>
        </w:rPr>
      </w:pPr>
      <w:r w:rsidRPr="00DD1262">
        <w:rPr>
          <w:rFonts w:cstheme="minorHAnsi"/>
          <w:i/>
          <w:sz w:val="24"/>
          <w:szCs w:val="24"/>
        </w:rPr>
        <w:t>Oblicz i zanalizuj zysk:</w:t>
      </w:r>
    </w:p>
    <w:p w14:paraId="0BE54363" w14:textId="77777777" w:rsidR="006534AF" w:rsidRPr="00DD1262" w:rsidRDefault="006534AF" w:rsidP="00DD1262">
      <w:pPr>
        <w:pStyle w:val="Bezodstpw"/>
        <w:rPr>
          <w:rFonts w:cstheme="minorHAnsi"/>
          <w:sz w:val="24"/>
          <w:szCs w:val="24"/>
        </w:rPr>
      </w:pPr>
    </w:p>
    <w:p w14:paraId="7556F379"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SELECT *</w:t>
      </w:r>
      <w:r w:rsidRPr="00DD1262">
        <w:rPr>
          <w:rStyle w:val="Tekstrdowy"/>
          <w:rFonts w:asciiTheme="minorHAnsi" w:hAnsiTheme="minorHAnsi" w:cstheme="minorHAnsi"/>
          <w:sz w:val="24"/>
          <w:szCs w:val="24"/>
        </w:rPr>
        <w:t>,</w:t>
      </w:r>
    </w:p>
    <w:p w14:paraId="23C756DF"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CASE</w:t>
      </w:r>
      <w:r w:rsidRPr="00DD1262">
        <w:rPr>
          <w:rStyle w:val="Tekstrdowy"/>
          <w:rFonts w:asciiTheme="minorHAnsi" w:hAnsiTheme="minorHAnsi" w:cstheme="minorHAnsi"/>
          <w:sz w:val="24"/>
          <w:szCs w:val="24"/>
        </w:rPr>
        <w:t xml:space="preserve"> </w:t>
      </w:r>
    </w:p>
    <w:p w14:paraId="315C5F30"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WHEN</w:t>
      </w:r>
      <w:r w:rsidRPr="00DD1262">
        <w:rPr>
          <w:rStyle w:val="Tekstrdowy"/>
          <w:rFonts w:asciiTheme="minorHAnsi" w:hAnsiTheme="minorHAnsi" w:cstheme="minorHAnsi"/>
          <w:sz w:val="24"/>
          <w:szCs w:val="24"/>
        </w:rPr>
        <w:t xml:space="preserve"> zysk/koszt &lt; 0 </w:t>
      </w:r>
      <w:r w:rsidRPr="00DD1262">
        <w:rPr>
          <w:rStyle w:val="Tekstrdowy"/>
          <w:rFonts w:asciiTheme="minorHAnsi" w:hAnsiTheme="minorHAnsi" w:cstheme="minorHAnsi"/>
          <w:b/>
          <w:bCs/>
          <w:sz w:val="24"/>
          <w:szCs w:val="24"/>
        </w:rPr>
        <w:t>THEN</w:t>
      </w:r>
      <w:r w:rsidRPr="00DD1262">
        <w:rPr>
          <w:rStyle w:val="Tekstrdowy"/>
          <w:rFonts w:asciiTheme="minorHAnsi" w:hAnsiTheme="minorHAnsi" w:cstheme="minorHAnsi"/>
          <w:sz w:val="24"/>
          <w:szCs w:val="24"/>
        </w:rPr>
        <w:t xml:space="preserve"> 'ujemny'</w:t>
      </w:r>
    </w:p>
    <w:p w14:paraId="3FBC746D"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WHEN</w:t>
      </w:r>
      <w:r w:rsidRPr="00DD1262">
        <w:rPr>
          <w:rStyle w:val="Tekstrdowy"/>
          <w:rFonts w:asciiTheme="minorHAnsi" w:hAnsiTheme="minorHAnsi" w:cstheme="minorHAnsi"/>
          <w:sz w:val="24"/>
          <w:szCs w:val="24"/>
        </w:rPr>
        <w:t xml:space="preserve"> zysk/koszt &lt; 0.4 </w:t>
      </w:r>
      <w:r w:rsidRPr="00DD1262">
        <w:rPr>
          <w:rStyle w:val="Tekstrdowy"/>
          <w:rFonts w:asciiTheme="minorHAnsi" w:hAnsiTheme="minorHAnsi" w:cstheme="minorHAnsi"/>
          <w:b/>
          <w:bCs/>
          <w:sz w:val="24"/>
          <w:szCs w:val="24"/>
        </w:rPr>
        <w:t>THEN</w:t>
      </w:r>
      <w:r w:rsidRPr="00DD1262">
        <w:rPr>
          <w:rStyle w:val="Tekstrdowy"/>
          <w:rFonts w:asciiTheme="minorHAnsi" w:hAnsiTheme="minorHAnsi" w:cstheme="minorHAnsi"/>
          <w:sz w:val="24"/>
          <w:szCs w:val="24"/>
        </w:rPr>
        <w:t xml:space="preserve"> 'za mało'</w:t>
      </w:r>
    </w:p>
    <w:p w14:paraId="3BCB5815"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WHEN</w:t>
      </w:r>
      <w:r w:rsidRPr="00DD1262">
        <w:rPr>
          <w:rStyle w:val="Tekstrdowy"/>
          <w:rFonts w:asciiTheme="minorHAnsi" w:hAnsiTheme="minorHAnsi" w:cstheme="minorHAnsi"/>
          <w:sz w:val="24"/>
          <w:szCs w:val="24"/>
        </w:rPr>
        <w:t xml:space="preserve"> cena IS NULL </w:t>
      </w:r>
      <w:r w:rsidRPr="00DD1262">
        <w:rPr>
          <w:rStyle w:val="Tekstrdowy"/>
          <w:rFonts w:asciiTheme="minorHAnsi" w:hAnsiTheme="minorHAnsi" w:cstheme="minorHAnsi"/>
          <w:b/>
          <w:bCs/>
          <w:sz w:val="24"/>
          <w:szCs w:val="24"/>
        </w:rPr>
        <w:t>THEN</w:t>
      </w:r>
      <w:r w:rsidRPr="00DD1262">
        <w:rPr>
          <w:rStyle w:val="Tekstrdowy"/>
          <w:rFonts w:asciiTheme="minorHAnsi" w:hAnsiTheme="minorHAnsi" w:cstheme="minorHAnsi"/>
          <w:sz w:val="24"/>
          <w:szCs w:val="24"/>
        </w:rPr>
        <w:t xml:space="preserve"> 'brak danych'</w:t>
      </w:r>
    </w:p>
    <w:p w14:paraId="02FEF958"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ELSE</w:t>
      </w:r>
      <w:r w:rsidRPr="00DD1262">
        <w:rPr>
          <w:rStyle w:val="Tekstrdowy"/>
          <w:rFonts w:asciiTheme="minorHAnsi" w:hAnsiTheme="minorHAnsi" w:cstheme="minorHAnsi"/>
          <w:sz w:val="24"/>
          <w:szCs w:val="24"/>
        </w:rPr>
        <w:t xml:space="preserve"> 'ok'</w:t>
      </w:r>
    </w:p>
    <w:p w14:paraId="0AB06509"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END AS</w:t>
      </w:r>
      <w:r w:rsidRPr="00DD1262">
        <w:rPr>
          <w:rStyle w:val="Tekstrdowy"/>
          <w:rFonts w:asciiTheme="minorHAnsi" w:hAnsiTheme="minorHAnsi" w:cstheme="minorHAnsi"/>
          <w:sz w:val="24"/>
          <w:szCs w:val="24"/>
        </w:rPr>
        <w:t xml:space="preserve"> opinia</w:t>
      </w:r>
    </w:p>
    <w:p w14:paraId="2C20C95D"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w:t>
      </w:r>
    </w:p>
    <w:p w14:paraId="00D9BD03"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SELECT *</w:t>
      </w:r>
      <w:r w:rsidRPr="00DD1262">
        <w:rPr>
          <w:rStyle w:val="Tekstrdowy"/>
          <w:rFonts w:asciiTheme="minorHAnsi" w:hAnsiTheme="minorHAnsi" w:cstheme="minorHAnsi"/>
          <w:sz w:val="24"/>
          <w:szCs w:val="24"/>
        </w:rPr>
        <w:t xml:space="preserve">, cena - koszt </w:t>
      </w:r>
      <w:r w:rsidRPr="00DD1262">
        <w:rPr>
          <w:rStyle w:val="Tekstrdowy"/>
          <w:rFonts w:asciiTheme="minorHAnsi" w:hAnsiTheme="minorHAnsi" w:cstheme="minorHAnsi"/>
          <w:b/>
          <w:bCs/>
          <w:sz w:val="24"/>
          <w:szCs w:val="24"/>
        </w:rPr>
        <w:t>AS</w:t>
      </w:r>
      <w:r w:rsidRPr="00DD1262">
        <w:rPr>
          <w:rStyle w:val="Tekstrdowy"/>
          <w:rFonts w:asciiTheme="minorHAnsi" w:hAnsiTheme="minorHAnsi" w:cstheme="minorHAnsi"/>
          <w:sz w:val="24"/>
          <w:szCs w:val="24"/>
        </w:rPr>
        <w:t xml:space="preserve"> zysk</w:t>
      </w:r>
    </w:p>
    <w:p w14:paraId="3C34C437"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FROM</w:t>
      </w:r>
      <w:r w:rsidRPr="00DD1262">
        <w:rPr>
          <w:rStyle w:val="Tekstrdowy"/>
          <w:rFonts w:asciiTheme="minorHAnsi" w:hAnsiTheme="minorHAnsi" w:cstheme="minorHAnsi"/>
          <w:sz w:val="24"/>
          <w:szCs w:val="24"/>
        </w:rPr>
        <w:t xml:space="preserve"> towar</w:t>
      </w:r>
    </w:p>
    <w:p w14:paraId="4F5842F1" w14:textId="77777777" w:rsidR="006534AF" w:rsidRPr="00DD1262" w:rsidRDefault="00DD1262" w:rsidP="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DD1262">
        <w:rPr>
          <w:rStyle w:val="Tekstrdowy"/>
          <w:rFonts w:asciiTheme="minorHAnsi" w:hAnsiTheme="minorHAnsi" w:cstheme="minorHAnsi"/>
          <w:b/>
          <w:bCs/>
          <w:sz w:val="24"/>
          <w:szCs w:val="24"/>
        </w:rPr>
        <w:t>AS</w:t>
      </w:r>
      <w:r w:rsidRPr="00DD1262">
        <w:rPr>
          <w:rStyle w:val="Tekstrdowy"/>
          <w:rFonts w:asciiTheme="minorHAnsi" w:hAnsiTheme="minorHAnsi" w:cstheme="minorHAnsi"/>
          <w:sz w:val="24"/>
          <w:szCs w:val="24"/>
        </w:rPr>
        <w:t xml:space="preserve"> QQ;</w:t>
      </w:r>
    </w:p>
    <w:p w14:paraId="080CF3CB" w14:textId="77777777" w:rsidR="006534AF" w:rsidRPr="00DD1262" w:rsidRDefault="00DD1262" w:rsidP="000D0AF9">
      <w:pPr>
        <w:pStyle w:val="Tekstpodstawowy"/>
        <w:numPr>
          <w:ilvl w:val="0"/>
          <w:numId w:val="56"/>
        </w:numPr>
        <w:tabs>
          <w:tab w:val="clear" w:pos="709"/>
          <w:tab w:val="left" w:pos="0"/>
        </w:tabs>
        <w:spacing w:after="0"/>
        <w:rPr>
          <w:rFonts w:cstheme="minorHAnsi"/>
          <w:sz w:val="24"/>
          <w:szCs w:val="24"/>
        </w:rPr>
      </w:pPr>
      <w:r w:rsidRPr="00DD1262">
        <w:rPr>
          <w:rFonts w:cstheme="minorHAnsi"/>
          <w:sz w:val="24"/>
          <w:szCs w:val="24"/>
        </w:rPr>
        <w:t xml:space="preserve">Zewnętrzne zapytanie używa aliasu </w:t>
      </w:r>
      <w:r w:rsidRPr="00DD1262">
        <w:rPr>
          <w:rStyle w:val="Tekstrdowy"/>
          <w:rFonts w:asciiTheme="minorHAnsi" w:hAnsiTheme="minorHAnsi" w:cstheme="minorHAnsi"/>
          <w:sz w:val="24"/>
          <w:szCs w:val="24"/>
        </w:rPr>
        <w:t>QQ</w:t>
      </w:r>
      <w:r w:rsidRPr="00DD1262">
        <w:rPr>
          <w:rFonts w:cstheme="minorHAnsi"/>
          <w:sz w:val="24"/>
          <w:szCs w:val="24"/>
        </w:rPr>
        <w:t xml:space="preserve"> dla zagnieżdżonego zapytania.</w:t>
      </w:r>
    </w:p>
    <w:p w14:paraId="73F156DC" w14:textId="77777777" w:rsidR="006534AF" w:rsidRPr="00DD1262" w:rsidRDefault="00DD1262" w:rsidP="000D0AF9">
      <w:pPr>
        <w:pStyle w:val="Tekstpodstawowy"/>
        <w:numPr>
          <w:ilvl w:val="0"/>
          <w:numId w:val="56"/>
        </w:numPr>
        <w:tabs>
          <w:tab w:val="clear" w:pos="709"/>
          <w:tab w:val="left" w:pos="0"/>
        </w:tabs>
        <w:spacing w:after="0"/>
        <w:rPr>
          <w:rFonts w:cstheme="minorHAnsi"/>
          <w:sz w:val="24"/>
          <w:szCs w:val="24"/>
        </w:rPr>
      </w:pPr>
      <w:r w:rsidRPr="00DD1262">
        <w:rPr>
          <w:rFonts w:cstheme="minorHAnsi"/>
          <w:sz w:val="24"/>
          <w:szCs w:val="24"/>
        </w:rPr>
        <w:t>Zagnieżdżone zapytanie oblicza zysk dla każdego towaru (</w:t>
      </w:r>
      <w:r w:rsidRPr="00DD1262">
        <w:rPr>
          <w:rStyle w:val="Tekstrdowy"/>
          <w:rFonts w:asciiTheme="minorHAnsi" w:hAnsiTheme="minorHAnsi" w:cstheme="minorHAnsi"/>
          <w:sz w:val="24"/>
          <w:szCs w:val="24"/>
        </w:rPr>
        <w:t>SELECT *, cena - koszt AS zysk FROM towar</w:t>
      </w:r>
      <w:r w:rsidRPr="00DD1262">
        <w:rPr>
          <w:rFonts w:cstheme="minorHAnsi"/>
          <w:sz w:val="24"/>
          <w:szCs w:val="24"/>
        </w:rPr>
        <w:t>).</w:t>
      </w:r>
    </w:p>
    <w:p w14:paraId="0C9E24E5" w14:textId="77777777" w:rsidR="006534AF" w:rsidRPr="00DD1262" w:rsidRDefault="00DD1262" w:rsidP="000D0AF9">
      <w:pPr>
        <w:pStyle w:val="Tekstpodstawowy"/>
        <w:numPr>
          <w:ilvl w:val="0"/>
          <w:numId w:val="56"/>
        </w:numPr>
        <w:tabs>
          <w:tab w:val="clear" w:pos="709"/>
          <w:tab w:val="left" w:pos="0"/>
        </w:tabs>
        <w:spacing w:after="0"/>
        <w:rPr>
          <w:rFonts w:cstheme="minorHAnsi"/>
          <w:sz w:val="24"/>
          <w:szCs w:val="24"/>
        </w:rPr>
      </w:pPr>
      <w:r w:rsidRPr="00DD1262">
        <w:rPr>
          <w:rFonts w:cstheme="minorHAnsi"/>
          <w:sz w:val="24"/>
          <w:szCs w:val="24"/>
        </w:rPr>
        <w:lastRenderedPageBreak/>
        <w:t xml:space="preserve">Klauzula </w:t>
      </w:r>
      <w:r w:rsidRPr="00DD1262">
        <w:rPr>
          <w:rStyle w:val="Tekstrdowy"/>
          <w:rFonts w:asciiTheme="minorHAnsi" w:hAnsiTheme="minorHAnsi" w:cstheme="minorHAnsi"/>
          <w:sz w:val="24"/>
          <w:szCs w:val="24"/>
        </w:rPr>
        <w:t>CASE</w:t>
      </w:r>
      <w:r w:rsidRPr="00DD1262">
        <w:rPr>
          <w:rFonts w:cstheme="minorHAnsi"/>
          <w:sz w:val="24"/>
          <w:szCs w:val="24"/>
        </w:rPr>
        <w:t xml:space="preserve"> w zewnętrznym zapytaniu przypisuje opinię w zależności od wartości zysku/kosztu i sprawdza, czy cena jest równa NULL.</w:t>
      </w:r>
    </w:p>
    <w:p w14:paraId="29FA191E" w14:textId="77777777" w:rsidR="006534AF" w:rsidRPr="00DD1262" w:rsidRDefault="00DD1262" w:rsidP="000D0AF9">
      <w:pPr>
        <w:pStyle w:val="Tekstpodstawowy"/>
        <w:numPr>
          <w:ilvl w:val="0"/>
          <w:numId w:val="56"/>
        </w:numPr>
        <w:tabs>
          <w:tab w:val="clear" w:pos="709"/>
          <w:tab w:val="left" w:pos="0"/>
        </w:tabs>
        <w:rPr>
          <w:rFonts w:cstheme="minorHAnsi"/>
          <w:sz w:val="24"/>
          <w:szCs w:val="24"/>
        </w:rPr>
      </w:pPr>
      <w:r w:rsidRPr="00DD1262">
        <w:rPr>
          <w:rFonts w:cstheme="minorHAnsi"/>
          <w:sz w:val="24"/>
          <w:szCs w:val="24"/>
        </w:rPr>
        <w:t>Całość wyświetla dane o towarze, zysku oraz przypisanej opinii.</w:t>
      </w:r>
    </w:p>
    <w:p w14:paraId="7AA26904" w14:textId="77777777" w:rsidR="006534AF" w:rsidRPr="00DD1262" w:rsidRDefault="00DD1262" w:rsidP="00DD1262">
      <w:pPr>
        <w:pStyle w:val="Tekstpodstawowy"/>
        <w:rPr>
          <w:rFonts w:cstheme="minorHAnsi"/>
          <w:sz w:val="24"/>
          <w:szCs w:val="24"/>
        </w:rPr>
      </w:pPr>
      <w:r w:rsidRPr="00DD1262">
        <w:rPr>
          <w:rFonts w:cstheme="minorHAnsi"/>
          <w:sz w:val="24"/>
          <w:szCs w:val="24"/>
        </w:rPr>
        <w:t>To zapytanie pozwala na uzyskanie informacji o zysku dla każdego towaru oraz przypisanej opinii zależnej od wartości zysku i ceny.</w:t>
      </w:r>
    </w:p>
    <w:p w14:paraId="43A3A57B" w14:textId="77777777" w:rsidR="006534AF" w:rsidRPr="00DD1262" w:rsidRDefault="00DD1262" w:rsidP="00DD1262">
      <w:pPr>
        <w:pStyle w:val="Bezodstpw"/>
        <w:rPr>
          <w:rFonts w:cstheme="minorHAnsi"/>
          <w:i/>
          <w:sz w:val="24"/>
          <w:szCs w:val="24"/>
        </w:rPr>
      </w:pPr>
      <w:r w:rsidRPr="00DD1262">
        <w:rPr>
          <w:rFonts w:cstheme="minorHAnsi"/>
          <w:i/>
          <w:sz w:val="24"/>
          <w:szCs w:val="24"/>
          <w:lang w:val="en-US"/>
        </w:rPr>
        <w:t>Dodatkowo:</w:t>
      </w:r>
    </w:p>
    <w:p w14:paraId="7810303A" w14:textId="77777777" w:rsidR="006534AF" w:rsidRPr="00DD1262" w:rsidRDefault="00DD1262" w:rsidP="000D0AF9">
      <w:pPr>
        <w:pStyle w:val="Bezodstpw"/>
        <w:numPr>
          <w:ilvl w:val="0"/>
          <w:numId w:val="57"/>
        </w:numPr>
        <w:rPr>
          <w:rFonts w:cstheme="minorHAnsi"/>
          <w:sz w:val="24"/>
          <w:szCs w:val="24"/>
        </w:rPr>
      </w:pPr>
      <w:r w:rsidRPr="00DD1262">
        <w:rPr>
          <w:rFonts w:cstheme="minorHAnsi"/>
          <w:sz w:val="24"/>
          <w:szCs w:val="24"/>
        </w:rPr>
        <w:t>tabela w zagnieżdżeniu ma dodatkową kolumnę</w:t>
      </w:r>
    </w:p>
    <w:p w14:paraId="20172B64" w14:textId="77777777" w:rsidR="006534AF" w:rsidRPr="00DD1262" w:rsidRDefault="00DD1262" w:rsidP="000D0AF9">
      <w:pPr>
        <w:pStyle w:val="Bezodstpw"/>
        <w:numPr>
          <w:ilvl w:val="0"/>
          <w:numId w:val="57"/>
        </w:numPr>
        <w:rPr>
          <w:rFonts w:cstheme="minorHAnsi"/>
          <w:sz w:val="24"/>
          <w:szCs w:val="24"/>
        </w:rPr>
      </w:pPr>
      <w:r w:rsidRPr="00DD1262">
        <w:rPr>
          <w:rFonts w:cstheme="minorHAnsi"/>
          <w:sz w:val="24"/>
          <w:szCs w:val="24"/>
        </w:rPr>
        <w:t>tabela ta musi być nazwana i wówczas może być użyta jako źródło dla kolejnego wyszukiwania</w:t>
      </w:r>
    </w:p>
    <w:p w14:paraId="33E85ACB" w14:textId="77777777" w:rsidR="006534AF" w:rsidRPr="00DD1262" w:rsidRDefault="006534AF">
      <w:pPr>
        <w:pStyle w:val="Bezodstpw"/>
        <w:rPr>
          <w:rFonts w:cstheme="minorHAnsi"/>
          <w:sz w:val="24"/>
          <w:szCs w:val="24"/>
        </w:rPr>
      </w:pPr>
    </w:p>
    <w:p w14:paraId="73EFF1D0" w14:textId="77777777" w:rsidR="006534AF" w:rsidRPr="00DD1262" w:rsidRDefault="00DD1262">
      <w:pPr>
        <w:pStyle w:val="Nagwek1"/>
        <w:rPr>
          <w:rFonts w:asciiTheme="minorHAnsi" w:hAnsiTheme="minorHAnsi" w:cstheme="minorHAnsi"/>
          <w:b/>
          <w:sz w:val="40"/>
          <w:szCs w:val="40"/>
          <w:u w:val="single"/>
        </w:rPr>
      </w:pPr>
      <w:bookmarkStart w:id="38" w:name="_Toc158974096"/>
      <w:r w:rsidRPr="00DD1262">
        <w:rPr>
          <w:rFonts w:asciiTheme="minorHAnsi" w:hAnsiTheme="minorHAnsi" w:cstheme="minorHAnsi"/>
          <w:b/>
          <w:sz w:val="40"/>
          <w:szCs w:val="40"/>
          <w:u w:val="single"/>
        </w:rPr>
        <w:t>SQL - Wartość nieokreślona NULL</w:t>
      </w:r>
      <w:bookmarkEnd w:id="38"/>
    </w:p>
    <w:p w14:paraId="571CB11F"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W bazach danych, wartość NULL jest używana do reprezentowania różnych koncepcji braku informacji lub nieokreśloności. </w:t>
      </w:r>
    </w:p>
    <w:p w14:paraId="02C3D625" w14:textId="77777777" w:rsidR="006534AF" w:rsidRPr="00DD1262" w:rsidRDefault="00DD1262" w:rsidP="00DD1262">
      <w:pPr>
        <w:pStyle w:val="Tekstpodstawowy"/>
        <w:jc w:val="both"/>
        <w:rPr>
          <w:rFonts w:cstheme="minorHAnsi"/>
          <w:sz w:val="24"/>
          <w:szCs w:val="24"/>
        </w:rPr>
      </w:pPr>
      <w:r w:rsidRPr="00DD1262">
        <w:rPr>
          <w:rFonts w:cstheme="minorHAnsi"/>
          <w:sz w:val="24"/>
          <w:szCs w:val="24"/>
        </w:rPr>
        <w:t>Poniżej przedstawiono kilka kontekstów, w których wartość NULL jest używana:</w:t>
      </w:r>
    </w:p>
    <w:p w14:paraId="2DFB01CA"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Wartość nieokreślona NULL:</w:t>
      </w:r>
    </w:p>
    <w:p w14:paraId="11806CA4"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Oznacza sytuację, w której wartość dla danego atrybutu nie jest znana w danym momencie.</w:t>
      </w:r>
    </w:p>
    <w:p w14:paraId="06D49A49"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Przykładem może być atrybut "telefon" w tabeli klientów, gdzie klienci, których numer telefonu jest nieznany, mogą mieć to pole ustawione na NULL.</w:t>
      </w:r>
    </w:p>
    <w:p w14:paraId="252F99AB"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Wartość nieznana w tej chwili:</w:t>
      </w:r>
    </w:p>
    <w:p w14:paraId="2E2702F9"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Wskazuje na brak aktualnej informacji na temat pewnej wartości.</w:t>
      </w:r>
    </w:p>
    <w:p w14:paraId="29A9D9BC"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Przykładem może być data wypożyczenia w tabeli książek, gdzie książki, które nie są aktualnie wypożyczone, mają datę wypożyczenia ustawioną na NULL.</w:t>
      </w:r>
    </w:p>
    <w:p w14:paraId="7412BB83"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np. klienci, których telefon jest nieznany</w:t>
      </w:r>
    </w:p>
    <w:p w14:paraId="0DB095F7"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Wartość nie mogąca mieć sensu w danym kontekście:</w:t>
      </w:r>
    </w:p>
    <w:p w14:paraId="4A75E47E"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W przypadku, gdy jedna tabela realizuje dwie encje połączone związkiem jedno-jednoznacznym, a jedna z tych encji nie ma sensu w danym kontekście, wartość ta jest ustawiana na NULL.</w:t>
      </w:r>
    </w:p>
    <w:p w14:paraId="27CBA5B8"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Na przykład, tabela przedmiot_termin zawiera terminy związane z przedmiotami. Jeśli przedmiot nie ma przypisanego terminu, to wartości dotyczące dnia tygodnia, godziny i sali są ustawiane na NULL.</w:t>
      </w:r>
    </w:p>
    <w:p w14:paraId="4AA1458E"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np. tabela książek z kluczem obcym wskazującym na aktualnego czytelnika i datą wypożyczenia</w:t>
      </w:r>
    </w:p>
    <w:p w14:paraId="27F63DE4"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Jeśli książka nie jest wypożyczona, to klucz obcy jest NULL,</w:t>
      </w:r>
    </w:p>
    <w:p w14:paraId="2CB11D7C"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ale wówczas data wypożyczenia nie ma sensu, też musi być NULL</w:t>
      </w:r>
    </w:p>
    <w:p w14:paraId="21C4E6BB"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Klucz kandydujący:</w:t>
      </w:r>
    </w:p>
    <w:p w14:paraId="19D44EC1"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lastRenderedPageBreak/>
        <w:t>W standardzie SQL/92, klucz kandydujący nie może mieć więcej niż jednej wartości NULL. Jednak w niektórych implementacjach, takich jak PostgreSQL, wiele wystąpień NULL nie narusza warunku klucza kandydującego.</w:t>
      </w:r>
    </w:p>
    <w:p w14:paraId="00DE0C26"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Klucz główny:</w:t>
      </w:r>
    </w:p>
    <w:p w14:paraId="6184AC99"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Wartość NULL nie jest dozwolona jako część klucza głównego.</w:t>
      </w:r>
    </w:p>
    <w:p w14:paraId="39DE5C86" w14:textId="77777777" w:rsidR="006534AF" w:rsidRPr="00DD1262" w:rsidRDefault="00DD1262" w:rsidP="000D0AF9">
      <w:pPr>
        <w:pStyle w:val="Tekstpodstawowy"/>
        <w:numPr>
          <w:ilvl w:val="1"/>
          <w:numId w:val="58"/>
        </w:numPr>
        <w:tabs>
          <w:tab w:val="left" w:pos="0"/>
        </w:tabs>
        <w:spacing w:after="0"/>
        <w:rPr>
          <w:rFonts w:cstheme="minorHAnsi"/>
          <w:sz w:val="24"/>
          <w:szCs w:val="24"/>
        </w:rPr>
      </w:pPr>
      <w:r w:rsidRPr="00DD1262">
        <w:rPr>
          <w:rFonts w:cstheme="minorHAnsi"/>
          <w:sz w:val="24"/>
          <w:szCs w:val="24"/>
        </w:rPr>
        <w:t xml:space="preserve">Można sprawdzić i ograniczyć wartość NULL w zapytaniach, takich jak </w:t>
      </w:r>
      <w:r w:rsidRPr="00DD1262">
        <w:rPr>
          <w:rStyle w:val="Tekstrdowy"/>
          <w:rFonts w:asciiTheme="minorHAnsi" w:hAnsiTheme="minorHAnsi" w:cstheme="minorHAnsi"/>
          <w:sz w:val="24"/>
          <w:szCs w:val="24"/>
        </w:rPr>
        <w:t>SELECT * FROM klient WHERE telefon IS NOT NULL</w:t>
      </w:r>
      <w:r w:rsidRPr="00DD1262">
        <w:rPr>
          <w:rFonts w:cstheme="minorHAnsi"/>
          <w:sz w:val="24"/>
          <w:szCs w:val="24"/>
        </w:rPr>
        <w:t>.</w:t>
      </w:r>
    </w:p>
    <w:p w14:paraId="2290580C" w14:textId="77777777" w:rsidR="006534AF" w:rsidRPr="00DD1262" w:rsidRDefault="00DD1262" w:rsidP="000D0AF9">
      <w:pPr>
        <w:pStyle w:val="Tekstpodstawowy"/>
        <w:numPr>
          <w:ilvl w:val="0"/>
          <w:numId w:val="58"/>
        </w:numPr>
        <w:tabs>
          <w:tab w:val="clear" w:pos="709"/>
          <w:tab w:val="left" w:pos="0"/>
        </w:tabs>
        <w:rPr>
          <w:rFonts w:cstheme="minorHAnsi"/>
          <w:sz w:val="24"/>
          <w:szCs w:val="24"/>
        </w:rPr>
      </w:pPr>
      <w:r w:rsidRPr="00DD1262">
        <w:rPr>
          <w:rStyle w:val="Pogrubienie"/>
          <w:rFonts w:cstheme="minorHAnsi"/>
          <w:sz w:val="24"/>
          <w:szCs w:val="24"/>
        </w:rPr>
        <w:t>Porównywanie wartości NULL:</w:t>
      </w:r>
    </w:p>
    <w:p w14:paraId="168E9642" w14:textId="77777777" w:rsidR="006534AF" w:rsidRPr="00DD1262" w:rsidRDefault="00DD1262" w:rsidP="000D0AF9">
      <w:pPr>
        <w:pStyle w:val="Tekstpodstawowy"/>
        <w:numPr>
          <w:ilvl w:val="1"/>
          <w:numId w:val="58"/>
        </w:numPr>
        <w:tabs>
          <w:tab w:val="left" w:pos="0"/>
        </w:tabs>
        <w:rPr>
          <w:rFonts w:cstheme="minorHAnsi"/>
          <w:sz w:val="24"/>
          <w:szCs w:val="24"/>
        </w:rPr>
      </w:pPr>
      <w:r w:rsidRPr="00DD1262">
        <w:rPr>
          <w:rFonts w:cstheme="minorHAnsi"/>
          <w:sz w:val="24"/>
          <w:szCs w:val="24"/>
        </w:rPr>
        <w:t xml:space="preserve">Porównywanie wartości NULL zawsze zwraca fałsz. Dlatego </w:t>
      </w:r>
      <w:r w:rsidRPr="00DD1262">
        <w:rPr>
          <w:rStyle w:val="Tekstrdowy"/>
          <w:rFonts w:asciiTheme="minorHAnsi" w:hAnsiTheme="minorHAnsi" w:cstheme="minorHAnsi"/>
          <w:sz w:val="24"/>
          <w:szCs w:val="24"/>
        </w:rPr>
        <w:t>WHERE zaleglosc != NULL</w:t>
      </w:r>
      <w:r w:rsidRPr="00DD1262">
        <w:rPr>
          <w:rFonts w:cstheme="minorHAnsi"/>
          <w:sz w:val="24"/>
          <w:szCs w:val="24"/>
        </w:rPr>
        <w:t xml:space="preserve"> jest błędne, a poprawne jest </w:t>
      </w:r>
      <w:r w:rsidRPr="00DD1262">
        <w:rPr>
          <w:rStyle w:val="Tekstrdowy"/>
          <w:rFonts w:asciiTheme="minorHAnsi" w:hAnsiTheme="minorHAnsi" w:cstheme="minorHAnsi"/>
          <w:sz w:val="24"/>
          <w:szCs w:val="24"/>
        </w:rPr>
        <w:t>WHERE zaleglosc IS NOT NULL</w:t>
      </w:r>
      <w:r w:rsidRPr="00DD1262">
        <w:rPr>
          <w:rFonts w:cstheme="minorHAnsi"/>
          <w:sz w:val="24"/>
          <w:szCs w:val="24"/>
        </w:rPr>
        <w:t>.</w:t>
      </w:r>
    </w:p>
    <w:p w14:paraId="772729E8" w14:textId="77777777" w:rsidR="006534AF" w:rsidRPr="00DD1262" w:rsidRDefault="00DD1262" w:rsidP="00DD1262">
      <w:pPr>
        <w:pStyle w:val="Tekstpodstawowy"/>
        <w:rPr>
          <w:rFonts w:cstheme="minorHAnsi"/>
          <w:sz w:val="24"/>
          <w:szCs w:val="24"/>
        </w:rPr>
      </w:pPr>
      <w:r w:rsidRPr="00DD1262">
        <w:rPr>
          <w:rFonts w:cstheme="minorHAnsi"/>
          <w:sz w:val="24"/>
          <w:szCs w:val="24"/>
        </w:rPr>
        <w:t>Wartość NULL pełni istotną rolę w zarządzaniu brakiem danych lub nieokreślonością, a zrozumienie jej kontekstu i zastosowanie jest kluczowe dla skutecznego projektowania i używania baz danych.</w:t>
      </w:r>
    </w:p>
    <w:p w14:paraId="347F9182" w14:textId="77777777" w:rsidR="006534AF" w:rsidRPr="00DD1262" w:rsidRDefault="006534AF" w:rsidP="00DD1262">
      <w:pPr>
        <w:pStyle w:val="Tekstpodstawowy"/>
        <w:jc w:val="both"/>
        <w:rPr>
          <w:rFonts w:cstheme="minorHAnsi"/>
          <w:sz w:val="24"/>
          <w:szCs w:val="24"/>
        </w:rPr>
      </w:pPr>
    </w:p>
    <w:p w14:paraId="1CFDF52E" w14:textId="77777777" w:rsidR="006534AF" w:rsidRPr="00C709EF" w:rsidRDefault="00DD1262" w:rsidP="00DD1262">
      <w:pPr>
        <w:pStyle w:val="Tekstpodstawowy"/>
        <w:jc w:val="both"/>
        <w:rPr>
          <w:rFonts w:cstheme="minorHAnsi"/>
          <w:i/>
          <w:sz w:val="24"/>
          <w:szCs w:val="24"/>
        </w:rPr>
      </w:pPr>
      <w:r w:rsidRPr="00C709EF">
        <w:rPr>
          <w:rFonts w:cstheme="minorHAnsi"/>
          <w:i/>
          <w:sz w:val="24"/>
          <w:szCs w:val="24"/>
        </w:rPr>
        <w:t>Przykłady:</w:t>
      </w:r>
    </w:p>
    <w:p w14:paraId="55B3AE17" w14:textId="77777777" w:rsidR="006534AF" w:rsidRPr="00DD1262" w:rsidRDefault="00DD1262" w:rsidP="000D0AF9">
      <w:pPr>
        <w:pStyle w:val="Tekstpodstawowy"/>
        <w:numPr>
          <w:ilvl w:val="0"/>
          <w:numId w:val="65"/>
        </w:numPr>
        <w:jc w:val="both"/>
        <w:rPr>
          <w:rFonts w:cstheme="minorHAnsi"/>
          <w:sz w:val="24"/>
          <w:szCs w:val="24"/>
        </w:rPr>
      </w:pPr>
      <w:r w:rsidRPr="00DD1262">
        <w:rPr>
          <w:rStyle w:val="Pogrubienie"/>
          <w:rFonts w:cstheme="minorHAnsi"/>
          <w:sz w:val="24"/>
          <w:szCs w:val="24"/>
        </w:rPr>
        <w:t>Przykład CREATE TABLE przedmiot_termin:</w:t>
      </w:r>
    </w:p>
    <w:p w14:paraId="692A9406"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CREATE TABLE</w:t>
      </w:r>
      <w:r w:rsidRPr="00DD1262">
        <w:rPr>
          <w:rStyle w:val="Tekstrdowy"/>
          <w:rFonts w:asciiTheme="minorHAnsi" w:hAnsiTheme="minorHAnsi" w:cstheme="minorHAnsi"/>
          <w:sz w:val="24"/>
          <w:szCs w:val="24"/>
        </w:rPr>
        <w:t xml:space="preserve"> przedmiot_termin (</w:t>
      </w:r>
    </w:p>
    <w:p w14:paraId="217DAB0F"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kod serial </w:t>
      </w:r>
      <w:r w:rsidRPr="00C709EF">
        <w:rPr>
          <w:rStyle w:val="Tekstrdowy"/>
          <w:rFonts w:asciiTheme="minorHAnsi" w:hAnsiTheme="minorHAnsi" w:cstheme="minorHAnsi"/>
          <w:b/>
          <w:sz w:val="24"/>
          <w:szCs w:val="24"/>
        </w:rPr>
        <w:t>PRIMARY KEY</w:t>
      </w:r>
      <w:r w:rsidRPr="00DD1262">
        <w:rPr>
          <w:rStyle w:val="Tekstrdowy"/>
          <w:rFonts w:asciiTheme="minorHAnsi" w:hAnsiTheme="minorHAnsi" w:cstheme="minorHAnsi"/>
          <w:sz w:val="24"/>
          <w:szCs w:val="24"/>
        </w:rPr>
        <w:t>,</w:t>
      </w:r>
    </w:p>
    <w:p w14:paraId="6D18221B"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rodzaj varchar(20) not null,</w:t>
      </w:r>
    </w:p>
    <w:p w14:paraId="51E166D6"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nazwa varchar(50) not null,</w:t>
      </w:r>
    </w:p>
    <w:p w14:paraId="4F32F17D"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dzien_tyg int,</w:t>
      </w:r>
    </w:p>
    <w:p w14:paraId="706728C4"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godzina int,</w:t>
      </w:r>
    </w:p>
    <w:p w14:paraId="4093D7AC"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sala int,</w:t>
      </w:r>
    </w:p>
    <w:p w14:paraId="02C5ADB1" w14:textId="77777777" w:rsidR="006534AF" w:rsidRPr="00DD1262" w:rsidRDefault="00DD1262" w:rsidP="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sz w:val="24"/>
          <w:szCs w:val="24"/>
        </w:rPr>
        <w:t xml:space="preserve">   </w:t>
      </w:r>
      <w:r w:rsidRPr="00C709EF">
        <w:rPr>
          <w:rStyle w:val="Tekstrdowy"/>
          <w:rFonts w:asciiTheme="minorHAnsi" w:hAnsiTheme="minorHAnsi" w:cstheme="minorHAnsi"/>
          <w:b/>
          <w:sz w:val="24"/>
          <w:szCs w:val="24"/>
        </w:rPr>
        <w:t>CONSTRAINT UNIQUE</w:t>
      </w:r>
      <w:r w:rsidRPr="00DD1262">
        <w:rPr>
          <w:rStyle w:val="Tekstrdowy"/>
          <w:rFonts w:asciiTheme="minorHAnsi" w:hAnsiTheme="minorHAnsi" w:cstheme="minorHAnsi"/>
          <w:sz w:val="24"/>
          <w:szCs w:val="24"/>
        </w:rPr>
        <w:t xml:space="preserve"> (dzien_tyg, godzina, sala)</w:t>
      </w:r>
    </w:p>
    <w:p w14:paraId="74A5085C" w14:textId="77777777" w:rsidR="006534AF" w:rsidRPr="00DD1262" w:rsidRDefault="00DD1262" w:rsidP="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sz w:val="24"/>
          <w:szCs w:val="24"/>
        </w:rPr>
        <w:t>);</w:t>
      </w:r>
    </w:p>
    <w:p w14:paraId="7A3E9FF1" w14:textId="77777777" w:rsidR="006534AF" w:rsidRPr="00DD1262" w:rsidRDefault="00DD1262" w:rsidP="00C709EF">
      <w:pPr>
        <w:pStyle w:val="Tekstpodstawowy"/>
        <w:tabs>
          <w:tab w:val="left" w:pos="0"/>
        </w:tabs>
        <w:spacing w:after="0"/>
        <w:rPr>
          <w:rFonts w:cstheme="minorHAnsi"/>
          <w:sz w:val="24"/>
          <w:szCs w:val="24"/>
        </w:rPr>
      </w:pPr>
      <w:r w:rsidRPr="00DD1262">
        <w:rPr>
          <w:rFonts w:cstheme="minorHAnsi"/>
          <w:sz w:val="24"/>
          <w:szCs w:val="24"/>
        </w:rPr>
        <w:t>Tworzy tabelę przedmiot_termin z kluczem głównym "kod" oraz atrybutami takimi jak "rodzaj," "nazwa," "dzien_tyg," "godzina," i "sala."</w:t>
      </w:r>
    </w:p>
    <w:p w14:paraId="4F8ACE52" w14:textId="77777777" w:rsidR="006534AF" w:rsidRPr="00DD1262" w:rsidRDefault="00DD1262" w:rsidP="00C709EF">
      <w:pPr>
        <w:pStyle w:val="Tekstpodstawowy"/>
        <w:tabs>
          <w:tab w:val="left" w:pos="0"/>
        </w:tabs>
        <w:spacing w:after="0"/>
        <w:rPr>
          <w:rFonts w:cstheme="minorHAnsi"/>
          <w:sz w:val="24"/>
          <w:szCs w:val="24"/>
        </w:rPr>
      </w:pPr>
      <w:r w:rsidRPr="00DD1262">
        <w:rPr>
          <w:rFonts w:cstheme="minorHAnsi"/>
          <w:sz w:val="24"/>
          <w:szCs w:val="24"/>
        </w:rPr>
        <w:t>Klucz UNIQUE (dzien_tyg, godzina, sala) umożliwia unikalność kombinacji tych trzech atrybutów.</w:t>
      </w:r>
    </w:p>
    <w:p w14:paraId="1B19FDAD" w14:textId="77777777" w:rsidR="006534AF" w:rsidRPr="00DD1262" w:rsidRDefault="006534AF" w:rsidP="00DD1262">
      <w:pPr>
        <w:pStyle w:val="Tekstpodstawowy"/>
        <w:spacing w:after="0"/>
        <w:rPr>
          <w:rFonts w:cstheme="minorHAnsi"/>
          <w:sz w:val="24"/>
          <w:szCs w:val="24"/>
        </w:rPr>
      </w:pPr>
    </w:p>
    <w:p w14:paraId="4F25A02D" w14:textId="77777777" w:rsidR="006534AF" w:rsidRPr="00DD1262" w:rsidRDefault="00DD1262" w:rsidP="000D0AF9">
      <w:pPr>
        <w:pStyle w:val="Tekstpodstawowy"/>
        <w:numPr>
          <w:ilvl w:val="0"/>
          <w:numId w:val="66"/>
        </w:numPr>
        <w:tabs>
          <w:tab w:val="left" w:pos="0"/>
        </w:tabs>
        <w:rPr>
          <w:rFonts w:cstheme="minorHAnsi"/>
          <w:sz w:val="24"/>
          <w:szCs w:val="24"/>
        </w:rPr>
      </w:pPr>
      <w:r w:rsidRPr="00DD1262">
        <w:rPr>
          <w:rStyle w:val="Pogrubienie"/>
          <w:rFonts w:cstheme="minorHAnsi"/>
          <w:sz w:val="24"/>
          <w:szCs w:val="24"/>
        </w:rPr>
        <w:t>Przykład SELECT klient z warunkiem WHERE:</w:t>
      </w:r>
    </w:p>
    <w:p w14:paraId="717EBF61"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SELECT</w:t>
      </w:r>
      <w:r w:rsidRPr="00DD1262">
        <w:rPr>
          <w:rStyle w:val="Tekstrdowy"/>
          <w:rFonts w:asciiTheme="minorHAnsi" w:hAnsiTheme="minorHAnsi" w:cstheme="minorHAnsi"/>
          <w:sz w:val="24"/>
          <w:szCs w:val="24"/>
        </w:rPr>
        <w:t xml:space="preserve"> nazwisko, telefon</w:t>
      </w:r>
    </w:p>
    <w:p w14:paraId="2680CEB2"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FROM</w:t>
      </w:r>
      <w:r w:rsidRPr="00DD1262">
        <w:rPr>
          <w:rStyle w:val="Tekstrdowy"/>
          <w:rFonts w:asciiTheme="minorHAnsi" w:hAnsiTheme="minorHAnsi" w:cstheme="minorHAnsi"/>
          <w:sz w:val="24"/>
          <w:szCs w:val="24"/>
        </w:rPr>
        <w:t xml:space="preserve"> klient</w:t>
      </w:r>
    </w:p>
    <w:p w14:paraId="36865037" w14:textId="77777777" w:rsidR="006534AF" w:rsidRPr="00DD1262" w:rsidRDefault="00DD1262" w:rsidP="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WHERE</w:t>
      </w:r>
      <w:r w:rsidRPr="00DD1262">
        <w:rPr>
          <w:rStyle w:val="Tekstrdowy"/>
          <w:rFonts w:asciiTheme="minorHAnsi" w:hAnsiTheme="minorHAnsi" w:cstheme="minorHAnsi"/>
          <w:sz w:val="24"/>
          <w:szCs w:val="24"/>
        </w:rPr>
        <w:t xml:space="preserve"> telefon </w:t>
      </w:r>
      <w:r w:rsidRPr="00C709EF">
        <w:rPr>
          <w:rStyle w:val="Tekstrdowy"/>
          <w:rFonts w:asciiTheme="minorHAnsi" w:hAnsiTheme="minorHAnsi" w:cstheme="minorHAnsi"/>
          <w:b/>
          <w:sz w:val="24"/>
          <w:szCs w:val="24"/>
        </w:rPr>
        <w:t>IS NOT NULL</w:t>
      </w:r>
      <w:r w:rsidRPr="00DD1262">
        <w:rPr>
          <w:rStyle w:val="Tekstrdowy"/>
          <w:rFonts w:asciiTheme="minorHAnsi" w:hAnsiTheme="minorHAnsi" w:cstheme="minorHAnsi"/>
          <w:sz w:val="24"/>
          <w:szCs w:val="24"/>
        </w:rPr>
        <w:t>;</w:t>
      </w:r>
    </w:p>
    <w:p w14:paraId="59C027BE" w14:textId="77777777" w:rsidR="006534AF" w:rsidRDefault="00DD1262" w:rsidP="00C709EF">
      <w:pPr>
        <w:pStyle w:val="Tekstpodstawowy"/>
        <w:tabs>
          <w:tab w:val="left" w:pos="0"/>
        </w:tabs>
        <w:spacing w:after="0"/>
        <w:rPr>
          <w:rFonts w:cstheme="minorHAnsi"/>
          <w:sz w:val="24"/>
          <w:szCs w:val="24"/>
        </w:rPr>
      </w:pPr>
      <w:r w:rsidRPr="00DD1262">
        <w:rPr>
          <w:rFonts w:cstheme="minorHAnsi"/>
          <w:sz w:val="24"/>
          <w:szCs w:val="24"/>
        </w:rPr>
        <w:t>Wybiera nazwiska i numery telefonów klientów, dla których numer telefonu nie jest NULL, co oznacza, że są znane.</w:t>
      </w:r>
    </w:p>
    <w:p w14:paraId="3BC19517" w14:textId="77777777" w:rsidR="00C709EF" w:rsidRPr="00DD1262" w:rsidRDefault="00C709EF" w:rsidP="00C709EF">
      <w:pPr>
        <w:pStyle w:val="Tekstpodstawowy"/>
        <w:tabs>
          <w:tab w:val="left" w:pos="0"/>
        </w:tabs>
        <w:spacing w:after="0"/>
        <w:rPr>
          <w:rFonts w:cstheme="minorHAnsi"/>
          <w:sz w:val="24"/>
          <w:szCs w:val="24"/>
        </w:rPr>
      </w:pPr>
    </w:p>
    <w:p w14:paraId="0C8170DF" w14:textId="77777777" w:rsidR="006534AF" w:rsidRPr="00DD1262" w:rsidRDefault="00DD1262" w:rsidP="000D0AF9">
      <w:pPr>
        <w:pStyle w:val="Tekstpodstawowy"/>
        <w:numPr>
          <w:ilvl w:val="0"/>
          <w:numId w:val="59"/>
        </w:numPr>
        <w:tabs>
          <w:tab w:val="left" w:pos="0"/>
        </w:tabs>
        <w:rPr>
          <w:rFonts w:cstheme="minorHAnsi"/>
          <w:sz w:val="24"/>
          <w:szCs w:val="24"/>
        </w:rPr>
      </w:pPr>
      <w:r w:rsidRPr="00DD1262">
        <w:rPr>
          <w:rStyle w:val="Pogrubienie"/>
          <w:rFonts w:cstheme="minorHAnsi"/>
          <w:sz w:val="24"/>
          <w:szCs w:val="24"/>
        </w:rPr>
        <w:lastRenderedPageBreak/>
        <w:t>Przykład INSERT INTO towar z wartością NULL:</w:t>
      </w:r>
    </w:p>
    <w:p w14:paraId="5CD3C27F"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INSERT INTO</w:t>
      </w:r>
      <w:r w:rsidRPr="00DD1262">
        <w:rPr>
          <w:rStyle w:val="Tekstrdowy"/>
          <w:rFonts w:asciiTheme="minorHAnsi" w:hAnsiTheme="minorHAnsi" w:cstheme="minorHAnsi"/>
          <w:sz w:val="24"/>
          <w:szCs w:val="24"/>
        </w:rPr>
        <w:t xml:space="preserve"> towar (opis, koszt, cena)</w:t>
      </w:r>
    </w:p>
    <w:p w14:paraId="42D977C6" w14:textId="77777777" w:rsidR="006534AF" w:rsidRPr="00DD1262" w:rsidRDefault="00DD1262" w:rsidP="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VALUES</w:t>
      </w:r>
      <w:r w:rsidRPr="00DD1262">
        <w:rPr>
          <w:rStyle w:val="Tekstrdowy"/>
          <w:rFonts w:asciiTheme="minorHAnsi" w:hAnsiTheme="minorHAnsi" w:cstheme="minorHAnsi"/>
          <w:sz w:val="24"/>
          <w:szCs w:val="24"/>
        </w:rPr>
        <w:t xml:space="preserve"> (E'ramka do fotografii 3\'x4\'', 13.36, </w:t>
      </w:r>
      <w:r w:rsidRPr="00C709EF">
        <w:rPr>
          <w:rStyle w:val="Tekstrdowy"/>
          <w:rFonts w:asciiTheme="minorHAnsi" w:hAnsiTheme="minorHAnsi" w:cstheme="minorHAnsi"/>
          <w:b/>
          <w:sz w:val="24"/>
          <w:szCs w:val="24"/>
        </w:rPr>
        <w:t>NULL</w:t>
      </w:r>
      <w:r w:rsidRPr="00DD1262">
        <w:rPr>
          <w:rStyle w:val="Tekstrdowy"/>
          <w:rFonts w:asciiTheme="minorHAnsi" w:hAnsiTheme="minorHAnsi" w:cstheme="minorHAnsi"/>
          <w:sz w:val="24"/>
          <w:szCs w:val="24"/>
        </w:rPr>
        <w:t>);</w:t>
      </w:r>
    </w:p>
    <w:p w14:paraId="2BD4C784" w14:textId="77777777" w:rsidR="006534AF" w:rsidRDefault="00DD1262" w:rsidP="00C709EF">
      <w:pPr>
        <w:pStyle w:val="Tekstpodstawowy"/>
        <w:tabs>
          <w:tab w:val="left" w:pos="0"/>
        </w:tabs>
        <w:spacing w:after="0"/>
        <w:rPr>
          <w:rFonts w:cstheme="minorHAnsi"/>
          <w:sz w:val="24"/>
          <w:szCs w:val="24"/>
        </w:rPr>
      </w:pPr>
      <w:r w:rsidRPr="00DD1262">
        <w:rPr>
          <w:rFonts w:cstheme="minorHAnsi"/>
          <w:sz w:val="24"/>
          <w:szCs w:val="24"/>
        </w:rPr>
        <w:t>Dodaje nowy towar (ramkę do fotografii) z kosztem 13.36 i ceną ustawioną na NULL, co oznacza, że cena nie jest znana w chwili dodawania rekordu.</w:t>
      </w:r>
    </w:p>
    <w:p w14:paraId="1CF6CB9A" w14:textId="77777777" w:rsidR="00C709EF" w:rsidRPr="00DD1262" w:rsidRDefault="00C709EF" w:rsidP="00C709EF">
      <w:pPr>
        <w:pStyle w:val="Tekstpodstawowy"/>
        <w:tabs>
          <w:tab w:val="left" w:pos="0"/>
        </w:tabs>
        <w:spacing w:after="0"/>
        <w:rPr>
          <w:rFonts w:cstheme="minorHAnsi"/>
          <w:sz w:val="24"/>
          <w:szCs w:val="24"/>
        </w:rPr>
      </w:pPr>
    </w:p>
    <w:p w14:paraId="42ED92B6" w14:textId="77777777" w:rsidR="006534AF" w:rsidRPr="00DD1262" w:rsidRDefault="00DD1262" w:rsidP="000D0AF9">
      <w:pPr>
        <w:pStyle w:val="Tekstpodstawowy"/>
        <w:numPr>
          <w:ilvl w:val="0"/>
          <w:numId w:val="59"/>
        </w:numPr>
        <w:tabs>
          <w:tab w:val="clear" w:pos="709"/>
          <w:tab w:val="left" w:pos="0"/>
        </w:tabs>
        <w:rPr>
          <w:rFonts w:cstheme="minorHAnsi"/>
          <w:sz w:val="24"/>
          <w:szCs w:val="24"/>
        </w:rPr>
      </w:pPr>
      <w:r w:rsidRPr="00DD1262">
        <w:rPr>
          <w:rStyle w:val="Pogrubienie"/>
          <w:rFonts w:cstheme="minorHAnsi"/>
          <w:sz w:val="24"/>
          <w:szCs w:val="24"/>
        </w:rPr>
        <w:t>Przykład SELECT klient z warunkiem WHERE na atrybucie logicznym:</w:t>
      </w:r>
    </w:p>
    <w:p w14:paraId="2F2219B3" w14:textId="77777777" w:rsidR="006534AF" w:rsidRPr="00C709EF" w:rsidRDefault="00DD1262" w:rsidP="00DD1262">
      <w:pPr>
        <w:pStyle w:val="Tekstwstpniesformatowany"/>
        <w:rPr>
          <w:rFonts w:asciiTheme="minorHAnsi" w:hAnsiTheme="minorHAnsi" w:cstheme="minorHAnsi"/>
          <w:b/>
          <w:sz w:val="24"/>
          <w:szCs w:val="24"/>
        </w:rPr>
      </w:pPr>
      <w:r w:rsidRPr="00C709EF">
        <w:rPr>
          <w:rStyle w:val="Tekstrdowy"/>
          <w:rFonts w:asciiTheme="minorHAnsi" w:hAnsiTheme="minorHAnsi" w:cstheme="minorHAnsi"/>
          <w:b/>
          <w:sz w:val="24"/>
          <w:szCs w:val="24"/>
        </w:rPr>
        <w:t>SELECT *</w:t>
      </w:r>
    </w:p>
    <w:p w14:paraId="4A40A9BD"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FROM</w:t>
      </w:r>
      <w:r w:rsidRPr="00DD1262">
        <w:rPr>
          <w:rStyle w:val="Tekstrdowy"/>
          <w:rFonts w:asciiTheme="minorHAnsi" w:hAnsiTheme="minorHAnsi" w:cstheme="minorHAnsi"/>
          <w:sz w:val="24"/>
          <w:szCs w:val="24"/>
        </w:rPr>
        <w:t xml:space="preserve"> klient</w:t>
      </w:r>
    </w:p>
    <w:p w14:paraId="2DBC9CF7" w14:textId="77777777" w:rsidR="006534AF" w:rsidRPr="00DD1262" w:rsidRDefault="00DD1262" w:rsidP="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WHERE</w:t>
      </w:r>
      <w:r w:rsidRPr="00DD1262">
        <w:rPr>
          <w:rStyle w:val="Tekstrdowy"/>
          <w:rFonts w:asciiTheme="minorHAnsi" w:hAnsiTheme="minorHAnsi" w:cstheme="minorHAnsi"/>
          <w:sz w:val="24"/>
          <w:szCs w:val="24"/>
        </w:rPr>
        <w:t xml:space="preserve"> zaleglosc = TRUE </w:t>
      </w:r>
      <w:r w:rsidRPr="00C709EF">
        <w:rPr>
          <w:rStyle w:val="Tekstrdowy"/>
          <w:rFonts w:asciiTheme="minorHAnsi" w:hAnsiTheme="minorHAnsi" w:cstheme="minorHAnsi"/>
          <w:b/>
          <w:sz w:val="24"/>
          <w:szCs w:val="24"/>
        </w:rPr>
        <w:t>OR</w:t>
      </w:r>
      <w:r w:rsidRPr="00DD1262">
        <w:rPr>
          <w:rStyle w:val="Tekstrdowy"/>
          <w:rFonts w:asciiTheme="minorHAnsi" w:hAnsiTheme="minorHAnsi" w:cstheme="minorHAnsi"/>
          <w:sz w:val="24"/>
          <w:szCs w:val="24"/>
        </w:rPr>
        <w:t xml:space="preserve"> zaleglosc = FALSE;</w:t>
      </w:r>
    </w:p>
    <w:p w14:paraId="37DE7963" w14:textId="77777777" w:rsidR="006534AF" w:rsidRDefault="00DD1262" w:rsidP="00C709EF">
      <w:pPr>
        <w:pStyle w:val="Tekstpodstawowy"/>
        <w:tabs>
          <w:tab w:val="left" w:pos="0"/>
        </w:tabs>
        <w:spacing w:after="0"/>
        <w:rPr>
          <w:rFonts w:cstheme="minorHAnsi"/>
          <w:sz w:val="24"/>
          <w:szCs w:val="24"/>
        </w:rPr>
      </w:pPr>
      <w:r w:rsidRPr="00DD1262">
        <w:rPr>
          <w:rFonts w:cstheme="minorHAnsi"/>
          <w:sz w:val="24"/>
          <w:szCs w:val="24"/>
        </w:rPr>
        <w:t>Wybiera klientów, którzy mają zaznaczoną zaległość (TRUE) lub nie mają (FALSE).</w:t>
      </w:r>
    </w:p>
    <w:p w14:paraId="6CE393A5" w14:textId="77777777" w:rsidR="00C709EF" w:rsidRPr="00DD1262" w:rsidRDefault="00C709EF" w:rsidP="00C709EF">
      <w:pPr>
        <w:pStyle w:val="Tekstpodstawowy"/>
        <w:tabs>
          <w:tab w:val="left" w:pos="0"/>
        </w:tabs>
        <w:spacing w:after="0"/>
        <w:rPr>
          <w:rFonts w:cstheme="minorHAnsi"/>
          <w:sz w:val="24"/>
          <w:szCs w:val="24"/>
        </w:rPr>
      </w:pPr>
    </w:p>
    <w:p w14:paraId="71A4021F" w14:textId="77777777" w:rsidR="006534AF" w:rsidRPr="00DD1262" w:rsidRDefault="00DD1262" w:rsidP="000D0AF9">
      <w:pPr>
        <w:pStyle w:val="Tekstpodstawowy"/>
        <w:numPr>
          <w:ilvl w:val="0"/>
          <w:numId w:val="59"/>
        </w:numPr>
        <w:tabs>
          <w:tab w:val="clear" w:pos="709"/>
          <w:tab w:val="left" w:pos="0"/>
        </w:tabs>
        <w:rPr>
          <w:rFonts w:cstheme="minorHAnsi"/>
          <w:sz w:val="24"/>
          <w:szCs w:val="24"/>
        </w:rPr>
      </w:pPr>
      <w:r w:rsidRPr="00DD1262">
        <w:rPr>
          <w:rStyle w:val="Pogrubienie"/>
          <w:rFonts w:cstheme="minorHAnsi"/>
          <w:sz w:val="24"/>
          <w:szCs w:val="24"/>
        </w:rPr>
        <w:t>Przykład SELECT wszystkich klientów:</w:t>
      </w:r>
    </w:p>
    <w:p w14:paraId="3BF24FBB" w14:textId="77777777" w:rsidR="006534AF" w:rsidRPr="00C709EF" w:rsidRDefault="00DD1262" w:rsidP="00DD1262">
      <w:pPr>
        <w:pStyle w:val="Tekstwstpniesformatowany"/>
        <w:rPr>
          <w:rFonts w:asciiTheme="minorHAnsi" w:hAnsiTheme="minorHAnsi" w:cstheme="minorHAnsi"/>
          <w:b/>
          <w:sz w:val="24"/>
          <w:szCs w:val="24"/>
        </w:rPr>
      </w:pPr>
      <w:r w:rsidRPr="00C709EF">
        <w:rPr>
          <w:rStyle w:val="Tekstrdowy"/>
          <w:rFonts w:asciiTheme="minorHAnsi" w:hAnsiTheme="minorHAnsi" w:cstheme="minorHAnsi"/>
          <w:b/>
          <w:sz w:val="24"/>
          <w:szCs w:val="24"/>
        </w:rPr>
        <w:t>SELECT *</w:t>
      </w:r>
    </w:p>
    <w:p w14:paraId="59E98522" w14:textId="77777777" w:rsidR="006534AF" w:rsidRPr="00DD1262" w:rsidRDefault="00DD1262" w:rsidP="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FROM</w:t>
      </w:r>
      <w:r w:rsidRPr="00DD1262">
        <w:rPr>
          <w:rStyle w:val="Tekstrdowy"/>
          <w:rFonts w:asciiTheme="minorHAnsi" w:hAnsiTheme="minorHAnsi" w:cstheme="minorHAnsi"/>
          <w:sz w:val="24"/>
          <w:szCs w:val="24"/>
        </w:rPr>
        <w:t xml:space="preserve"> klient;</w:t>
      </w:r>
    </w:p>
    <w:p w14:paraId="6EA55F23" w14:textId="77777777" w:rsidR="006534AF" w:rsidRDefault="00DD1262" w:rsidP="00C709EF">
      <w:pPr>
        <w:pStyle w:val="Tekstpodstawowy"/>
        <w:tabs>
          <w:tab w:val="left" w:pos="0"/>
        </w:tabs>
        <w:spacing w:after="0"/>
        <w:rPr>
          <w:rFonts w:cstheme="minorHAnsi"/>
          <w:sz w:val="24"/>
          <w:szCs w:val="24"/>
        </w:rPr>
      </w:pPr>
      <w:r w:rsidRPr="00DD1262">
        <w:rPr>
          <w:rFonts w:cstheme="minorHAnsi"/>
          <w:sz w:val="24"/>
          <w:szCs w:val="24"/>
        </w:rPr>
        <w:t>Wybiera wszystkie dane klientów bez żadnych warunków, co obejmuje również te, dla których wartość atrybutu "zaleglosc" jest NULL.</w:t>
      </w:r>
    </w:p>
    <w:p w14:paraId="593FB03C" w14:textId="77777777" w:rsidR="00C709EF" w:rsidRPr="00DD1262" w:rsidRDefault="00C709EF" w:rsidP="00C709EF">
      <w:pPr>
        <w:pStyle w:val="Tekstpodstawowy"/>
        <w:tabs>
          <w:tab w:val="left" w:pos="0"/>
        </w:tabs>
        <w:spacing w:after="0"/>
        <w:rPr>
          <w:rFonts w:cstheme="minorHAnsi"/>
          <w:sz w:val="24"/>
          <w:szCs w:val="24"/>
        </w:rPr>
      </w:pPr>
    </w:p>
    <w:p w14:paraId="7B58C4A3" w14:textId="77777777" w:rsidR="006534AF" w:rsidRPr="00DD1262" w:rsidRDefault="00DD1262" w:rsidP="000D0AF9">
      <w:pPr>
        <w:pStyle w:val="Tekstpodstawowy"/>
        <w:numPr>
          <w:ilvl w:val="0"/>
          <w:numId w:val="59"/>
        </w:numPr>
        <w:tabs>
          <w:tab w:val="clear" w:pos="709"/>
          <w:tab w:val="left" w:pos="0"/>
        </w:tabs>
        <w:rPr>
          <w:rFonts w:cstheme="minorHAnsi"/>
          <w:sz w:val="24"/>
          <w:szCs w:val="24"/>
        </w:rPr>
      </w:pPr>
      <w:r w:rsidRPr="00DD1262">
        <w:rPr>
          <w:rStyle w:val="Pogrubienie"/>
          <w:rFonts w:cstheme="minorHAnsi"/>
          <w:sz w:val="24"/>
          <w:szCs w:val="24"/>
        </w:rPr>
        <w:t>Przykład SELECT klient z warunkiem WHERE na atrybucie z NULL:</w:t>
      </w:r>
    </w:p>
    <w:p w14:paraId="177C8F10" w14:textId="77777777" w:rsidR="006534AF" w:rsidRPr="00C709EF" w:rsidRDefault="00DD1262" w:rsidP="00DD1262">
      <w:pPr>
        <w:pStyle w:val="Tekstwstpniesformatowany"/>
        <w:rPr>
          <w:rFonts w:asciiTheme="minorHAnsi" w:hAnsiTheme="minorHAnsi" w:cstheme="minorHAnsi"/>
          <w:b/>
          <w:sz w:val="24"/>
          <w:szCs w:val="24"/>
        </w:rPr>
      </w:pPr>
      <w:r w:rsidRPr="00C709EF">
        <w:rPr>
          <w:rStyle w:val="Tekstrdowy"/>
          <w:rFonts w:asciiTheme="minorHAnsi" w:hAnsiTheme="minorHAnsi" w:cstheme="minorHAnsi"/>
          <w:b/>
          <w:sz w:val="24"/>
          <w:szCs w:val="24"/>
        </w:rPr>
        <w:t>SELECT *</w:t>
      </w:r>
    </w:p>
    <w:p w14:paraId="20891761" w14:textId="77777777" w:rsidR="006534AF" w:rsidRPr="00DD1262" w:rsidRDefault="00DD1262" w:rsidP="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 xml:space="preserve">FROM </w:t>
      </w:r>
      <w:r w:rsidRPr="00DD1262">
        <w:rPr>
          <w:rStyle w:val="Tekstrdowy"/>
          <w:rFonts w:asciiTheme="minorHAnsi" w:hAnsiTheme="minorHAnsi" w:cstheme="minorHAnsi"/>
          <w:sz w:val="24"/>
          <w:szCs w:val="24"/>
        </w:rPr>
        <w:t>klient</w:t>
      </w:r>
    </w:p>
    <w:p w14:paraId="4652B16A" w14:textId="77777777" w:rsidR="006534AF" w:rsidRPr="00DD1262" w:rsidRDefault="00DD1262" w:rsidP="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WHERE</w:t>
      </w:r>
      <w:r w:rsidRPr="00DD1262">
        <w:rPr>
          <w:rStyle w:val="Tekstrdowy"/>
          <w:rFonts w:asciiTheme="minorHAnsi" w:hAnsiTheme="minorHAnsi" w:cstheme="minorHAnsi"/>
          <w:sz w:val="24"/>
          <w:szCs w:val="24"/>
        </w:rPr>
        <w:t xml:space="preserve"> zaleglosc IS NOT NULL;</w:t>
      </w:r>
    </w:p>
    <w:p w14:paraId="6D6D0CCB" w14:textId="77777777" w:rsidR="006534AF" w:rsidRPr="00DD1262" w:rsidRDefault="00DD1262" w:rsidP="00C709EF">
      <w:pPr>
        <w:pStyle w:val="Tekstpodstawowy"/>
        <w:tabs>
          <w:tab w:val="left" w:pos="0"/>
        </w:tabs>
        <w:rPr>
          <w:rFonts w:cstheme="minorHAnsi"/>
          <w:sz w:val="24"/>
          <w:szCs w:val="24"/>
        </w:rPr>
      </w:pPr>
      <w:r w:rsidRPr="00DD1262">
        <w:rPr>
          <w:rFonts w:cstheme="minorHAnsi"/>
          <w:sz w:val="24"/>
          <w:szCs w:val="24"/>
        </w:rPr>
        <w:t>Wybiera klientów, którzy mają zdefiniowaną wartość atrybutu "zaleglosc," ale nie uwzględnia klientów, dla których ta wartość jest NULL, ponieważ NULL nie spełnia warunku.</w:t>
      </w:r>
    </w:p>
    <w:p w14:paraId="0B90A70F" w14:textId="77777777" w:rsidR="006534AF" w:rsidRPr="00C709EF" w:rsidRDefault="00DD1262" w:rsidP="00DD1262">
      <w:pPr>
        <w:pStyle w:val="Nagwek1"/>
        <w:rPr>
          <w:rFonts w:asciiTheme="minorHAnsi" w:hAnsiTheme="minorHAnsi" w:cstheme="minorHAnsi"/>
          <w:b/>
          <w:sz w:val="40"/>
          <w:szCs w:val="40"/>
          <w:u w:val="single"/>
        </w:rPr>
      </w:pPr>
      <w:bookmarkStart w:id="39" w:name="_Toc158974097"/>
      <w:r w:rsidRPr="00C709EF">
        <w:rPr>
          <w:rFonts w:asciiTheme="minorHAnsi" w:hAnsiTheme="minorHAnsi" w:cstheme="minorHAnsi"/>
          <w:b/>
          <w:sz w:val="40"/>
          <w:szCs w:val="40"/>
          <w:u w:val="single"/>
        </w:rPr>
        <w:t>Wartość NULL – złączanie</w:t>
      </w:r>
      <w:bookmarkEnd w:id="39"/>
    </w:p>
    <w:p w14:paraId="47659FB9" w14:textId="77777777" w:rsidR="006534AF" w:rsidRPr="00DD1262" w:rsidRDefault="006534AF" w:rsidP="00DD1262">
      <w:pPr>
        <w:pStyle w:val="Bezodstpw"/>
        <w:rPr>
          <w:rFonts w:cstheme="minorHAnsi"/>
          <w:sz w:val="24"/>
          <w:szCs w:val="24"/>
        </w:rPr>
      </w:pPr>
    </w:p>
    <w:p w14:paraId="20AD5BAB" w14:textId="77777777" w:rsidR="006534AF" w:rsidRPr="00DD1262" w:rsidRDefault="00DD1262">
      <w:pPr>
        <w:pStyle w:val="Bezodstpw"/>
        <w:rPr>
          <w:rFonts w:cstheme="minorHAnsi"/>
          <w:sz w:val="24"/>
          <w:szCs w:val="24"/>
        </w:rPr>
      </w:pPr>
      <w:r w:rsidRPr="00DD1262">
        <w:rPr>
          <w:rFonts w:cstheme="minorHAnsi"/>
          <w:noProof/>
          <w:sz w:val="24"/>
          <w:szCs w:val="24"/>
        </w:rPr>
        <w:drawing>
          <wp:inline distT="0" distB="0" distL="0" distR="0" wp14:anchorId="27EEF76E" wp14:editId="1596EFC2">
            <wp:extent cx="3771900" cy="2049780"/>
            <wp:effectExtent l="0" t="0" r="0" b="0"/>
            <wp:docPr id="7" name="Google Shape;624;g127c3668788_0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Shape;624;g127c3668788_0_34"/>
                    <pic:cNvPicPr>
                      <a:picLocks noChangeAspect="1" noChangeArrowheads="1"/>
                    </pic:cNvPicPr>
                  </pic:nvPicPr>
                  <pic:blipFill>
                    <a:blip r:embed="rId15"/>
                    <a:stretch>
                      <a:fillRect/>
                    </a:stretch>
                  </pic:blipFill>
                  <pic:spPr bwMode="auto">
                    <a:xfrm>
                      <a:off x="0" y="0"/>
                      <a:ext cx="3771900" cy="2049780"/>
                    </a:xfrm>
                    <a:prstGeom prst="rect">
                      <a:avLst/>
                    </a:prstGeom>
                  </pic:spPr>
                </pic:pic>
              </a:graphicData>
            </a:graphic>
          </wp:inline>
        </w:drawing>
      </w:r>
    </w:p>
    <w:p w14:paraId="35A27255" w14:textId="77777777" w:rsidR="006534AF" w:rsidRPr="00DD1262" w:rsidRDefault="006534AF">
      <w:pPr>
        <w:pStyle w:val="Nagwek1"/>
        <w:rPr>
          <w:rFonts w:asciiTheme="minorHAnsi" w:hAnsiTheme="minorHAnsi" w:cstheme="minorHAnsi"/>
          <w:b/>
          <w:sz w:val="24"/>
          <w:szCs w:val="24"/>
          <w:u w:val="single"/>
        </w:rPr>
      </w:pPr>
    </w:p>
    <w:p w14:paraId="3408FE19" w14:textId="77777777" w:rsidR="006534AF" w:rsidRPr="00C709EF" w:rsidRDefault="00DD1262">
      <w:pPr>
        <w:pStyle w:val="Nagwek1"/>
        <w:rPr>
          <w:rFonts w:asciiTheme="minorHAnsi" w:hAnsiTheme="minorHAnsi" w:cstheme="minorHAnsi"/>
          <w:b/>
          <w:sz w:val="40"/>
          <w:szCs w:val="40"/>
          <w:u w:val="single"/>
        </w:rPr>
      </w:pPr>
      <w:bookmarkStart w:id="40" w:name="_Toc158974098"/>
      <w:r w:rsidRPr="00C709EF">
        <w:rPr>
          <w:rFonts w:asciiTheme="minorHAnsi" w:hAnsiTheme="minorHAnsi" w:cstheme="minorHAnsi"/>
          <w:b/>
          <w:sz w:val="40"/>
          <w:szCs w:val="40"/>
          <w:u w:val="single"/>
        </w:rPr>
        <w:t>Ochrona danych</w:t>
      </w:r>
      <w:bookmarkEnd w:id="40"/>
    </w:p>
    <w:p w14:paraId="5808C90A" w14:textId="77777777" w:rsidR="006534AF" w:rsidRPr="00DD1262" w:rsidRDefault="00DD1262">
      <w:pPr>
        <w:pStyle w:val="Bezodstpw"/>
        <w:rPr>
          <w:rFonts w:cstheme="minorHAnsi"/>
          <w:sz w:val="24"/>
          <w:szCs w:val="24"/>
        </w:rPr>
      </w:pPr>
      <w:r w:rsidRPr="00DD1262">
        <w:rPr>
          <w:rFonts w:cstheme="minorHAnsi"/>
          <w:sz w:val="24"/>
          <w:szCs w:val="24"/>
        </w:rPr>
        <w:t>Podstawy kontroli dostępu i ochrony danych w SZBD.</w:t>
      </w:r>
    </w:p>
    <w:p w14:paraId="64157B2B" w14:textId="77777777" w:rsidR="006534AF" w:rsidRPr="00DD1262" w:rsidRDefault="006534AF">
      <w:pPr>
        <w:pStyle w:val="Bezodstpw"/>
        <w:rPr>
          <w:rFonts w:cstheme="minorHAnsi"/>
          <w:sz w:val="24"/>
          <w:szCs w:val="24"/>
        </w:rPr>
      </w:pPr>
    </w:p>
    <w:p w14:paraId="27230819" w14:textId="77777777" w:rsidR="006534AF" w:rsidRPr="00DD1262" w:rsidRDefault="00DD1262">
      <w:pPr>
        <w:pStyle w:val="Bezodstpw"/>
        <w:rPr>
          <w:rFonts w:cstheme="minorHAnsi"/>
          <w:b/>
          <w:sz w:val="24"/>
          <w:szCs w:val="24"/>
        </w:rPr>
      </w:pPr>
      <w:r w:rsidRPr="00DD1262">
        <w:rPr>
          <w:rFonts w:cstheme="minorHAnsi"/>
          <w:b/>
          <w:sz w:val="24"/>
          <w:szCs w:val="24"/>
        </w:rPr>
        <w:t>Podstawowe aspekty związane z ochroną danych w bazie danych są to:</w:t>
      </w:r>
    </w:p>
    <w:p w14:paraId="05FA7B01" w14:textId="77777777" w:rsidR="006534AF" w:rsidRPr="00DD1262" w:rsidRDefault="006534AF">
      <w:pPr>
        <w:pStyle w:val="Bezodstpw"/>
        <w:rPr>
          <w:rFonts w:cstheme="minorHAnsi"/>
          <w:sz w:val="24"/>
          <w:szCs w:val="24"/>
        </w:rPr>
      </w:pPr>
    </w:p>
    <w:p w14:paraId="754D999F" w14:textId="77777777" w:rsidR="006534AF" w:rsidRPr="00DD1262" w:rsidRDefault="00DD1262" w:rsidP="000D0AF9">
      <w:pPr>
        <w:pStyle w:val="Bezodstpw"/>
        <w:numPr>
          <w:ilvl w:val="0"/>
          <w:numId w:val="17"/>
        </w:numPr>
        <w:jc w:val="both"/>
        <w:rPr>
          <w:rFonts w:cstheme="minorHAnsi"/>
          <w:sz w:val="24"/>
          <w:szCs w:val="24"/>
        </w:rPr>
      </w:pPr>
      <w:r w:rsidRPr="00DD1262">
        <w:rPr>
          <w:rFonts w:cstheme="minorHAnsi"/>
          <w:b/>
          <w:i/>
          <w:iCs/>
          <w:sz w:val="24"/>
          <w:szCs w:val="24"/>
          <w:u w:val="single"/>
        </w:rPr>
        <w:t>Poufność</w:t>
      </w:r>
      <w:r w:rsidRPr="00DD1262">
        <w:rPr>
          <w:rFonts w:cstheme="minorHAnsi"/>
          <w:i/>
          <w:iCs/>
          <w:sz w:val="24"/>
          <w:szCs w:val="24"/>
        </w:rPr>
        <w:t> </w:t>
      </w:r>
      <w:r w:rsidRPr="00DD1262">
        <w:rPr>
          <w:rFonts w:cstheme="minorHAnsi"/>
          <w:sz w:val="24"/>
          <w:szCs w:val="24"/>
        </w:rPr>
        <w:t>(ang</w:t>
      </w:r>
      <w:r w:rsidRPr="00DD1262">
        <w:rPr>
          <w:rFonts w:cstheme="minorHAnsi"/>
          <w:i/>
          <w:iCs/>
          <w:sz w:val="24"/>
          <w:szCs w:val="24"/>
        </w:rPr>
        <w:t>. secrecy</w:t>
      </w:r>
      <w:r w:rsidRPr="00DD1262">
        <w:rPr>
          <w:rFonts w:cstheme="minorHAnsi"/>
          <w:sz w:val="24"/>
          <w:szCs w:val="24"/>
        </w:rPr>
        <w:t>)</w:t>
      </w:r>
      <w:r w:rsidRPr="00DD1262">
        <w:rPr>
          <w:rFonts w:cstheme="minorHAnsi"/>
          <w:i/>
          <w:iCs/>
          <w:sz w:val="24"/>
          <w:szCs w:val="24"/>
        </w:rPr>
        <w:t> </w:t>
      </w:r>
      <w:r w:rsidRPr="00DD1262">
        <w:rPr>
          <w:rFonts w:cstheme="minorHAnsi"/>
          <w:sz w:val="24"/>
          <w:szCs w:val="24"/>
        </w:rPr>
        <w:t>– użytkownik nie widzi danych, których nie ma prawa oglądać;</w:t>
      </w:r>
    </w:p>
    <w:p w14:paraId="3D0B54CF" w14:textId="77777777" w:rsidR="006534AF" w:rsidRPr="00DD1262" w:rsidRDefault="006534AF">
      <w:pPr>
        <w:pStyle w:val="Bezodstpw"/>
        <w:jc w:val="both"/>
        <w:rPr>
          <w:rFonts w:cstheme="minorHAnsi"/>
          <w:sz w:val="24"/>
          <w:szCs w:val="24"/>
        </w:rPr>
      </w:pPr>
    </w:p>
    <w:p w14:paraId="76C16056" w14:textId="77777777" w:rsidR="006534AF" w:rsidRPr="00DD1262" w:rsidRDefault="00DD1262" w:rsidP="000D0AF9">
      <w:pPr>
        <w:pStyle w:val="Bezodstpw"/>
        <w:numPr>
          <w:ilvl w:val="0"/>
          <w:numId w:val="17"/>
        </w:numPr>
        <w:jc w:val="both"/>
        <w:rPr>
          <w:rFonts w:cstheme="minorHAnsi"/>
          <w:sz w:val="24"/>
          <w:szCs w:val="24"/>
        </w:rPr>
      </w:pPr>
      <w:r w:rsidRPr="00DD1262">
        <w:rPr>
          <w:rFonts w:cstheme="minorHAnsi"/>
          <w:b/>
          <w:i/>
          <w:iCs/>
          <w:sz w:val="24"/>
          <w:szCs w:val="24"/>
          <w:u w:val="single"/>
        </w:rPr>
        <w:t>Spójność</w:t>
      </w:r>
      <w:r w:rsidRPr="00DD1262">
        <w:rPr>
          <w:rFonts w:cstheme="minorHAnsi"/>
          <w:b/>
          <w:i/>
          <w:iCs/>
          <w:sz w:val="24"/>
          <w:szCs w:val="24"/>
        </w:rPr>
        <w:t> </w:t>
      </w:r>
      <w:r w:rsidRPr="00DD1262">
        <w:rPr>
          <w:rFonts w:cstheme="minorHAnsi"/>
          <w:sz w:val="24"/>
          <w:szCs w:val="24"/>
        </w:rPr>
        <w:t>(ang</w:t>
      </w:r>
      <w:r w:rsidRPr="00DD1262">
        <w:rPr>
          <w:rFonts w:cstheme="minorHAnsi"/>
          <w:i/>
          <w:iCs/>
          <w:sz w:val="24"/>
          <w:szCs w:val="24"/>
        </w:rPr>
        <w:t>. integrity</w:t>
      </w:r>
      <w:r w:rsidRPr="00DD1262">
        <w:rPr>
          <w:rFonts w:cstheme="minorHAnsi"/>
          <w:sz w:val="24"/>
          <w:szCs w:val="24"/>
        </w:rPr>
        <w:t>)</w:t>
      </w:r>
      <w:r w:rsidRPr="00DD1262">
        <w:rPr>
          <w:rFonts w:cstheme="minorHAnsi"/>
          <w:b/>
          <w:bCs/>
          <w:sz w:val="24"/>
          <w:szCs w:val="24"/>
        </w:rPr>
        <w:t> </w:t>
      </w:r>
      <w:r w:rsidRPr="00DD1262">
        <w:rPr>
          <w:rFonts w:cstheme="minorHAnsi"/>
          <w:sz w:val="24"/>
          <w:szCs w:val="24"/>
        </w:rPr>
        <w:t>– użytkownik nie może modyfikować danych, jeśli nie ma do tego odpowiednich uprawnień;</w:t>
      </w:r>
    </w:p>
    <w:p w14:paraId="7399CCF5" w14:textId="77777777" w:rsidR="006534AF" w:rsidRPr="00DD1262" w:rsidRDefault="006534AF">
      <w:pPr>
        <w:pStyle w:val="Bezodstpw"/>
        <w:jc w:val="both"/>
        <w:rPr>
          <w:rFonts w:cstheme="minorHAnsi"/>
          <w:sz w:val="24"/>
          <w:szCs w:val="24"/>
        </w:rPr>
      </w:pPr>
    </w:p>
    <w:p w14:paraId="6E58CDCF" w14:textId="77777777" w:rsidR="006534AF" w:rsidRPr="00DD1262" w:rsidRDefault="00DD1262" w:rsidP="000D0AF9">
      <w:pPr>
        <w:pStyle w:val="Bezodstpw"/>
        <w:numPr>
          <w:ilvl w:val="0"/>
          <w:numId w:val="17"/>
        </w:numPr>
        <w:jc w:val="both"/>
        <w:rPr>
          <w:rFonts w:cstheme="minorHAnsi"/>
          <w:sz w:val="24"/>
          <w:szCs w:val="24"/>
        </w:rPr>
      </w:pPr>
      <w:r w:rsidRPr="00DD1262">
        <w:rPr>
          <w:rFonts w:cstheme="minorHAnsi"/>
          <w:b/>
          <w:i/>
          <w:iCs/>
          <w:sz w:val="24"/>
          <w:szCs w:val="24"/>
          <w:u w:val="single"/>
        </w:rPr>
        <w:t>Dostępność</w:t>
      </w:r>
      <w:r w:rsidRPr="00DD1262">
        <w:rPr>
          <w:rFonts w:cstheme="minorHAnsi"/>
          <w:i/>
          <w:iCs/>
          <w:sz w:val="24"/>
          <w:szCs w:val="24"/>
        </w:rPr>
        <w:t> </w:t>
      </w:r>
      <w:r w:rsidRPr="00DD1262">
        <w:rPr>
          <w:rFonts w:cstheme="minorHAnsi"/>
          <w:sz w:val="24"/>
          <w:szCs w:val="24"/>
        </w:rPr>
        <w:t>(ang</w:t>
      </w:r>
      <w:r w:rsidRPr="00DD1262">
        <w:rPr>
          <w:rFonts w:cstheme="minorHAnsi"/>
          <w:i/>
          <w:iCs/>
          <w:sz w:val="24"/>
          <w:szCs w:val="24"/>
        </w:rPr>
        <w:t>. availability</w:t>
      </w:r>
      <w:r w:rsidRPr="00DD1262">
        <w:rPr>
          <w:rFonts w:cstheme="minorHAnsi"/>
          <w:sz w:val="24"/>
          <w:szCs w:val="24"/>
        </w:rPr>
        <w:t>)</w:t>
      </w:r>
      <w:r w:rsidRPr="00DD1262">
        <w:rPr>
          <w:rFonts w:cstheme="minorHAnsi"/>
          <w:i/>
          <w:iCs/>
          <w:sz w:val="24"/>
          <w:szCs w:val="24"/>
        </w:rPr>
        <w:t> </w:t>
      </w:r>
      <w:r w:rsidRPr="00DD1262">
        <w:rPr>
          <w:rFonts w:cstheme="minorHAnsi"/>
          <w:sz w:val="24"/>
          <w:szCs w:val="24"/>
        </w:rPr>
        <w:t>– użytkownik ma dostęp do wszystkich danych i może je modyfikować, o ile ma przyznane do tego uprawnienia;</w:t>
      </w:r>
    </w:p>
    <w:p w14:paraId="5FDC734F" w14:textId="77777777" w:rsidR="006534AF" w:rsidRPr="00DD1262" w:rsidRDefault="006534AF">
      <w:pPr>
        <w:pStyle w:val="Bezodstpw"/>
        <w:rPr>
          <w:rFonts w:cstheme="minorHAnsi"/>
          <w:sz w:val="24"/>
          <w:szCs w:val="24"/>
        </w:rPr>
      </w:pPr>
    </w:p>
    <w:p w14:paraId="27409A4F" w14:textId="77777777" w:rsidR="006534AF" w:rsidRPr="00DD1262" w:rsidRDefault="00DD1262">
      <w:pPr>
        <w:pStyle w:val="Bezodstpw"/>
        <w:rPr>
          <w:rFonts w:cstheme="minorHAnsi"/>
          <w:b/>
          <w:sz w:val="24"/>
          <w:szCs w:val="24"/>
        </w:rPr>
      </w:pPr>
      <w:r w:rsidRPr="00DD1262">
        <w:rPr>
          <w:rFonts w:cstheme="minorHAnsi"/>
          <w:b/>
          <w:sz w:val="24"/>
          <w:szCs w:val="24"/>
        </w:rPr>
        <w:t>Ochrona danych w bazie danych jest realizowana przez:</w:t>
      </w:r>
    </w:p>
    <w:p w14:paraId="746C7ECB" w14:textId="77777777" w:rsidR="006534AF" w:rsidRPr="00DD1262" w:rsidRDefault="00DD1262">
      <w:pPr>
        <w:pStyle w:val="Bezodstpw"/>
        <w:rPr>
          <w:rFonts w:cstheme="minorHAnsi"/>
          <w:sz w:val="24"/>
          <w:szCs w:val="24"/>
        </w:rPr>
      </w:pPr>
      <w:r w:rsidRPr="00DD1262">
        <w:rPr>
          <w:rFonts w:cstheme="minorHAnsi"/>
          <w:sz w:val="24"/>
          <w:szCs w:val="24"/>
        </w:rPr>
        <w:t>- politykę ochrony danych;</w:t>
      </w:r>
    </w:p>
    <w:p w14:paraId="0149377F" w14:textId="77777777" w:rsidR="006534AF" w:rsidRPr="00DD1262" w:rsidRDefault="00DD1262">
      <w:pPr>
        <w:pStyle w:val="Bezodstpw"/>
        <w:rPr>
          <w:rFonts w:cstheme="minorHAnsi"/>
          <w:sz w:val="24"/>
          <w:szCs w:val="24"/>
        </w:rPr>
      </w:pPr>
      <w:r w:rsidRPr="00DD1262">
        <w:rPr>
          <w:rFonts w:cstheme="minorHAnsi"/>
          <w:sz w:val="24"/>
          <w:szCs w:val="24"/>
        </w:rPr>
        <w:t>- mechanizmy ochrony danych.</w:t>
      </w:r>
    </w:p>
    <w:p w14:paraId="70E2BF74" w14:textId="77777777" w:rsidR="006534AF" w:rsidRPr="00DD1262" w:rsidRDefault="006534AF">
      <w:pPr>
        <w:pStyle w:val="Bezodstpw"/>
        <w:rPr>
          <w:rFonts w:cstheme="minorHAnsi"/>
          <w:sz w:val="24"/>
          <w:szCs w:val="24"/>
        </w:rPr>
      </w:pPr>
    </w:p>
    <w:p w14:paraId="45D7A773" w14:textId="77777777" w:rsidR="006534AF" w:rsidRPr="00C709EF" w:rsidRDefault="00DD1262">
      <w:pPr>
        <w:pStyle w:val="Bezodstpw"/>
        <w:rPr>
          <w:rFonts w:cstheme="minorHAnsi"/>
          <w:i/>
          <w:iCs/>
          <w:color w:val="1F3864" w:themeColor="accent1" w:themeShade="80"/>
          <w:sz w:val="32"/>
          <w:szCs w:val="32"/>
        </w:rPr>
      </w:pPr>
      <w:r w:rsidRPr="00C709EF">
        <w:rPr>
          <w:rFonts w:cstheme="minorHAnsi"/>
          <w:b/>
          <w:i/>
          <w:iCs/>
          <w:color w:val="1F3864" w:themeColor="accent1" w:themeShade="80"/>
          <w:sz w:val="32"/>
          <w:szCs w:val="32"/>
        </w:rPr>
        <w:t>Polityka ochrony danych</w:t>
      </w:r>
      <w:r w:rsidRPr="00C709EF">
        <w:rPr>
          <w:rFonts w:cstheme="minorHAnsi"/>
          <w:i/>
          <w:iCs/>
          <w:color w:val="1F3864" w:themeColor="accent1" w:themeShade="80"/>
          <w:sz w:val="32"/>
          <w:szCs w:val="32"/>
        </w:rPr>
        <w:t> </w:t>
      </w:r>
    </w:p>
    <w:p w14:paraId="7D3FB1C7" w14:textId="77777777" w:rsidR="006534AF" w:rsidRPr="00DD1262" w:rsidRDefault="00DD1262">
      <w:pPr>
        <w:pStyle w:val="Bezodstpw"/>
        <w:jc w:val="both"/>
        <w:rPr>
          <w:rFonts w:cstheme="minorHAnsi"/>
          <w:sz w:val="24"/>
          <w:szCs w:val="24"/>
        </w:rPr>
      </w:pPr>
      <w:r w:rsidRPr="00DD1262">
        <w:rPr>
          <w:rFonts w:cstheme="minorHAnsi"/>
          <w:sz w:val="24"/>
          <w:szCs w:val="24"/>
        </w:rPr>
        <w:t>(ang. </w:t>
      </w:r>
      <w:r w:rsidRPr="00DD1262">
        <w:rPr>
          <w:rFonts w:cstheme="minorHAnsi"/>
          <w:i/>
          <w:iCs/>
          <w:sz w:val="24"/>
          <w:szCs w:val="24"/>
        </w:rPr>
        <w:t>s</w:t>
      </w:r>
      <w:r w:rsidRPr="00DD1262">
        <w:rPr>
          <w:rFonts w:cstheme="minorHAnsi"/>
          <w:i/>
          <w:iCs/>
          <w:sz w:val="24"/>
          <w:szCs w:val="24"/>
          <w:u w:val="single"/>
        </w:rPr>
        <w:t>ecurity</w:t>
      </w:r>
      <w:r w:rsidRPr="00DD1262">
        <w:rPr>
          <w:rFonts w:cstheme="minorHAnsi"/>
          <w:i/>
          <w:iCs/>
          <w:sz w:val="24"/>
          <w:szCs w:val="24"/>
        </w:rPr>
        <w:t> </w:t>
      </w:r>
      <w:r w:rsidRPr="00DD1262">
        <w:rPr>
          <w:rFonts w:cstheme="minorHAnsi"/>
          <w:i/>
          <w:iCs/>
          <w:sz w:val="24"/>
          <w:szCs w:val="24"/>
          <w:u w:val="single"/>
        </w:rPr>
        <w:t>policy</w:t>
      </w:r>
      <w:r w:rsidRPr="00DD1262">
        <w:rPr>
          <w:rFonts w:cstheme="minorHAnsi"/>
          <w:sz w:val="24"/>
          <w:szCs w:val="24"/>
        </w:rPr>
        <w:t>) polega na określeniu jaka część danych ma być chroniona oraz którzy użytkownicy mają mieć dostęp do których części chronionych danych.</w:t>
      </w:r>
    </w:p>
    <w:p w14:paraId="0F9418AE" w14:textId="77777777" w:rsidR="006534AF" w:rsidRPr="00DD1262" w:rsidRDefault="006534AF">
      <w:pPr>
        <w:pStyle w:val="Bezodstpw"/>
        <w:rPr>
          <w:rFonts w:cstheme="minorHAnsi"/>
          <w:sz w:val="24"/>
          <w:szCs w:val="24"/>
        </w:rPr>
      </w:pPr>
    </w:p>
    <w:p w14:paraId="3F838894" w14:textId="77777777" w:rsidR="006534AF" w:rsidRPr="00C709EF" w:rsidRDefault="00DD1262">
      <w:pPr>
        <w:pStyle w:val="Bezodstpw"/>
        <w:rPr>
          <w:rFonts w:cstheme="minorHAnsi"/>
          <w:i/>
          <w:iCs/>
          <w:color w:val="1F3864" w:themeColor="accent1" w:themeShade="80"/>
          <w:sz w:val="32"/>
          <w:szCs w:val="32"/>
        </w:rPr>
      </w:pPr>
      <w:r w:rsidRPr="00C709EF">
        <w:rPr>
          <w:rFonts w:cstheme="minorHAnsi"/>
          <w:b/>
          <w:i/>
          <w:iCs/>
          <w:color w:val="1F3864" w:themeColor="accent1" w:themeShade="80"/>
          <w:sz w:val="32"/>
          <w:szCs w:val="32"/>
        </w:rPr>
        <w:t>Mechanizmy ochrony danych</w:t>
      </w:r>
      <w:r w:rsidRPr="00C709EF">
        <w:rPr>
          <w:rFonts w:cstheme="minorHAnsi"/>
          <w:i/>
          <w:iCs/>
          <w:color w:val="1F3864" w:themeColor="accent1" w:themeShade="80"/>
          <w:sz w:val="32"/>
          <w:szCs w:val="32"/>
        </w:rPr>
        <w:t> </w:t>
      </w:r>
    </w:p>
    <w:p w14:paraId="341B668A" w14:textId="77777777" w:rsidR="006534AF" w:rsidRPr="00DD1262" w:rsidRDefault="00DD1262">
      <w:pPr>
        <w:pStyle w:val="Bezodstpw"/>
        <w:jc w:val="both"/>
        <w:rPr>
          <w:rFonts w:cstheme="minorHAnsi"/>
          <w:sz w:val="24"/>
          <w:szCs w:val="24"/>
        </w:rPr>
      </w:pPr>
      <w:r w:rsidRPr="00DD1262">
        <w:rPr>
          <w:rFonts w:cstheme="minorHAnsi"/>
          <w:sz w:val="24"/>
          <w:szCs w:val="24"/>
        </w:rPr>
        <w:t>(ang. </w:t>
      </w:r>
      <w:r w:rsidRPr="00DD1262">
        <w:rPr>
          <w:rFonts w:cstheme="minorHAnsi"/>
          <w:i/>
          <w:iCs/>
          <w:sz w:val="24"/>
          <w:szCs w:val="24"/>
        </w:rPr>
        <w:t>security mechanisms</w:t>
      </w:r>
      <w:r w:rsidRPr="00DD1262">
        <w:rPr>
          <w:rFonts w:cstheme="minorHAnsi"/>
          <w:sz w:val="24"/>
          <w:szCs w:val="24"/>
        </w:rPr>
        <w:t xml:space="preserve">) są to mechanizmy określone zarówno w systemie operacyjnym, jak i w SZBD, jak i na zewnątrz komputera jak ochrona dostępu do budynków, gdzie znajduje się komputer z bazą danych. </w:t>
      </w:r>
    </w:p>
    <w:p w14:paraId="1A398EA2" w14:textId="77777777" w:rsidR="006534AF" w:rsidRPr="00DD1262" w:rsidRDefault="00DD1262">
      <w:pPr>
        <w:pStyle w:val="Bezodstpw"/>
        <w:jc w:val="both"/>
        <w:rPr>
          <w:rFonts w:cstheme="minorHAnsi"/>
          <w:sz w:val="24"/>
          <w:szCs w:val="24"/>
        </w:rPr>
      </w:pPr>
      <w:r w:rsidRPr="00DD1262">
        <w:rPr>
          <w:rFonts w:cstheme="minorHAnsi"/>
          <w:sz w:val="24"/>
          <w:szCs w:val="24"/>
        </w:rPr>
        <w:t>Podstawowe mechanizmy ochrony danych stosowane w SZBD to następujące metody kontroli dostępu do danych w bazie danych:</w:t>
      </w:r>
    </w:p>
    <w:p w14:paraId="2D218FCE" w14:textId="77777777" w:rsidR="006534AF" w:rsidRPr="00DD1262" w:rsidRDefault="006534AF">
      <w:pPr>
        <w:pStyle w:val="Bezodstpw"/>
        <w:jc w:val="both"/>
        <w:rPr>
          <w:rFonts w:cstheme="minorHAnsi"/>
          <w:sz w:val="24"/>
          <w:szCs w:val="24"/>
        </w:rPr>
      </w:pPr>
    </w:p>
    <w:p w14:paraId="7B969917" w14:textId="77777777" w:rsidR="006534AF" w:rsidRPr="00DD1262" w:rsidRDefault="00DD1262" w:rsidP="000D0AF9">
      <w:pPr>
        <w:pStyle w:val="Bezodstpw"/>
        <w:numPr>
          <w:ilvl w:val="0"/>
          <w:numId w:val="18"/>
        </w:numPr>
        <w:jc w:val="both"/>
        <w:rPr>
          <w:rFonts w:cstheme="minorHAnsi"/>
          <w:sz w:val="24"/>
          <w:szCs w:val="24"/>
        </w:rPr>
      </w:pPr>
      <w:r w:rsidRPr="00DD1262">
        <w:rPr>
          <w:rFonts w:cstheme="minorHAnsi"/>
          <w:i/>
          <w:iCs/>
          <w:sz w:val="24"/>
          <w:szCs w:val="24"/>
        </w:rPr>
        <w:t>Uznaniowa kontrola dostępu</w:t>
      </w:r>
      <w:r w:rsidRPr="00DD1262">
        <w:rPr>
          <w:rFonts w:cstheme="minorHAnsi"/>
          <w:sz w:val="24"/>
          <w:szCs w:val="24"/>
        </w:rPr>
        <w:t> (ang. </w:t>
      </w:r>
      <w:r w:rsidRPr="00DD1262">
        <w:rPr>
          <w:rFonts w:cstheme="minorHAnsi"/>
          <w:i/>
          <w:iCs/>
          <w:sz w:val="24"/>
          <w:szCs w:val="24"/>
        </w:rPr>
        <w:t>Discretionary access control</w:t>
      </w:r>
      <w:r w:rsidRPr="00DD1262">
        <w:rPr>
          <w:rFonts w:cstheme="minorHAnsi"/>
          <w:sz w:val="24"/>
          <w:szCs w:val="24"/>
        </w:rPr>
        <w:t>);</w:t>
      </w:r>
    </w:p>
    <w:p w14:paraId="5B7BFD97" w14:textId="77777777" w:rsidR="006534AF" w:rsidRPr="00DD1262" w:rsidRDefault="006534AF">
      <w:pPr>
        <w:pStyle w:val="Bezodstpw"/>
        <w:jc w:val="both"/>
        <w:rPr>
          <w:rFonts w:cstheme="minorHAnsi"/>
          <w:sz w:val="24"/>
          <w:szCs w:val="24"/>
        </w:rPr>
      </w:pPr>
    </w:p>
    <w:p w14:paraId="3EBC7BF9" w14:textId="77777777" w:rsidR="006534AF" w:rsidRPr="00DD1262" w:rsidRDefault="00DD1262" w:rsidP="000D0AF9">
      <w:pPr>
        <w:pStyle w:val="Bezodstpw"/>
        <w:numPr>
          <w:ilvl w:val="0"/>
          <w:numId w:val="18"/>
        </w:numPr>
        <w:jc w:val="both"/>
        <w:rPr>
          <w:rFonts w:cstheme="minorHAnsi"/>
          <w:sz w:val="24"/>
          <w:szCs w:val="24"/>
        </w:rPr>
      </w:pPr>
      <w:r w:rsidRPr="00DD1262">
        <w:rPr>
          <w:rFonts w:cstheme="minorHAnsi"/>
          <w:i/>
          <w:iCs/>
          <w:sz w:val="24"/>
          <w:szCs w:val="24"/>
        </w:rPr>
        <w:t>Obowiązkowa kontrola dostępu</w:t>
      </w:r>
      <w:r w:rsidRPr="00DD1262">
        <w:rPr>
          <w:rFonts w:cstheme="minorHAnsi"/>
          <w:sz w:val="24"/>
          <w:szCs w:val="24"/>
        </w:rPr>
        <w:t> (ang. </w:t>
      </w:r>
      <w:r w:rsidRPr="00DD1262">
        <w:rPr>
          <w:rFonts w:cstheme="minorHAnsi"/>
          <w:i/>
          <w:iCs/>
          <w:sz w:val="24"/>
          <w:szCs w:val="24"/>
        </w:rPr>
        <w:t>Mandatory access control</w:t>
      </w:r>
      <w:r w:rsidRPr="00DD1262">
        <w:rPr>
          <w:rFonts w:cstheme="minorHAnsi"/>
          <w:sz w:val="24"/>
          <w:szCs w:val="24"/>
        </w:rPr>
        <w:t>);</w:t>
      </w:r>
    </w:p>
    <w:p w14:paraId="5FECCB6F" w14:textId="77777777" w:rsidR="006534AF" w:rsidRPr="00DD1262" w:rsidRDefault="006534AF">
      <w:pPr>
        <w:pStyle w:val="Bezodstpw"/>
        <w:jc w:val="both"/>
        <w:rPr>
          <w:rFonts w:cstheme="minorHAnsi"/>
          <w:sz w:val="24"/>
          <w:szCs w:val="24"/>
        </w:rPr>
      </w:pPr>
    </w:p>
    <w:p w14:paraId="1A454236" w14:textId="77777777" w:rsidR="006534AF" w:rsidRPr="00DD1262" w:rsidRDefault="00DD1262" w:rsidP="000D0AF9">
      <w:pPr>
        <w:pStyle w:val="Bezodstpw"/>
        <w:numPr>
          <w:ilvl w:val="0"/>
          <w:numId w:val="18"/>
        </w:numPr>
        <w:jc w:val="both"/>
        <w:rPr>
          <w:rFonts w:cstheme="minorHAnsi"/>
          <w:sz w:val="24"/>
          <w:szCs w:val="24"/>
        </w:rPr>
      </w:pPr>
      <w:r w:rsidRPr="00DD1262">
        <w:rPr>
          <w:rFonts w:cstheme="minorHAnsi"/>
          <w:i/>
          <w:iCs/>
          <w:sz w:val="24"/>
          <w:szCs w:val="24"/>
        </w:rPr>
        <w:t>Statystyczne bazy danych</w:t>
      </w:r>
      <w:r w:rsidRPr="00DD1262">
        <w:rPr>
          <w:rFonts w:cstheme="minorHAnsi"/>
          <w:sz w:val="24"/>
          <w:szCs w:val="24"/>
        </w:rPr>
        <w:t> - dostęp do danych statystycznych przez zapytania sumaryczne;</w:t>
      </w:r>
    </w:p>
    <w:p w14:paraId="6E09BFC5" w14:textId="77777777" w:rsidR="006534AF" w:rsidRPr="00DD1262" w:rsidRDefault="006534AF">
      <w:pPr>
        <w:pStyle w:val="Bezodstpw"/>
        <w:jc w:val="both"/>
        <w:rPr>
          <w:rFonts w:cstheme="minorHAnsi"/>
          <w:sz w:val="24"/>
          <w:szCs w:val="24"/>
        </w:rPr>
      </w:pPr>
    </w:p>
    <w:p w14:paraId="070EE494" w14:textId="77777777" w:rsidR="006534AF" w:rsidRPr="00DD1262" w:rsidRDefault="00DD1262" w:rsidP="000D0AF9">
      <w:pPr>
        <w:pStyle w:val="Bezodstpw"/>
        <w:numPr>
          <w:ilvl w:val="0"/>
          <w:numId w:val="18"/>
        </w:numPr>
        <w:jc w:val="both"/>
        <w:rPr>
          <w:rFonts w:cstheme="minorHAnsi"/>
          <w:sz w:val="24"/>
          <w:szCs w:val="24"/>
        </w:rPr>
      </w:pPr>
      <w:r w:rsidRPr="00DD1262">
        <w:rPr>
          <w:rFonts w:cstheme="minorHAnsi"/>
          <w:sz w:val="24"/>
          <w:szCs w:val="24"/>
        </w:rPr>
        <w:t>Sporządzanie i analiza </w:t>
      </w:r>
      <w:r w:rsidRPr="00DD1262">
        <w:rPr>
          <w:rFonts w:cstheme="minorHAnsi"/>
          <w:i/>
          <w:iCs/>
          <w:sz w:val="24"/>
          <w:szCs w:val="24"/>
        </w:rPr>
        <w:t>audytu</w:t>
      </w:r>
      <w:r w:rsidRPr="00DD1262">
        <w:rPr>
          <w:rFonts w:cstheme="minorHAnsi"/>
          <w:sz w:val="24"/>
          <w:szCs w:val="24"/>
        </w:rPr>
        <w:t> operacji wykonywanych przez użytkownika na bazie danych.</w:t>
      </w:r>
    </w:p>
    <w:p w14:paraId="6163A68E" w14:textId="77777777" w:rsidR="006534AF" w:rsidRPr="00DD1262" w:rsidRDefault="006534AF">
      <w:pPr>
        <w:pStyle w:val="Bezodstpw"/>
        <w:jc w:val="both"/>
        <w:rPr>
          <w:rFonts w:cstheme="minorHAnsi"/>
          <w:sz w:val="24"/>
          <w:szCs w:val="24"/>
        </w:rPr>
      </w:pPr>
    </w:p>
    <w:p w14:paraId="46F9768B" w14:textId="77777777" w:rsidR="006534AF" w:rsidRPr="00C709EF" w:rsidRDefault="00DD1262">
      <w:pPr>
        <w:pStyle w:val="Bezodstpw"/>
        <w:rPr>
          <w:rFonts w:cstheme="minorHAnsi"/>
          <w:b/>
          <w:i/>
          <w:iCs/>
          <w:color w:val="1F3864" w:themeColor="accent1" w:themeShade="80"/>
          <w:sz w:val="32"/>
          <w:szCs w:val="24"/>
        </w:rPr>
      </w:pPr>
      <w:r w:rsidRPr="00C709EF">
        <w:rPr>
          <w:rFonts w:cstheme="minorHAnsi"/>
          <w:b/>
          <w:i/>
          <w:iCs/>
          <w:color w:val="1F3864" w:themeColor="accent1" w:themeShade="80"/>
          <w:sz w:val="32"/>
          <w:szCs w:val="24"/>
        </w:rPr>
        <w:t>Uznaniowa kontrola dostępu</w:t>
      </w:r>
    </w:p>
    <w:p w14:paraId="6B458DFB" w14:textId="77777777" w:rsidR="006534AF" w:rsidRPr="00DD1262" w:rsidRDefault="00DD1262">
      <w:pPr>
        <w:pStyle w:val="Bezodstpw"/>
        <w:jc w:val="both"/>
        <w:rPr>
          <w:rFonts w:cstheme="minorHAnsi"/>
          <w:sz w:val="24"/>
          <w:szCs w:val="24"/>
        </w:rPr>
      </w:pPr>
      <w:r w:rsidRPr="00DD1262">
        <w:rPr>
          <w:rFonts w:cstheme="minorHAnsi"/>
          <w:sz w:val="24"/>
          <w:szCs w:val="24"/>
        </w:rPr>
        <w:t xml:space="preserve">Jest to podstawowy mechanizm ochrony danych w bazie danych. Jest oparty na uprawnieniach do wykonywania operacji na obiektach bazy danych. </w:t>
      </w:r>
    </w:p>
    <w:p w14:paraId="6664CE11" w14:textId="77777777" w:rsidR="006534AF" w:rsidRPr="00DD1262" w:rsidRDefault="006534AF">
      <w:pPr>
        <w:pStyle w:val="Bezodstpw"/>
        <w:jc w:val="both"/>
        <w:rPr>
          <w:rFonts w:cstheme="minorHAnsi"/>
          <w:sz w:val="24"/>
          <w:szCs w:val="24"/>
        </w:rPr>
      </w:pPr>
    </w:p>
    <w:p w14:paraId="444253FE" w14:textId="77777777" w:rsidR="006534AF" w:rsidRPr="00DD1262" w:rsidRDefault="00DD1262">
      <w:pPr>
        <w:pStyle w:val="Bezodstpw"/>
        <w:jc w:val="both"/>
        <w:rPr>
          <w:rFonts w:cstheme="minorHAnsi"/>
          <w:sz w:val="24"/>
          <w:szCs w:val="24"/>
        </w:rPr>
      </w:pPr>
      <w:r w:rsidRPr="00DD1262">
        <w:rPr>
          <w:rFonts w:cstheme="minorHAnsi"/>
          <w:sz w:val="24"/>
          <w:szCs w:val="24"/>
        </w:rPr>
        <w:t xml:space="preserve">Właściciel obiektu ma pełne prawa do obiektu. Może część tych praw przekazać innym, wybranym przez siebie użytkownikom. </w:t>
      </w:r>
    </w:p>
    <w:p w14:paraId="3F9D0DBE" w14:textId="77777777" w:rsidR="006534AF" w:rsidRPr="00DD1262" w:rsidRDefault="006534AF">
      <w:pPr>
        <w:pStyle w:val="Bezodstpw"/>
        <w:jc w:val="both"/>
        <w:rPr>
          <w:rFonts w:cstheme="minorHAnsi"/>
          <w:sz w:val="24"/>
          <w:szCs w:val="24"/>
        </w:rPr>
      </w:pPr>
    </w:p>
    <w:p w14:paraId="0724FD08" w14:textId="77777777" w:rsidR="006534AF" w:rsidRPr="00DD1262" w:rsidRDefault="00DD1262">
      <w:pPr>
        <w:pStyle w:val="Bezodstpw"/>
        <w:jc w:val="both"/>
        <w:rPr>
          <w:rFonts w:cstheme="minorHAnsi"/>
          <w:sz w:val="24"/>
          <w:szCs w:val="24"/>
        </w:rPr>
      </w:pPr>
      <w:r w:rsidRPr="00DD1262">
        <w:rPr>
          <w:rFonts w:cstheme="minorHAnsi"/>
          <w:sz w:val="24"/>
          <w:szCs w:val="24"/>
        </w:rPr>
        <w:lastRenderedPageBreak/>
        <w:t>Osoba przyznająca uprawnienie może to uprawnienie w przyszłości odwołać.</w:t>
      </w:r>
    </w:p>
    <w:p w14:paraId="310BC891" w14:textId="77777777" w:rsidR="006534AF" w:rsidRPr="00DD1262" w:rsidRDefault="006534AF">
      <w:pPr>
        <w:pStyle w:val="Bezodstpw"/>
        <w:rPr>
          <w:rFonts w:cstheme="minorHAnsi"/>
          <w:sz w:val="24"/>
          <w:szCs w:val="24"/>
        </w:rPr>
      </w:pPr>
    </w:p>
    <w:p w14:paraId="2C1A200B" w14:textId="77777777" w:rsidR="006534AF" w:rsidRPr="00DD1262" w:rsidRDefault="00DD1262">
      <w:pPr>
        <w:pStyle w:val="Bezodstpw"/>
        <w:jc w:val="both"/>
        <w:rPr>
          <w:rFonts w:cstheme="minorHAnsi"/>
          <w:sz w:val="24"/>
          <w:szCs w:val="24"/>
        </w:rPr>
      </w:pPr>
      <w:r w:rsidRPr="00DD1262">
        <w:rPr>
          <w:rFonts w:cstheme="minorHAnsi"/>
          <w:sz w:val="24"/>
          <w:szCs w:val="24"/>
        </w:rPr>
        <w:t>Zarządzanie uprawnieniami i użytkownikami jest wspomagane przez </w:t>
      </w:r>
      <w:r w:rsidRPr="00DD1262">
        <w:rPr>
          <w:rFonts w:cstheme="minorHAnsi"/>
          <w:b/>
          <w:bCs/>
          <w:sz w:val="24"/>
          <w:szCs w:val="24"/>
        </w:rPr>
        <w:t>role</w:t>
      </w:r>
      <w:r w:rsidRPr="00DD1262">
        <w:rPr>
          <w:rFonts w:cstheme="minorHAnsi"/>
          <w:sz w:val="24"/>
          <w:szCs w:val="24"/>
        </w:rPr>
        <w:t>, które odzwierciedlają sposób funkcjonowania organizacji. W trakcie działania aplikacji baz danych role można dynamicznie włączać i wyłączać.</w:t>
      </w:r>
    </w:p>
    <w:p w14:paraId="014C16C6" w14:textId="77777777" w:rsidR="006534AF" w:rsidRPr="00DD1262" w:rsidRDefault="006534AF">
      <w:pPr>
        <w:pStyle w:val="Bezodstpw"/>
        <w:rPr>
          <w:rFonts w:cstheme="minorHAnsi"/>
          <w:sz w:val="24"/>
          <w:szCs w:val="24"/>
        </w:rPr>
      </w:pPr>
    </w:p>
    <w:p w14:paraId="5F125610" w14:textId="77777777" w:rsidR="006534AF" w:rsidRPr="00C709EF" w:rsidRDefault="00DD1262">
      <w:pPr>
        <w:pStyle w:val="Bezodstpw"/>
        <w:rPr>
          <w:rFonts w:cstheme="minorHAnsi"/>
          <w:b/>
          <w:i/>
          <w:iCs/>
          <w:color w:val="1F3864" w:themeColor="accent1" w:themeShade="80"/>
          <w:sz w:val="32"/>
          <w:szCs w:val="24"/>
        </w:rPr>
      </w:pPr>
      <w:r w:rsidRPr="00C709EF">
        <w:rPr>
          <w:rFonts w:cstheme="minorHAnsi"/>
          <w:b/>
          <w:i/>
          <w:iCs/>
          <w:color w:val="1F3864" w:themeColor="accent1" w:themeShade="80"/>
          <w:sz w:val="32"/>
          <w:szCs w:val="24"/>
        </w:rPr>
        <w:t xml:space="preserve">Obowiązkowa kontrola dostępu </w:t>
      </w:r>
    </w:p>
    <w:p w14:paraId="5D7C7D20" w14:textId="77777777" w:rsidR="006534AF" w:rsidRPr="00DD1262" w:rsidRDefault="00DD1262">
      <w:pPr>
        <w:pStyle w:val="Bezodstpw"/>
        <w:jc w:val="both"/>
        <w:rPr>
          <w:rFonts w:cstheme="minorHAnsi"/>
          <w:sz w:val="24"/>
          <w:szCs w:val="24"/>
        </w:rPr>
      </w:pPr>
      <w:r w:rsidRPr="00DD1262">
        <w:rPr>
          <w:rFonts w:cstheme="minorHAnsi"/>
          <w:sz w:val="24"/>
          <w:szCs w:val="24"/>
        </w:rPr>
        <w:t xml:space="preserve">Jest mechanizmem stosowanym dodatkowo oprócz uznaniowej kontroli dostępu. </w:t>
      </w:r>
    </w:p>
    <w:p w14:paraId="0BD92DB6" w14:textId="77777777" w:rsidR="006534AF" w:rsidRPr="00DD1262" w:rsidRDefault="00DD1262">
      <w:pPr>
        <w:pStyle w:val="Bezodstpw"/>
        <w:jc w:val="both"/>
        <w:rPr>
          <w:rFonts w:cstheme="minorHAnsi"/>
          <w:sz w:val="24"/>
          <w:szCs w:val="24"/>
        </w:rPr>
      </w:pPr>
      <w:r w:rsidRPr="00DD1262">
        <w:rPr>
          <w:rFonts w:cstheme="minorHAnsi"/>
          <w:sz w:val="24"/>
          <w:szCs w:val="24"/>
        </w:rPr>
        <w:t>Jej celem jest ochrona bazy danych przed nieuprawnionymi zmianami jakie mogą być dokonane poza bazą danych - w programach aplikacyjnych (w rodzaju kodu wprowadzającego konia trojańskiego bez wiedzy użytkownika aplikacji).</w:t>
      </w:r>
    </w:p>
    <w:p w14:paraId="25BB66FA" w14:textId="77777777" w:rsidR="006534AF" w:rsidRPr="00DD1262" w:rsidRDefault="006534AF">
      <w:pPr>
        <w:pStyle w:val="Bezodstpw"/>
        <w:jc w:val="both"/>
        <w:rPr>
          <w:rFonts w:cstheme="minorHAnsi"/>
          <w:sz w:val="24"/>
          <w:szCs w:val="24"/>
        </w:rPr>
      </w:pPr>
    </w:p>
    <w:p w14:paraId="216A3FB7" w14:textId="77777777" w:rsidR="006534AF" w:rsidRPr="00DD1262" w:rsidRDefault="00DD1262">
      <w:pPr>
        <w:pStyle w:val="Bezodstpw"/>
        <w:jc w:val="both"/>
        <w:rPr>
          <w:rFonts w:cstheme="minorHAnsi"/>
          <w:sz w:val="24"/>
          <w:szCs w:val="24"/>
        </w:rPr>
      </w:pPr>
      <w:r w:rsidRPr="00DD1262">
        <w:rPr>
          <w:rFonts w:cstheme="minorHAnsi"/>
          <w:sz w:val="24"/>
          <w:szCs w:val="24"/>
        </w:rPr>
        <w:t>Obowiązkowa kontrola dostępu jest oparta na </w:t>
      </w:r>
      <w:r w:rsidRPr="00DD1262">
        <w:rPr>
          <w:rFonts w:cstheme="minorHAnsi"/>
          <w:b/>
          <w:bCs/>
          <w:i/>
          <w:iCs/>
          <w:sz w:val="24"/>
          <w:szCs w:val="24"/>
        </w:rPr>
        <w:t>klasach poufności</w:t>
      </w:r>
      <w:r w:rsidRPr="00DD1262">
        <w:rPr>
          <w:rFonts w:cstheme="minorHAnsi"/>
          <w:sz w:val="24"/>
          <w:szCs w:val="24"/>
        </w:rPr>
        <w:t> (ang. </w:t>
      </w:r>
      <w:r w:rsidRPr="00DD1262">
        <w:rPr>
          <w:rFonts w:cstheme="minorHAnsi"/>
          <w:i/>
          <w:iCs/>
          <w:sz w:val="24"/>
          <w:szCs w:val="24"/>
        </w:rPr>
        <w:t>security class</w:t>
      </w:r>
      <w:r w:rsidRPr="00DD1262">
        <w:rPr>
          <w:rFonts w:cstheme="minorHAnsi"/>
          <w:sz w:val="24"/>
          <w:szCs w:val="24"/>
        </w:rPr>
        <w:t>) przypisanych do poszczególnych obiektów w bazie danych i do użytkowników (lub programów). Przez porównanie klasy obiektu i klasy użytkownika, system podejmuje decyzję czy użytkownik może wykonać określoną operację na obiekcie. Przede wszystkim, zapobiega to aby informacja nie płynęła z wyższego poziomu poufności do niższego.</w:t>
      </w:r>
    </w:p>
    <w:p w14:paraId="041B207B" w14:textId="77777777" w:rsidR="006534AF" w:rsidRPr="00DD1262" w:rsidRDefault="006534AF">
      <w:pPr>
        <w:pStyle w:val="Bezodstpw"/>
        <w:rPr>
          <w:rFonts w:cstheme="minorHAnsi"/>
          <w:sz w:val="24"/>
          <w:szCs w:val="24"/>
        </w:rPr>
      </w:pPr>
    </w:p>
    <w:p w14:paraId="1FB9CFB9" w14:textId="77777777" w:rsidR="006534AF" w:rsidRPr="00C709EF" w:rsidRDefault="00DD1262">
      <w:pPr>
        <w:pStyle w:val="Bezodstpw"/>
        <w:rPr>
          <w:rFonts w:cstheme="minorHAnsi"/>
          <w:b/>
          <w:i/>
          <w:iCs/>
          <w:color w:val="1F3864" w:themeColor="accent1" w:themeShade="80"/>
          <w:sz w:val="32"/>
          <w:szCs w:val="24"/>
        </w:rPr>
      </w:pPr>
      <w:r w:rsidRPr="00C709EF">
        <w:rPr>
          <w:rFonts w:cstheme="minorHAnsi"/>
          <w:b/>
          <w:i/>
          <w:iCs/>
          <w:color w:val="1F3864" w:themeColor="accent1" w:themeShade="80"/>
          <w:sz w:val="32"/>
          <w:szCs w:val="24"/>
        </w:rPr>
        <w:t>Model Bell-LaPadula</w:t>
      </w:r>
    </w:p>
    <w:p w14:paraId="3662B929" w14:textId="77777777" w:rsidR="006534AF" w:rsidRPr="00DD1262" w:rsidRDefault="00DD1262">
      <w:pPr>
        <w:pStyle w:val="Bezodstpw"/>
        <w:jc w:val="both"/>
        <w:rPr>
          <w:rFonts w:cstheme="minorHAnsi"/>
          <w:iCs/>
          <w:sz w:val="24"/>
          <w:szCs w:val="24"/>
        </w:rPr>
      </w:pPr>
      <w:r w:rsidRPr="00DD1262">
        <w:rPr>
          <w:rFonts w:cstheme="minorHAnsi"/>
          <w:iCs/>
          <w:sz w:val="24"/>
          <w:szCs w:val="24"/>
        </w:rPr>
        <w:t xml:space="preserve">W zaawansowanych technologicznie bazach danych może być też stosowana metoda obligatoryjna (Mandatory Access Control), w której każdy obiekt oraz każdy użytkownik posiada określoną klasę poufności, co stanowi podstawę do umożliwienia lub zablokowania dostępu odczytu i zapisu obiektu przez danego użytkownika. </w:t>
      </w:r>
    </w:p>
    <w:p w14:paraId="04662247" w14:textId="77777777" w:rsidR="006534AF" w:rsidRPr="00DD1262" w:rsidRDefault="006534AF">
      <w:pPr>
        <w:pStyle w:val="Bezodstpw"/>
        <w:jc w:val="both"/>
        <w:rPr>
          <w:rFonts w:cstheme="minorHAnsi"/>
          <w:iCs/>
          <w:sz w:val="24"/>
          <w:szCs w:val="24"/>
        </w:rPr>
      </w:pPr>
    </w:p>
    <w:p w14:paraId="5D3DC31A" w14:textId="77777777" w:rsidR="006534AF" w:rsidRPr="00DD1262" w:rsidRDefault="00DD1262">
      <w:pPr>
        <w:pStyle w:val="Bezodstpw"/>
        <w:pBdr>
          <w:top w:val="single" w:sz="4" w:space="1" w:color="000000"/>
          <w:left w:val="single" w:sz="4" w:space="4" w:color="000000"/>
          <w:bottom w:val="single" w:sz="4" w:space="1" w:color="000000"/>
          <w:right w:val="single" w:sz="4" w:space="4" w:color="000000"/>
        </w:pBdr>
        <w:jc w:val="both"/>
        <w:rPr>
          <w:rFonts w:cstheme="minorHAnsi"/>
          <w:iCs/>
          <w:sz w:val="24"/>
          <w:szCs w:val="24"/>
        </w:rPr>
      </w:pPr>
      <w:r w:rsidRPr="00DD1262">
        <w:rPr>
          <w:rFonts w:cstheme="minorHAnsi"/>
          <w:iCs/>
          <w:sz w:val="24"/>
          <w:szCs w:val="24"/>
        </w:rPr>
        <w:t>W metodzie obligatoryjnej najczęściej stosowany jest model Bell-LaPadula wyróżniający 4 klasy poufności: ściśle tajne, tajne, poufne i nieposiadające klauzuli poufności. Metoda ta jest stosowana głównie w systemach o podwyższonych wymaganiach dotyczących kontroli dostępu do danych.</w:t>
      </w:r>
    </w:p>
    <w:p w14:paraId="257296F6" w14:textId="77777777" w:rsidR="006534AF" w:rsidRPr="00DD1262" w:rsidRDefault="006534AF">
      <w:pPr>
        <w:pStyle w:val="Bezodstpw"/>
        <w:rPr>
          <w:rFonts w:cstheme="minorHAnsi"/>
          <w:iCs/>
          <w:sz w:val="24"/>
          <w:szCs w:val="24"/>
        </w:rPr>
      </w:pPr>
    </w:p>
    <w:p w14:paraId="38161F07" w14:textId="77777777" w:rsidR="006534AF" w:rsidRPr="00C709EF" w:rsidRDefault="00DD1262">
      <w:pPr>
        <w:pStyle w:val="Bezodstpw"/>
        <w:rPr>
          <w:rFonts w:cstheme="minorHAnsi"/>
          <w:b/>
          <w:i/>
          <w:iCs/>
          <w:sz w:val="24"/>
          <w:szCs w:val="24"/>
        </w:rPr>
      </w:pPr>
      <w:r w:rsidRPr="00C709EF">
        <w:rPr>
          <w:rFonts w:cstheme="minorHAnsi"/>
          <w:b/>
          <w:i/>
          <w:iCs/>
          <w:sz w:val="24"/>
          <w:szCs w:val="24"/>
        </w:rPr>
        <w:t>Obejmuje:</w:t>
      </w:r>
    </w:p>
    <w:p w14:paraId="43B12A35" w14:textId="77777777" w:rsidR="006534AF" w:rsidRPr="00DD1262" w:rsidRDefault="00DD1262" w:rsidP="000D0AF9">
      <w:pPr>
        <w:pStyle w:val="Bezodstpw"/>
        <w:numPr>
          <w:ilvl w:val="0"/>
          <w:numId w:val="13"/>
        </w:numPr>
        <w:rPr>
          <w:rFonts w:cstheme="minorHAnsi"/>
          <w:sz w:val="24"/>
          <w:szCs w:val="24"/>
        </w:rPr>
      </w:pPr>
      <w:r w:rsidRPr="00DD1262">
        <w:rPr>
          <w:rFonts w:cstheme="minorHAnsi"/>
          <w:i/>
          <w:iCs/>
          <w:sz w:val="24"/>
          <w:szCs w:val="24"/>
        </w:rPr>
        <w:t>Obiekty</w:t>
      </w:r>
      <w:r w:rsidRPr="00DD1262">
        <w:rPr>
          <w:rFonts w:cstheme="minorHAnsi"/>
          <w:sz w:val="24"/>
          <w:szCs w:val="24"/>
        </w:rPr>
        <w:t> np. tabele, perspektywy, wiersze.</w:t>
      </w:r>
    </w:p>
    <w:p w14:paraId="7EAD04D9" w14:textId="77777777" w:rsidR="006534AF" w:rsidRPr="00DD1262" w:rsidRDefault="00DD1262" w:rsidP="000D0AF9">
      <w:pPr>
        <w:pStyle w:val="Bezodstpw"/>
        <w:numPr>
          <w:ilvl w:val="0"/>
          <w:numId w:val="13"/>
        </w:numPr>
        <w:rPr>
          <w:rFonts w:cstheme="minorHAnsi"/>
          <w:sz w:val="24"/>
          <w:szCs w:val="24"/>
        </w:rPr>
      </w:pPr>
      <w:r w:rsidRPr="00DD1262">
        <w:rPr>
          <w:rFonts w:cstheme="minorHAnsi"/>
          <w:i/>
          <w:iCs/>
          <w:sz w:val="24"/>
          <w:szCs w:val="24"/>
        </w:rPr>
        <w:t>Podmioty</w:t>
      </w:r>
      <w:r w:rsidRPr="00DD1262">
        <w:rPr>
          <w:rFonts w:cstheme="minorHAnsi"/>
          <w:sz w:val="24"/>
          <w:szCs w:val="24"/>
        </w:rPr>
        <w:t> np. użytkownicy, programy użytkowników.</w:t>
      </w:r>
    </w:p>
    <w:p w14:paraId="4E9FF19E" w14:textId="77777777" w:rsidR="006534AF" w:rsidRPr="00DD1262" w:rsidRDefault="00DD1262" w:rsidP="000D0AF9">
      <w:pPr>
        <w:pStyle w:val="Bezodstpw"/>
        <w:numPr>
          <w:ilvl w:val="0"/>
          <w:numId w:val="13"/>
        </w:numPr>
        <w:rPr>
          <w:rFonts w:cstheme="minorHAnsi"/>
          <w:sz w:val="24"/>
          <w:szCs w:val="24"/>
          <w:lang w:val="en-US"/>
        </w:rPr>
      </w:pPr>
      <w:r w:rsidRPr="00DD1262">
        <w:rPr>
          <w:rFonts w:cstheme="minorHAnsi"/>
          <w:i/>
          <w:iCs/>
          <w:sz w:val="24"/>
          <w:szCs w:val="24"/>
        </w:rPr>
        <w:t>Klasy poufności</w:t>
      </w:r>
      <w:r w:rsidRPr="00DD1262">
        <w:rPr>
          <w:rFonts w:cstheme="minorHAnsi"/>
          <w:sz w:val="24"/>
          <w:szCs w:val="24"/>
        </w:rPr>
        <w:t xml:space="preserve"> przypisywane podmiotom class(P) i obiektom class(O); tworzą one liniowy porządek. </w:t>
      </w:r>
      <w:r w:rsidRPr="00DD1262">
        <w:rPr>
          <w:rFonts w:cstheme="minorHAnsi"/>
          <w:sz w:val="24"/>
          <w:szCs w:val="24"/>
          <w:lang w:val="en-US"/>
        </w:rPr>
        <w:t>Np.:</w:t>
      </w:r>
      <w:r w:rsidRPr="00DD1262">
        <w:rPr>
          <w:rFonts w:cstheme="minorHAnsi"/>
          <w:sz w:val="24"/>
          <w:szCs w:val="24"/>
          <w:lang w:val="en-US"/>
        </w:rPr>
        <w:br/>
        <w:t>     top </w:t>
      </w:r>
      <w:r w:rsidRPr="00DD1262">
        <w:rPr>
          <w:rFonts w:cstheme="minorHAnsi"/>
          <w:sz w:val="24"/>
          <w:szCs w:val="24"/>
          <w:u w:val="single"/>
          <w:lang w:val="en-US"/>
        </w:rPr>
        <w:t>secret</w:t>
      </w:r>
      <w:r w:rsidRPr="00DD1262">
        <w:rPr>
          <w:rFonts w:cstheme="minorHAnsi"/>
          <w:sz w:val="24"/>
          <w:szCs w:val="24"/>
          <w:lang w:val="en-US"/>
        </w:rPr>
        <w:t> - TS, </w:t>
      </w:r>
      <w:r w:rsidRPr="00DD1262">
        <w:rPr>
          <w:rFonts w:cstheme="minorHAnsi"/>
          <w:sz w:val="24"/>
          <w:szCs w:val="24"/>
          <w:u w:val="single"/>
          <w:lang w:val="en-US"/>
        </w:rPr>
        <w:t>secret</w:t>
      </w:r>
      <w:r w:rsidRPr="00DD1262">
        <w:rPr>
          <w:rFonts w:cstheme="minorHAnsi"/>
          <w:sz w:val="24"/>
          <w:szCs w:val="24"/>
          <w:lang w:val="en-US"/>
        </w:rPr>
        <w:t> - S , </w:t>
      </w:r>
      <w:r w:rsidRPr="00DD1262">
        <w:rPr>
          <w:rFonts w:cstheme="minorHAnsi"/>
          <w:sz w:val="24"/>
          <w:szCs w:val="24"/>
          <w:u w:val="single"/>
          <w:lang w:val="en-US"/>
        </w:rPr>
        <w:t>confidential</w:t>
      </w:r>
      <w:r w:rsidRPr="00DD1262">
        <w:rPr>
          <w:rFonts w:cstheme="minorHAnsi"/>
          <w:sz w:val="24"/>
          <w:szCs w:val="24"/>
          <w:lang w:val="en-US"/>
        </w:rPr>
        <w:t> - C, </w:t>
      </w:r>
      <w:r w:rsidRPr="00DD1262">
        <w:rPr>
          <w:rFonts w:cstheme="minorHAnsi"/>
          <w:sz w:val="24"/>
          <w:szCs w:val="24"/>
          <w:u w:val="single"/>
          <w:lang w:val="en-US"/>
        </w:rPr>
        <w:t>unclassified</w:t>
      </w:r>
      <w:r w:rsidRPr="00DD1262">
        <w:rPr>
          <w:rFonts w:cstheme="minorHAnsi"/>
          <w:sz w:val="24"/>
          <w:szCs w:val="24"/>
          <w:lang w:val="en-US"/>
        </w:rPr>
        <w:t> - U: TS &gt; S&gt; C &gt; U</w:t>
      </w:r>
    </w:p>
    <w:p w14:paraId="69050CBE" w14:textId="77777777" w:rsidR="006534AF" w:rsidRPr="00DD1262" w:rsidRDefault="00DD1262" w:rsidP="000D0AF9">
      <w:pPr>
        <w:pStyle w:val="Bezodstpw"/>
        <w:numPr>
          <w:ilvl w:val="0"/>
          <w:numId w:val="13"/>
        </w:numPr>
        <w:rPr>
          <w:rFonts w:cstheme="minorHAnsi"/>
          <w:sz w:val="24"/>
          <w:szCs w:val="24"/>
        </w:rPr>
      </w:pPr>
      <w:r w:rsidRPr="00DD1262">
        <w:rPr>
          <w:rFonts w:cstheme="minorHAnsi"/>
          <w:sz w:val="24"/>
          <w:szCs w:val="24"/>
        </w:rPr>
        <w:t>Każdemu obiektowi i każdemu podmiotowi zostaje przypisana klasa poufności.</w:t>
      </w:r>
    </w:p>
    <w:p w14:paraId="01C6C6C5" w14:textId="77777777" w:rsidR="006534AF" w:rsidRPr="00DD1262" w:rsidRDefault="006534AF">
      <w:pPr>
        <w:pStyle w:val="Bezodstpw"/>
        <w:rPr>
          <w:rFonts w:cstheme="minorHAnsi"/>
          <w:sz w:val="24"/>
          <w:szCs w:val="24"/>
        </w:rPr>
      </w:pPr>
    </w:p>
    <w:p w14:paraId="41C41CB4" w14:textId="77777777" w:rsidR="006534AF" w:rsidRPr="00C709EF" w:rsidRDefault="00DD1262">
      <w:pPr>
        <w:pStyle w:val="Bezodstpw"/>
        <w:rPr>
          <w:rFonts w:cstheme="minorHAnsi"/>
          <w:b/>
          <w:i/>
          <w:iCs/>
          <w:color w:val="1F3864" w:themeColor="accent1" w:themeShade="80"/>
          <w:sz w:val="32"/>
          <w:szCs w:val="24"/>
        </w:rPr>
      </w:pPr>
      <w:r w:rsidRPr="00C709EF">
        <w:rPr>
          <w:rFonts w:cstheme="minorHAnsi"/>
          <w:b/>
          <w:i/>
          <w:iCs/>
          <w:color w:val="1F3864" w:themeColor="accent1" w:themeShade="80"/>
          <w:sz w:val="32"/>
          <w:szCs w:val="24"/>
        </w:rPr>
        <w:t>Inne metody ochrony danych</w:t>
      </w:r>
    </w:p>
    <w:p w14:paraId="1B8DF485" w14:textId="77777777" w:rsidR="006534AF" w:rsidRPr="00DD1262" w:rsidRDefault="00DD1262" w:rsidP="000D0AF9">
      <w:pPr>
        <w:pStyle w:val="Bezodstpw"/>
        <w:numPr>
          <w:ilvl w:val="0"/>
          <w:numId w:val="14"/>
        </w:numPr>
        <w:rPr>
          <w:rFonts w:cstheme="minorHAnsi"/>
          <w:sz w:val="24"/>
          <w:szCs w:val="24"/>
        </w:rPr>
      </w:pPr>
      <w:r w:rsidRPr="00DD1262">
        <w:rPr>
          <w:rFonts w:cstheme="minorHAnsi"/>
          <w:b/>
          <w:bCs/>
          <w:sz w:val="24"/>
          <w:szCs w:val="24"/>
        </w:rPr>
        <w:t>Macierz</w:t>
      </w:r>
      <w:r w:rsidRPr="00DD1262">
        <w:rPr>
          <w:rFonts w:cstheme="minorHAnsi"/>
          <w:b/>
          <w:bCs/>
          <w:i/>
          <w:iCs/>
          <w:sz w:val="24"/>
          <w:szCs w:val="24"/>
        </w:rPr>
        <w:t> RAID</w:t>
      </w:r>
      <w:r w:rsidRPr="00DD1262">
        <w:rPr>
          <w:rFonts w:cstheme="minorHAnsi"/>
          <w:b/>
          <w:bCs/>
          <w:sz w:val="24"/>
          <w:szCs w:val="24"/>
        </w:rPr>
        <w:t> </w:t>
      </w:r>
      <w:r w:rsidRPr="00DD1262">
        <w:rPr>
          <w:rFonts w:cstheme="minorHAnsi"/>
          <w:sz w:val="24"/>
          <w:szCs w:val="24"/>
        </w:rPr>
        <w:t>(ang. </w:t>
      </w:r>
      <w:r w:rsidRPr="00DD1262">
        <w:rPr>
          <w:rFonts w:cstheme="minorHAnsi"/>
          <w:i/>
          <w:iCs/>
          <w:sz w:val="24"/>
          <w:szCs w:val="24"/>
        </w:rPr>
        <w:t>Redundant Array of Independent Disks</w:t>
      </w:r>
      <w:r w:rsidRPr="00DD1262">
        <w:rPr>
          <w:rFonts w:cstheme="minorHAnsi"/>
          <w:sz w:val="24"/>
          <w:szCs w:val="24"/>
        </w:rPr>
        <w:t>) - redundantny zapis danych w zbiorze dysków; gdy jeden dysk ulega awarii, potrzebne dane są pobierane z drugiego.</w:t>
      </w:r>
    </w:p>
    <w:p w14:paraId="2FEA559A" w14:textId="77777777" w:rsidR="006534AF" w:rsidRPr="00DD1262" w:rsidRDefault="00DD1262" w:rsidP="000D0AF9">
      <w:pPr>
        <w:pStyle w:val="Bezodstpw"/>
        <w:numPr>
          <w:ilvl w:val="0"/>
          <w:numId w:val="14"/>
        </w:numPr>
        <w:rPr>
          <w:rFonts w:cstheme="minorHAnsi"/>
          <w:sz w:val="24"/>
          <w:szCs w:val="24"/>
        </w:rPr>
      </w:pPr>
      <w:r w:rsidRPr="00DD1262">
        <w:rPr>
          <w:rFonts w:cstheme="minorHAnsi"/>
          <w:b/>
          <w:bCs/>
          <w:i/>
          <w:iCs/>
          <w:sz w:val="24"/>
          <w:szCs w:val="24"/>
        </w:rPr>
        <w:t>Szyfrowanie</w:t>
      </w:r>
      <w:r w:rsidRPr="00DD1262">
        <w:rPr>
          <w:rFonts w:cstheme="minorHAnsi"/>
          <w:i/>
          <w:iCs/>
          <w:sz w:val="24"/>
          <w:szCs w:val="24"/>
        </w:rPr>
        <w:t> </w:t>
      </w:r>
      <w:r w:rsidRPr="00DD1262">
        <w:rPr>
          <w:rFonts w:cstheme="minorHAnsi"/>
          <w:sz w:val="24"/>
          <w:szCs w:val="24"/>
        </w:rPr>
        <w:t>- dane poufne mogą być przechowywane w postaci zaszyfrowanej.</w:t>
      </w:r>
    </w:p>
    <w:p w14:paraId="4BE2D321" w14:textId="77777777" w:rsidR="006534AF" w:rsidRPr="00DD1262" w:rsidRDefault="00DD1262" w:rsidP="000D0AF9">
      <w:pPr>
        <w:pStyle w:val="Bezodstpw"/>
        <w:numPr>
          <w:ilvl w:val="0"/>
          <w:numId w:val="14"/>
        </w:numPr>
        <w:rPr>
          <w:rFonts w:cstheme="minorHAnsi"/>
          <w:sz w:val="24"/>
          <w:szCs w:val="24"/>
        </w:rPr>
      </w:pPr>
      <w:r w:rsidRPr="00DD1262">
        <w:rPr>
          <w:rFonts w:cstheme="minorHAnsi"/>
          <w:sz w:val="24"/>
          <w:szCs w:val="24"/>
        </w:rPr>
        <w:t>Stawianie serwera bazy danych za </w:t>
      </w:r>
      <w:r w:rsidRPr="00DD1262">
        <w:rPr>
          <w:rFonts w:cstheme="minorHAnsi"/>
          <w:i/>
          <w:iCs/>
          <w:sz w:val="24"/>
          <w:szCs w:val="24"/>
        </w:rPr>
        <w:t>firewall</w:t>
      </w:r>
      <w:r w:rsidRPr="00DD1262">
        <w:rPr>
          <w:rFonts w:cstheme="minorHAnsi"/>
          <w:sz w:val="24"/>
          <w:szCs w:val="24"/>
        </w:rPr>
        <w:t>em lub za serwerem </w:t>
      </w:r>
      <w:r w:rsidRPr="00DD1262">
        <w:rPr>
          <w:rFonts w:cstheme="minorHAnsi"/>
          <w:i/>
          <w:iCs/>
          <w:sz w:val="24"/>
          <w:szCs w:val="24"/>
        </w:rPr>
        <w:t>proxy</w:t>
      </w:r>
      <w:r w:rsidRPr="00DD1262">
        <w:rPr>
          <w:rFonts w:cstheme="minorHAnsi"/>
          <w:sz w:val="24"/>
          <w:szCs w:val="24"/>
        </w:rPr>
        <w:t>.</w:t>
      </w:r>
    </w:p>
    <w:p w14:paraId="57CA7F30" w14:textId="77777777" w:rsidR="006534AF" w:rsidRPr="00DD1262" w:rsidRDefault="00DD1262" w:rsidP="000D0AF9">
      <w:pPr>
        <w:pStyle w:val="Bezodstpw"/>
        <w:numPr>
          <w:ilvl w:val="0"/>
          <w:numId w:val="14"/>
        </w:numPr>
        <w:rPr>
          <w:rFonts w:cstheme="minorHAnsi"/>
          <w:sz w:val="24"/>
          <w:szCs w:val="24"/>
        </w:rPr>
      </w:pPr>
      <w:r w:rsidRPr="00DD1262">
        <w:rPr>
          <w:rFonts w:cstheme="minorHAnsi"/>
          <w:b/>
          <w:bCs/>
          <w:i/>
          <w:iCs/>
          <w:sz w:val="24"/>
          <w:szCs w:val="24"/>
        </w:rPr>
        <w:t>Certyfikaty cyfrow</w:t>
      </w:r>
      <w:r w:rsidRPr="00DD1262">
        <w:rPr>
          <w:rFonts w:cstheme="minorHAnsi"/>
          <w:b/>
          <w:bCs/>
          <w:sz w:val="24"/>
          <w:szCs w:val="24"/>
        </w:rPr>
        <w:t xml:space="preserve">e dołączane do przesyłanych danych </w:t>
      </w:r>
      <w:r w:rsidRPr="00DD1262">
        <w:rPr>
          <w:rFonts w:cstheme="minorHAnsi"/>
          <w:sz w:val="24"/>
          <w:szCs w:val="24"/>
        </w:rPr>
        <w:t>- stwierdzające autentyczność nadawcy danych i/lub umożliwiające odbiorcy zaszyfrowanie swojej zwrotnej odpowiedzi.</w:t>
      </w:r>
    </w:p>
    <w:p w14:paraId="0E7E4B5A" w14:textId="77777777" w:rsidR="006534AF" w:rsidRPr="00DD1262" w:rsidRDefault="00DD1262" w:rsidP="000D0AF9">
      <w:pPr>
        <w:pStyle w:val="Bezodstpw"/>
        <w:numPr>
          <w:ilvl w:val="0"/>
          <w:numId w:val="14"/>
        </w:numPr>
        <w:rPr>
          <w:rFonts w:cstheme="minorHAnsi"/>
          <w:sz w:val="24"/>
          <w:szCs w:val="24"/>
        </w:rPr>
      </w:pPr>
      <w:r w:rsidRPr="00DD1262">
        <w:rPr>
          <w:rFonts w:cstheme="minorHAnsi"/>
          <w:b/>
          <w:bCs/>
          <w:i/>
          <w:iCs/>
          <w:sz w:val="24"/>
          <w:szCs w:val="24"/>
        </w:rPr>
        <w:t>Protokół szyfrowania SSL</w:t>
      </w:r>
      <w:r w:rsidRPr="00DD1262">
        <w:rPr>
          <w:rFonts w:cstheme="minorHAnsi"/>
          <w:b/>
          <w:bCs/>
          <w:sz w:val="24"/>
          <w:szCs w:val="24"/>
        </w:rPr>
        <w:t> </w:t>
      </w:r>
      <w:r w:rsidRPr="00DD1262">
        <w:rPr>
          <w:rFonts w:cstheme="minorHAnsi"/>
          <w:sz w:val="24"/>
          <w:szCs w:val="24"/>
        </w:rPr>
        <w:t>- tworzy bezpieczne połączenie między klientem i serwerem do przesyłania poufnych danych takich jak numer karty kredytowej.</w:t>
      </w:r>
    </w:p>
    <w:p w14:paraId="1E1D794A" w14:textId="77777777" w:rsidR="006534AF" w:rsidRPr="00DD1262" w:rsidRDefault="006534AF">
      <w:pPr>
        <w:pStyle w:val="Bezodstpw"/>
        <w:rPr>
          <w:rFonts w:cstheme="minorHAnsi"/>
          <w:sz w:val="24"/>
          <w:szCs w:val="24"/>
        </w:rPr>
      </w:pPr>
    </w:p>
    <w:p w14:paraId="6BC2CB32" w14:textId="77777777" w:rsidR="006534AF" w:rsidRPr="00DD1262" w:rsidRDefault="00DD1262">
      <w:pPr>
        <w:pStyle w:val="Nagwek1"/>
        <w:rPr>
          <w:rFonts w:asciiTheme="minorHAnsi" w:hAnsiTheme="minorHAnsi" w:cstheme="minorHAnsi"/>
          <w:b/>
          <w:sz w:val="24"/>
          <w:szCs w:val="24"/>
          <w:u w:val="single"/>
        </w:rPr>
      </w:pPr>
      <w:bookmarkStart w:id="41" w:name="_Toc158974099"/>
      <w:r w:rsidRPr="00C709EF">
        <w:rPr>
          <w:rFonts w:asciiTheme="minorHAnsi" w:hAnsiTheme="minorHAnsi" w:cstheme="minorHAnsi"/>
          <w:b/>
          <w:sz w:val="40"/>
          <w:szCs w:val="24"/>
          <w:u w:val="single"/>
        </w:rPr>
        <w:t>Tworzenie synonimów nazw tabel i perspektyw</w:t>
      </w:r>
      <w:bookmarkEnd w:id="41"/>
    </w:p>
    <w:p w14:paraId="2AFA29A9"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W języku SQL, tworzenie synonimów to sposób na nadanie alternatywnej nazwy tabeli lub perspektywy. Pozwala to na używanie bardziej zwięzłej nazwy w zapytaniach, co może być przydatne szczególnie w przypadku długich lub skomplikowanych identyfikatorów obiektów. </w:t>
      </w:r>
    </w:p>
    <w:p w14:paraId="5A1D12D5" w14:textId="77777777" w:rsidR="006534AF" w:rsidRPr="00DD1262" w:rsidRDefault="00DD1262">
      <w:pPr>
        <w:pStyle w:val="Tekstpodstawowy"/>
        <w:jc w:val="both"/>
        <w:rPr>
          <w:rFonts w:cstheme="minorHAnsi"/>
          <w:sz w:val="24"/>
          <w:szCs w:val="24"/>
        </w:rPr>
      </w:pPr>
      <w:r w:rsidRPr="00DD1262">
        <w:rPr>
          <w:rFonts w:cstheme="minorHAnsi"/>
          <w:sz w:val="24"/>
          <w:szCs w:val="24"/>
        </w:rPr>
        <w:t>Poniżej przedstawiam przykłady tworzenia i usuwania synonimów w SQL:</w:t>
      </w:r>
    </w:p>
    <w:p w14:paraId="28685870" w14:textId="77777777" w:rsidR="006534AF" w:rsidRPr="00DD1262" w:rsidRDefault="00DD1262" w:rsidP="000D0AF9">
      <w:pPr>
        <w:pStyle w:val="Nagwek3"/>
        <w:numPr>
          <w:ilvl w:val="0"/>
          <w:numId w:val="60"/>
        </w:numPr>
        <w:rPr>
          <w:rFonts w:asciiTheme="minorHAnsi" w:hAnsiTheme="minorHAnsi" w:cstheme="minorHAnsi"/>
          <w:sz w:val="24"/>
          <w:szCs w:val="24"/>
        </w:rPr>
      </w:pPr>
      <w:bookmarkStart w:id="42" w:name="_Toc158974100"/>
      <w:r w:rsidRPr="00DD1262">
        <w:rPr>
          <w:rFonts w:asciiTheme="minorHAnsi" w:hAnsiTheme="minorHAnsi" w:cstheme="minorHAnsi"/>
          <w:sz w:val="24"/>
          <w:szCs w:val="24"/>
        </w:rPr>
        <w:t>Tworzenie synonimu:</w:t>
      </w:r>
      <w:bookmarkEnd w:id="42"/>
    </w:p>
    <w:p w14:paraId="4615791C" w14:textId="77777777" w:rsidR="006534AF" w:rsidRPr="00DD1262" w:rsidRDefault="00DD1262">
      <w:pPr>
        <w:pStyle w:val="Tekstwstpniesformatowany"/>
        <w:rPr>
          <w:rFonts w:asciiTheme="minorHAnsi" w:hAnsiTheme="minorHAnsi" w:cstheme="minorHAnsi"/>
          <w:sz w:val="24"/>
          <w:szCs w:val="24"/>
        </w:rPr>
      </w:pPr>
      <w:r w:rsidRPr="00DD1262">
        <w:rPr>
          <w:rStyle w:val="Tekstrdowy"/>
          <w:rFonts w:asciiTheme="minorHAnsi" w:hAnsiTheme="minorHAnsi" w:cstheme="minorHAnsi"/>
          <w:b/>
          <w:bCs/>
          <w:sz w:val="24"/>
          <w:szCs w:val="24"/>
        </w:rPr>
        <w:tab/>
        <w:t>CREATE SYNONYM</w:t>
      </w:r>
      <w:r w:rsidRPr="00DD1262">
        <w:rPr>
          <w:rStyle w:val="Tekstrdowy"/>
          <w:rFonts w:asciiTheme="minorHAnsi" w:hAnsiTheme="minorHAnsi" w:cstheme="minorHAnsi"/>
          <w:sz w:val="24"/>
          <w:szCs w:val="24"/>
        </w:rPr>
        <w:t xml:space="preserve"> nazwa_synonimu</w:t>
      </w:r>
    </w:p>
    <w:p w14:paraId="40D3F865"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ab/>
        <w:t>FOR</w:t>
      </w:r>
      <w:r w:rsidRPr="00DD1262">
        <w:rPr>
          <w:rStyle w:val="Tekstrdowy"/>
          <w:rFonts w:asciiTheme="minorHAnsi" w:hAnsiTheme="minorHAnsi" w:cstheme="minorHAnsi"/>
          <w:sz w:val="24"/>
          <w:szCs w:val="24"/>
        </w:rPr>
        <w:t xml:space="preserve"> nazwa_tabeli_lub_perspektywy;</w:t>
      </w:r>
    </w:p>
    <w:p w14:paraId="1EED10A3" w14:textId="77777777" w:rsidR="006534AF" w:rsidRPr="00DD1262" w:rsidRDefault="00DD1262">
      <w:pPr>
        <w:pStyle w:val="Tekstpodstawowy"/>
        <w:rPr>
          <w:rFonts w:cstheme="minorHAnsi"/>
          <w:i/>
          <w:sz w:val="24"/>
          <w:szCs w:val="24"/>
        </w:rPr>
      </w:pPr>
      <w:r w:rsidRPr="00DD1262">
        <w:rPr>
          <w:rFonts w:cstheme="minorHAnsi"/>
          <w:i/>
          <w:sz w:val="24"/>
          <w:szCs w:val="24"/>
        </w:rPr>
        <w:t>Przykład:</w:t>
      </w:r>
    </w:p>
    <w:p w14:paraId="07A3FDCF"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ab/>
        <w:t xml:space="preserve">CREATE SYNONYM </w:t>
      </w:r>
      <w:r w:rsidRPr="00DD1262">
        <w:rPr>
          <w:rFonts w:cstheme="minorHAnsi"/>
          <w:sz w:val="24"/>
          <w:szCs w:val="24"/>
          <w:lang w:val="en-US"/>
        </w:rPr>
        <w:t>Dept</w:t>
      </w:r>
    </w:p>
    <w:p w14:paraId="394C9157" w14:textId="77777777" w:rsidR="006534AF" w:rsidRPr="00DD1262" w:rsidRDefault="00DD1262">
      <w:pPr>
        <w:pStyle w:val="Bezodstpw"/>
        <w:rPr>
          <w:rFonts w:cstheme="minorHAnsi"/>
          <w:sz w:val="24"/>
          <w:szCs w:val="24"/>
          <w:lang w:val="en-US"/>
        </w:rPr>
      </w:pPr>
      <w:r w:rsidRPr="00DD1262">
        <w:rPr>
          <w:rStyle w:val="Tekstrdowy"/>
          <w:rFonts w:asciiTheme="minorHAnsi" w:hAnsiTheme="minorHAnsi" w:cstheme="minorHAnsi"/>
          <w:b/>
          <w:bCs/>
          <w:sz w:val="24"/>
          <w:szCs w:val="24"/>
          <w:lang w:val="en-US"/>
        </w:rPr>
        <w:tab/>
        <w:t xml:space="preserve">FOR </w:t>
      </w:r>
      <w:r w:rsidRPr="00DD1262">
        <w:rPr>
          <w:rStyle w:val="Tekstrdowy"/>
          <w:rFonts w:asciiTheme="minorHAnsi" w:hAnsiTheme="minorHAnsi" w:cstheme="minorHAnsi"/>
          <w:sz w:val="24"/>
          <w:szCs w:val="24"/>
          <w:lang w:val="en-US"/>
        </w:rPr>
        <w:t>Kadry.Dept@mojafirma.com.pl</w:t>
      </w:r>
      <w:hyperlink>
        <w:r w:rsidRPr="00DD1262">
          <w:rPr>
            <w:rStyle w:val="Tekstrdowy"/>
            <w:rFonts w:asciiTheme="minorHAnsi" w:hAnsiTheme="minorHAnsi" w:cstheme="minorHAnsi"/>
            <w:sz w:val="24"/>
            <w:szCs w:val="24"/>
            <w:lang w:val="en-US"/>
          </w:rPr>
          <w:t>;</w:t>
        </w:r>
      </w:hyperlink>
    </w:p>
    <w:p w14:paraId="497097B6" w14:textId="77777777" w:rsidR="006534AF" w:rsidRPr="00DD1262" w:rsidRDefault="006534AF">
      <w:pPr>
        <w:pStyle w:val="Bezodstpw"/>
        <w:rPr>
          <w:rFonts w:cstheme="minorHAnsi"/>
          <w:sz w:val="24"/>
          <w:szCs w:val="24"/>
          <w:lang w:val="en-US"/>
        </w:rPr>
      </w:pPr>
    </w:p>
    <w:p w14:paraId="7F790A8A" w14:textId="77777777" w:rsidR="006534AF" w:rsidRPr="00DD1262" w:rsidRDefault="00DD1262">
      <w:pPr>
        <w:pStyle w:val="Tekstpodstawowy"/>
        <w:rPr>
          <w:rFonts w:cstheme="minorHAnsi"/>
          <w:sz w:val="24"/>
          <w:szCs w:val="24"/>
        </w:rPr>
      </w:pPr>
      <w:r w:rsidRPr="00DD1262">
        <w:rPr>
          <w:rFonts w:cstheme="minorHAnsi"/>
          <w:sz w:val="24"/>
          <w:szCs w:val="24"/>
        </w:rPr>
        <w:t xml:space="preserve">W tym przykładzie, nazwa </w:t>
      </w:r>
      <w:r w:rsidRPr="00DD1262">
        <w:rPr>
          <w:rStyle w:val="Tekstrdowy"/>
          <w:rFonts w:asciiTheme="minorHAnsi" w:hAnsiTheme="minorHAnsi" w:cstheme="minorHAnsi"/>
          <w:sz w:val="24"/>
          <w:szCs w:val="24"/>
        </w:rPr>
        <w:t>Dept</w:t>
      </w:r>
      <w:r w:rsidRPr="00DD1262">
        <w:rPr>
          <w:rFonts w:cstheme="minorHAnsi"/>
          <w:sz w:val="24"/>
          <w:szCs w:val="24"/>
        </w:rPr>
        <w:t xml:space="preserve"> stała się synonimem dla </w:t>
      </w:r>
      <w:r w:rsidRPr="00DD1262">
        <w:rPr>
          <w:rStyle w:val="Tekstrdowy"/>
          <w:rFonts w:asciiTheme="minorHAnsi" w:hAnsiTheme="minorHAnsi" w:cstheme="minorHAnsi"/>
          <w:sz w:val="24"/>
          <w:szCs w:val="24"/>
        </w:rPr>
        <w:t>Kadry.Dept@mojafirma.com.pl</w:t>
      </w:r>
      <w:r w:rsidRPr="00DD1262">
        <w:rPr>
          <w:rFonts w:cstheme="minorHAnsi"/>
          <w:sz w:val="24"/>
          <w:szCs w:val="24"/>
        </w:rPr>
        <w:t>.</w:t>
      </w:r>
    </w:p>
    <w:p w14:paraId="61963FC6" w14:textId="77777777" w:rsidR="006534AF" w:rsidRPr="00DD1262" w:rsidRDefault="006534AF">
      <w:pPr>
        <w:pStyle w:val="Tekstpodstawowy"/>
        <w:rPr>
          <w:rFonts w:cstheme="minorHAnsi"/>
          <w:sz w:val="24"/>
          <w:szCs w:val="24"/>
        </w:rPr>
      </w:pPr>
    </w:p>
    <w:p w14:paraId="5C1981A5" w14:textId="77777777" w:rsidR="006534AF" w:rsidRPr="00DD1262" w:rsidRDefault="00DD1262" w:rsidP="000D0AF9">
      <w:pPr>
        <w:pStyle w:val="Nagwek3"/>
        <w:numPr>
          <w:ilvl w:val="0"/>
          <w:numId w:val="61"/>
        </w:numPr>
        <w:rPr>
          <w:rFonts w:asciiTheme="minorHAnsi" w:hAnsiTheme="minorHAnsi" w:cstheme="minorHAnsi"/>
          <w:sz w:val="24"/>
          <w:szCs w:val="24"/>
        </w:rPr>
      </w:pPr>
      <w:bookmarkStart w:id="43" w:name="_Toc158974101"/>
      <w:r w:rsidRPr="00DD1262">
        <w:rPr>
          <w:rFonts w:asciiTheme="minorHAnsi" w:hAnsiTheme="minorHAnsi" w:cstheme="minorHAnsi"/>
          <w:sz w:val="24"/>
          <w:szCs w:val="24"/>
        </w:rPr>
        <w:t>Usuwanie synonimu:</w:t>
      </w:r>
      <w:bookmarkEnd w:id="43"/>
    </w:p>
    <w:p w14:paraId="598F744D"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ab/>
        <w:t xml:space="preserve">DROP </w:t>
      </w:r>
      <w:r w:rsidRPr="00DD1262">
        <w:rPr>
          <w:rStyle w:val="Tekstrdowy"/>
          <w:rFonts w:asciiTheme="minorHAnsi" w:hAnsiTheme="minorHAnsi" w:cstheme="minorHAnsi"/>
          <w:sz w:val="24"/>
          <w:szCs w:val="24"/>
        </w:rPr>
        <w:t>SYNONYM nazwa_synonimu;</w:t>
      </w:r>
    </w:p>
    <w:p w14:paraId="6F6D943F" w14:textId="77777777" w:rsidR="006534AF" w:rsidRPr="00DD1262" w:rsidRDefault="00DD1262">
      <w:pPr>
        <w:pStyle w:val="Tekstpodstawowy"/>
        <w:rPr>
          <w:rFonts w:cstheme="minorHAnsi"/>
          <w:i/>
          <w:sz w:val="24"/>
          <w:szCs w:val="24"/>
        </w:rPr>
      </w:pPr>
      <w:r w:rsidRPr="00DD1262">
        <w:rPr>
          <w:rFonts w:cstheme="minorHAnsi"/>
          <w:i/>
          <w:sz w:val="24"/>
          <w:szCs w:val="24"/>
        </w:rPr>
        <w:t>Przykład:</w:t>
      </w:r>
    </w:p>
    <w:p w14:paraId="59DD32C4" w14:textId="77777777" w:rsidR="006534AF" w:rsidRPr="00DD1262" w:rsidRDefault="00DD1262">
      <w:pPr>
        <w:pStyle w:val="Tekstwstpniesformatowany"/>
        <w:spacing w:after="283"/>
        <w:rPr>
          <w:rFonts w:asciiTheme="minorHAnsi" w:hAnsiTheme="minorHAnsi" w:cstheme="minorHAnsi"/>
          <w:sz w:val="24"/>
          <w:szCs w:val="24"/>
        </w:rPr>
      </w:pPr>
      <w:r w:rsidRPr="00DD1262">
        <w:rPr>
          <w:rStyle w:val="Tekstrdowy"/>
          <w:rFonts w:asciiTheme="minorHAnsi" w:hAnsiTheme="minorHAnsi" w:cstheme="minorHAnsi"/>
          <w:b/>
          <w:bCs/>
          <w:sz w:val="24"/>
          <w:szCs w:val="24"/>
        </w:rPr>
        <w:tab/>
        <w:t>DROP</w:t>
      </w:r>
      <w:r w:rsidRPr="00DD1262">
        <w:rPr>
          <w:rStyle w:val="Tekstrdowy"/>
          <w:rFonts w:asciiTheme="minorHAnsi" w:hAnsiTheme="minorHAnsi" w:cstheme="minorHAnsi"/>
          <w:sz w:val="24"/>
          <w:szCs w:val="24"/>
        </w:rPr>
        <w:t xml:space="preserve"> SYNONYM Dept;</w:t>
      </w:r>
    </w:p>
    <w:p w14:paraId="15F1690A" w14:textId="77777777" w:rsidR="006534AF" w:rsidRPr="00DD1262" w:rsidRDefault="00DD1262">
      <w:pPr>
        <w:pStyle w:val="Tekstpodstawowy"/>
        <w:rPr>
          <w:rFonts w:cstheme="minorHAnsi"/>
          <w:sz w:val="24"/>
          <w:szCs w:val="24"/>
        </w:rPr>
      </w:pPr>
      <w:r w:rsidRPr="00DD1262">
        <w:rPr>
          <w:rFonts w:cstheme="minorHAnsi"/>
          <w:sz w:val="24"/>
          <w:szCs w:val="24"/>
        </w:rPr>
        <w:tab/>
        <w:t xml:space="preserve">Usuwa synonim o nazwie </w:t>
      </w:r>
      <w:r w:rsidRPr="00DD1262">
        <w:rPr>
          <w:rStyle w:val="Tekstrdowy"/>
          <w:rFonts w:asciiTheme="minorHAnsi" w:hAnsiTheme="minorHAnsi" w:cstheme="minorHAnsi"/>
          <w:sz w:val="24"/>
          <w:szCs w:val="24"/>
        </w:rPr>
        <w:t>Dept</w:t>
      </w:r>
      <w:r w:rsidRPr="00DD1262">
        <w:rPr>
          <w:rFonts w:cstheme="minorHAnsi"/>
          <w:sz w:val="24"/>
          <w:szCs w:val="24"/>
        </w:rPr>
        <w:t>.</w:t>
      </w:r>
    </w:p>
    <w:p w14:paraId="69576452"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Tworzenie synonimów jest szczególnie przydatne w sytuacjach, gdzie chcemy skrócić długie i złożone nazwy tabel lub perspektyw, co poprawia czytelność i zwiększa efektywność pisanego kodu SQL. Ponadto, używanie synonimów może pomóc w utrzymaniu niezależności logicznej danych, zwłaszcza gdy różne poziomy zewnętrzne potrzebują odrębnych nazw dla tych samych obiektów bazodanowych. Wspomaga niezależność logiczną danych. Każdy poziom zewnętrzny może mieć swoje odrębne nazwy.</w:t>
      </w:r>
    </w:p>
    <w:p w14:paraId="58B086C3" w14:textId="77777777" w:rsidR="006534AF" w:rsidRPr="00DD1262" w:rsidRDefault="006534AF">
      <w:pPr>
        <w:pStyle w:val="Bezodstpw"/>
        <w:rPr>
          <w:rFonts w:cstheme="minorHAnsi"/>
          <w:sz w:val="24"/>
          <w:szCs w:val="24"/>
        </w:rPr>
      </w:pPr>
    </w:p>
    <w:p w14:paraId="072ED30A" w14:textId="77777777" w:rsidR="006534AF" w:rsidRPr="00C709EF" w:rsidRDefault="00DD1262">
      <w:pPr>
        <w:pStyle w:val="Nagwek1"/>
        <w:rPr>
          <w:rFonts w:asciiTheme="minorHAnsi" w:hAnsiTheme="minorHAnsi" w:cstheme="minorHAnsi"/>
          <w:b/>
          <w:sz w:val="40"/>
          <w:szCs w:val="24"/>
          <w:u w:val="single"/>
        </w:rPr>
      </w:pPr>
      <w:bookmarkStart w:id="44" w:name="_Toc158974102"/>
      <w:r w:rsidRPr="00C709EF">
        <w:rPr>
          <w:rFonts w:asciiTheme="minorHAnsi" w:hAnsiTheme="minorHAnsi" w:cstheme="minorHAnsi"/>
          <w:b/>
          <w:sz w:val="40"/>
          <w:szCs w:val="24"/>
          <w:u w:val="single"/>
        </w:rPr>
        <w:t>Transakcje</w:t>
      </w:r>
      <w:bookmarkEnd w:id="44"/>
    </w:p>
    <w:p w14:paraId="2A62E533"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Często elementarną operacją na bazie danych nie jest wcale pojedyncza instrukcja SQL, ale ciąg takich instrukcji, nazywany </w:t>
      </w:r>
      <w:r w:rsidRPr="00DD1262">
        <w:rPr>
          <w:rFonts w:cstheme="minorHAnsi"/>
          <w:i/>
          <w:iCs/>
          <w:sz w:val="24"/>
          <w:szCs w:val="24"/>
        </w:rPr>
        <w:t>transakcją</w:t>
      </w:r>
      <w:r w:rsidRPr="00DD1262">
        <w:rPr>
          <w:rFonts w:cstheme="minorHAnsi"/>
          <w:sz w:val="24"/>
          <w:szCs w:val="24"/>
        </w:rPr>
        <w:t>.</w:t>
      </w:r>
    </w:p>
    <w:p w14:paraId="2EFFA2B4"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lastRenderedPageBreak/>
        <w:t xml:space="preserve">W bazach danych, transakcje są używane do grupowania operacji w sposób, który gwarantuje, że wszystkie operacje zostaną wykonane albo żadna. Transakcje są ważne, aby zapewnić spójność i integralność danych. </w:t>
      </w:r>
    </w:p>
    <w:p w14:paraId="2011B0AE" w14:textId="77777777" w:rsidR="006534AF" w:rsidRPr="00DD1262" w:rsidRDefault="006534AF">
      <w:pPr>
        <w:pStyle w:val="Tekstwstpniesformatowany"/>
        <w:rPr>
          <w:rStyle w:val="Tekstrdowy"/>
          <w:rFonts w:asciiTheme="minorHAnsi" w:hAnsiTheme="minorHAnsi" w:cstheme="minorHAnsi"/>
          <w:sz w:val="24"/>
          <w:szCs w:val="24"/>
        </w:rPr>
      </w:pPr>
    </w:p>
    <w:p w14:paraId="61B3BC28" w14:textId="77777777" w:rsidR="006534AF" w:rsidRPr="00C709EF" w:rsidRDefault="00DD1262">
      <w:pPr>
        <w:pStyle w:val="Tekstwstpniesformatowany"/>
        <w:rPr>
          <w:rStyle w:val="Tekstrdowy"/>
          <w:rFonts w:asciiTheme="minorHAnsi" w:hAnsiTheme="minorHAnsi" w:cstheme="minorHAnsi"/>
          <w:i/>
          <w:sz w:val="24"/>
          <w:szCs w:val="24"/>
        </w:rPr>
      </w:pPr>
      <w:r w:rsidRPr="00C709EF">
        <w:rPr>
          <w:rStyle w:val="Tekstrdowy"/>
          <w:rFonts w:asciiTheme="minorHAnsi" w:hAnsiTheme="minorHAnsi" w:cstheme="minorHAnsi"/>
          <w:i/>
          <w:sz w:val="24"/>
          <w:szCs w:val="24"/>
        </w:rPr>
        <w:t>Oto jak wyglądałaby transakcja w SQL:</w:t>
      </w:r>
    </w:p>
    <w:p w14:paraId="4746262B" w14:textId="77777777" w:rsidR="006534AF" w:rsidRPr="00DD1262" w:rsidRDefault="006534AF">
      <w:pPr>
        <w:pStyle w:val="Tekstwstpniesformatowany"/>
        <w:rPr>
          <w:rStyle w:val="Tekstrdowy"/>
          <w:rFonts w:asciiTheme="minorHAnsi" w:hAnsiTheme="minorHAnsi" w:cstheme="minorHAnsi"/>
          <w:sz w:val="24"/>
          <w:szCs w:val="24"/>
        </w:rPr>
      </w:pPr>
    </w:p>
    <w:p w14:paraId="69331F14"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Rozpoczęcie transakcji</w:t>
      </w:r>
    </w:p>
    <w:p w14:paraId="693C2BD6" w14:textId="77777777" w:rsidR="006534AF" w:rsidRPr="00DD1262" w:rsidRDefault="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BEGIN TRANSACTION</w:t>
      </w:r>
      <w:r w:rsidRPr="00DD1262">
        <w:rPr>
          <w:rStyle w:val="Tekstrdowy"/>
          <w:rFonts w:asciiTheme="minorHAnsi" w:hAnsiTheme="minorHAnsi" w:cstheme="minorHAnsi"/>
          <w:sz w:val="24"/>
          <w:szCs w:val="24"/>
        </w:rPr>
        <w:t>;</w:t>
      </w:r>
    </w:p>
    <w:p w14:paraId="446AAE52" w14:textId="77777777" w:rsidR="006534AF" w:rsidRPr="00DD1262" w:rsidRDefault="006534AF">
      <w:pPr>
        <w:pStyle w:val="Tekstwstpniesformatowany"/>
        <w:rPr>
          <w:rFonts w:asciiTheme="minorHAnsi" w:hAnsiTheme="minorHAnsi" w:cstheme="minorHAnsi"/>
          <w:sz w:val="24"/>
          <w:szCs w:val="24"/>
        </w:rPr>
      </w:pPr>
    </w:p>
    <w:p w14:paraId="4BAE6A1D"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Pierwsza operacja</w:t>
      </w:r>
    </w:p>
    <w:p w14:paraId="7D29AAB4" w14:textId="77777777" w:rsidR="006534AF" w:rsidRPr="00DD1262" w:rsidRDefault="00DD1262">
      <w:pPr>
        <w:pStyle w:val="Tekstwstpniesformatowany"/>
        <w:rPr>
          <w:rFonts w:asciiTheme="minorHAnsi" w:hAnsiTheme="minorHAnsi" w:cstheme="minorHAnsi"/>
          <w:sz w:val="24"/>
          <w:szCs w:val="24"/>
          <w:lang w:val="en-US"/>
        </w:rPr>
      </w:pPr>
      <w:r w:rsidRPr="00C709EF">
        <w:rPr>
          <w:rStyle w:val="Tekstrdowy"/>
          <w:rFonts w:asciiTheme="minorHAnsi" w:hAnsiTheme="minorHAnsi" w:cstheme="minorHAnsi"/>
          <w:b/>
          <w:sz w:val="24"/>
          <w:szCs w:val="24"/>
          <w:lang w:val="en-US"/>
        </w:rPr>
        <w:t>UPDATE</w:t>
      </w:r>
      <w:r w:rsidRPr="00DD1262">
        <w:rPr>
          <w:rStyle w:val="Tekstrdowy"/>
          <w:rFonts w:asciiTheme="minorHAnsi" w:hAnsiTheme="minorHAnsi" w:cstheme="minorHAnsi"/>
          <w:sz w:val="24"/>
          <w:szCs w:val="24"/>
          <w:lang w:val="en-US"/>
        </w:rPr>
        <w:t xml:space="preserve"> Konta SET Saldo = Saldo - 1000 </w:t>
      </w:r>
      <w:r w:rsidRPr="00C709EF">
        <w:rPr>
          <w:rStyle w:val="Tekstrdowy"/>
          <w:rFonts w:asciiTheme="minorHAnsi" w:hAnsiTheme="minorHAnsi" w:cstheme="minorHAnsi"/>
          <w:b/>
          <w:sz w:val="24"/>
          <w:szCs w:val="24"/>
          <w:lang w:val="en-US"/>
        </w:rPr>
        <w:t>WHERE</w:t>
      </w:r>
      <w:r w:rsidRPr="00DD1262">
        <w:rPr>
          <w:rStyle w:val="Tekstrdowy"/>
          <w:rFonts w:asciiTheme="minorHAnsi" w:hAnsiTheme="minorHAnsi" w:cstheme="minorHAnsi"/>
          <w:sz w:val="24"/>
          <w:szCs w:val="24"/>
          <w:lang w:val="en-US"/>
        </w:rPr>
        <w:t xml:space="preserve"> Id_klienta = 1001;</w:t>
      </w:r>
    </w:p>
    <w:p w14:paraId="4286C93B" w14:textId="77777777" w:rsidR="006534AF" w:rsidRPr="00DD1262" w:rsidRDefault="006534AF">
      <w:pPr>
        <w:pStyle w:val="Tekstwstpniesformatowany"/>
        <w:rPr>
          <w:rFonts w:asciiTheme="minorHAnsi" w:hAnsiTheme="minorHAnsi" w:cstheme="minorHAnsi"/>
          <w:sz w:val="24"/>
          <w:szCs w:val="24"/>
          <w:lang w:val="en-US"/>
        </w:rPr>
      </w:pPr>
    </w:p>
    <w:p w14:paraId="47E2B06E"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Druga operacja</w:t>
      </w:r>
    </w:p>
    <w:p w14:paraId="5E973730" w14:textId="77777777" w:rsidR="006534AF" w:rsidRPr="00DD1262" w:rsidRDefault="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 xml:space="preserve">UPDATE </w:t>
      </w:r>
      <w:r w:rsidRPr="00DD1262">
        <w:rPr>
          <w:rStyle w:val="Tekstrdowy"/>
          <w:rFonts w:asciiTheme="minorHAnsi" w:hAnsiTheme="minorHAnsi" w:cstheme="minorHAnsi"/>
          <w:sz w:val="24"/>
          <w:szCs w:val="24"/>
        </w:rPr>
        <w:t xml:space="preserve">Konta SET Saldo = Saldo + 1000 </w:t>
      </w:r>
      <w:r w:rsidRPr="00C709EF">
        <w:rPr>
          <w:rStyle w:val="Tekstrdowy"/>
          <w:rFonts w:asciiTheme="minorHAnsi" w:hAnsiTheme="minorHAnsi" w:cstheme="minorHAnsi"/>
          <w:b/>
          <w:sz w:val="24"/>
          <w:szCs w:val="24"/>
        </w:rPr>
        <w:t>WHERE</w:t>
      </w:r>
      <w:r w:rsidRPr="00DD1262">
        <w:rPr>
          <w:rStyle w:val="Tekstrdowy"/>
          <w:rFonts w:asciiTheme="minorHAnsi" w:hAnsiTheme="minorHAnsi" w:cstheme="minorHAnsi"/>
          <w:sz w:val="24"/>
          <w:szCs w:val="24"/>
        </w:rPr>
        <w:t xml:space="preserve"> Id_klienta = 9999;</w:t>
      </w:r>
    </w:p>
    <w:p w14:paraId="6A2D145C" w14:textId="77777777" w:rsidR="006534AF" w:rsidRPr="00DD1262" w:rsidRDefault="006534AF">
      <w:pPr>
        <w:pStyle w:val="Tekstwstpniesformatowany"/>
        <w:rPr>
          <w:rFonts w:asciiTheme="minorHAnsi" w:hAnsiTheme="minorHAnsi" w:cstheme="minorHAnsi"/>
          <w:sz w:val="24"/>
          <w:szCs w:val="24"/>
        </w:rPr>
      </w:pPr>
    </w:p>
    <w:p w14:paraId="5E730B26"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Sprawdzenie, czy druga operacja może być wykonana (tu można dodać dodatkowe warunki)</w:t>
      </w:r>
    </w:p>
    <w:p w14:paraId="7E7FA910" w14:textId="77777777" w:rsidR="006534AF" w:rsidRPr="00DD1262" w:rsidRDefault="006534AF">
      <w:pPr>
        <w:pStyle w:val="Tekstwstpniesformatowany"/>
        <w:rPr>
          <w:rFonts w:asciiTheme="minorHAnsi" w:hAnsiTheme="minorHAnsi" w:cstheme="minorHAnsi"/>
          <w:sz w:val="24"/>
          <w:szCs w:val="24"/>
        </w:rPr>
      </w:pPr>
    </w:p>
    <w:p w14:paraId="0285B91C"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Jeśli druga operacja jest możliwa, zatwierdzenie transakcji</w:t>
      </w:r>
    </w:p>
    <w:p w14:paraId="5F1B2908" w14:textId="77777777" w:rsidR="006534AF" w:rsidRPr="00DD1262" w:rsidRDefault="00DD1262">
      <w:pPr>
        <w:pStyle w:val="Tekstwstpniesformatowany"/>
        <w:rPr>
          <w:rFonts w:asciiTheme="minorHAnsi" w:hAnsiTheme="minorHAnsi" w:cstheme="minorHAnsi"/>
          <w:sz w:val="24"/>
          <w:szCs w:val="24"/>
        </w:rPr>
      </w:pPr>
      <w:r w:rsidRPr="00C709EF">
        <w:rPr>
          <w:rStyle w:val="Tekstrdowy"/>
          <w:rFonts w:asciiTheme="minorHAnsi" w:hAnsiTheme="minorHAnsi" w:cstheme="minorHAnsi"/>
          <w:b/>
          <w:sz w:val="24"/>
          <w:szCs w:val="24"/>
        </w:rPr>
        <w:t>COMMIT</w:t>
      </w:r>
      <w:r w:rsidRPr="00DD1262">
        <w:rPr>
          <w:rStyle w:val="Tekstrdowy"/>
          <w:rFonts w:asciiTheme="minorHAnsi" w:hAnsiTheme="minorHAnsi" w:cstheme="minorHAnsi"/>
          <w:sz w:val="24"/>
          <w:szCs w:val="24"/>
        </w:rPr>
        <w:t>;</w:t>
      </w:r>
    </w:p>
    <w:p w14:paraId="30020B26" w14:textId="77777777" w:rsidR="006534AF" w:rsidRPr="00DD1262" w:rsidRDefault="006534AF">
      <w:pPr>
        <w:pStyle w:val="Tekstwstpniesformatowany"/>
        <w:rPr>
          <w:rFonts w:asciiTheme="minorHAnsi" w:hAnsiTheme="minorHAnsi" w:cstheme="minorHAnsi"/>
          <w:sz w:val="24"/>
          <w:szCs w:val="24"/>
        </w:rPr>
      </w:pPr>
    </w:p>
    <w:p w14:paraId="59728938" w14:textId="77777777" w:rsidR="006534AF" w:rsidRPr="00C709EF" w:rsidRDefault="00DD1262">
      <w:pPr>
        <w:pStyle w:val="Tekstwstpniesformatowany"/>
        <w:rPr>
          <w:rFonts w:asciiTheme="minorHAnsi" w:hAnsiTheme="minorHAnsi" w:cstheme="minorHAnsi"/>
          <w:i/>
          <w:sz w:val="24"/>
          <w:szCs w:val="24"/>
        </w:rPr>
      </w:pPr>
      <w:r w:rsidRPr="00C709EF">
        <w:rPr>
          <w:rStyle w:val="Tekstrdowy"/>
          <w:rFonts w:asciiTheme="minorHAnsi" w:hAnsiTheme="minorHAnsi" w:cstheme="minorHAnsi"/>
          <w:i/>
          <w:sz w:val="24"/>
          <w:szCs w:val="24"/>
        </w:rPr>
        <w:t>-- Jeśli druga operacja nie jest możliwa lub coś się nie powiedzie, wycofanie transakcji</w:t>
      </w:r>
    </w:p>
    <w:p w14:paraId="1A071013" w14:textId="77777777" w:rsidR="006534AF" w:rsidRPr="00DD1262" w:rsidRDefault="00DD1262">
      <w:pPr>
        <w:pStyle w:val="Tekstwstpniesformatowany"/>
        <w:spacing w:after="283"/>
        <w:rPr>
          <w:rFonts w:asciiTheme="minorHAnsi" w:hAnsiTheme="minorHAnsi" w:cstheme="minorHAnsi"/>
          <w:sz w:val="24"/>
          <w:szCs w:val="24"/>
        </w:rPr>
      </w:pPr>
      <w:r w:rsidRPr="00C709EF">
        <w:rPr>
          <w:rStyle w:val="Tekstrdowy"/>
          <w:rFonts w:asciiTheme="minorHAnsi" w:hAnsiTheme="minorHAnsi" w:cstheme="minorHAnsi"/>
          <w:b/>
          <w:sz w:val="24"/>
          <w:szCs w:val="24"/>
        </w:rPr>
        <w:t>ROLLBACK</w:t>
      </w:r>
      <w:r w:rsidRPr="00DD1262">
        <w:rPr>
          <w:rStyle w:val="Tekstrdowy"/>
          <w:rFonts w:asciiTheme="minorHAnsi" w:hAnsiTheme="minorHAnsi" w:cstheme="minorHAnsi"/>
          <w:sz w:val="24"/>
          <w:szCs w:val="24"/>
        </w:rPr>
        <w:t>;</w:t>
      </w:r>
    </w:p>
    <w:p w14:paraId="1C005D81"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W przypadku powodzenia obu operacji, </w:t>
      </w:r>
      <w:r w:rsidRPr="00DD1262">
        <w:rPr>
          <w:rStyle w:val="Tekstrdowy"/>
          <w:rFonts w:asciiTheme="minorHAnsi" w:hAnsiTheme="minorHAnsi" w:cstheme="minorHAnsi"/>
          <w:sz w:val="24"/>
          <w:szCs w:val="24"/>
        </w:rPr>
        <w:t>COMMIT</w:t>
      </w:r>
      <w:r w:rsidRPr="00DD1262">
        <w:rPr>
          <w:rFonts w:cstheme="minorHAnsi"/>
          <w:sz w:val="24"/>
          <w:szCs w:val="24"/>
        </w:rPr>
        <w:t xml:space="preserve"> zostanie użyte do zatwierdzenia transakcji, co oznacza, że wszystkie zmiany zostaną utrwalone w bazie danych. W przypadku wystąpienia problemu, </w:t>
      </w:r>
      <w:r w:rsidRPr="00DD1262">
        <w:rPr>
          <w:rStyle w:val="Tekstrdowy"/>
          <w:rFonts w:asciiTheme="minorHAnsi" w:hAnsiTheme="minorHAnsi" w:cstheme="minorHAnsi"/>
          <w:sz w:val="24"/>
          <w:szCs w:val="24"/>
        </w:rPr>
        <w:t>ROLLBACK</w:t>
      </w:r>
      <w:r w:rsidRPr="00DD1262">
        <w:rPr>
          <w:rFonts w:cstheme="minorHAnsi"/>
          <w:sz w:val="24"/>
          <w:szCs w:val="24"/>
        </w:rPr>
        <w:t xml:space="preserve"> zostanie użyte do cofnięcia wszystkich zmian wprowadzonych w trakcie transakcji, przywracając bazę danych do poprzedniego stanu.</w:t>
      </w:r>
    </w:p>
    <w:p w14:paraId="550FE4F8" w14:textId="77777777" w:rsidR="006534AF" w:rsidRPr="00DD1262" w:rsidRDefault="00DD1262">
      <w:pPr>
        <w:pStyle w:val="Tekstpodstawowy"/>
        <w:jc w:val="both"/>
        <w:rPr>
          <w:rFonts w:cstheme="minorHAnsi"/>
          <w:sz w:val="24"/>
          <w:szCs w:val="24"/>
        </w:rPr>
      </w:pPr>
      <w:r w:rsidRPr="00DD1262">
        <w:rPr>
          <w:rFonts w:cstheme="minorHAnsi"/>
          <w:sz w:val="24"/>
          <w:szCs w:val="24"/>
        </w:rPr>
        <w:t>Transakcje są ważne, aby uniknąć problemów związanych z niejednolitością danych i zapewnić spójność w przypadku błędów czy awarii. Działa to na zasadzie "wszystko albo nic". Jeśli którakolwiek operacja w transakcji nie powiedzie się, cała transakcja jest cofana (rollback), co utrzymuje integralność danych.</w:t>
      </w:r>
    </w:p>
    <w:p w14:paraId="5DCFE664" w14:textId="77777777" w:rsidR="006534AF" w:rsidRPr="00DD1262" w:rsidRDefault="006534AF">
      <w:pPr>
        <w:pStyle w:val="Bezodstpw"/>
        <w:rPr>
          <w:rFonts w:cstheme="minorHAnsi"/>
          <w:sz w:val="24"/>
          <w:szCs w:val="24"/>
        </w:rPr>
      </w:pPr>
    </w:p>
    <w:p w14:paraId="0BC6848A" w14:textId="77777777" w:rsidR="006534AF" w:rsidRPr="00DD1262" w:rsidRDefault="00DD1262">
      <w:pPr>
        <w:pStyle w:val="Bezodstpw"/>
        <w:rPr>
          <w:rFonts w:cstheme="minorHAnsi"/>
          <w:sz w:val="24"/>
          <w:szCs w:val="24"/>
        </w:rPr>
      </w:pPr>
      <w:r w:rsidRPr="00DD1262">
        <w:rPr>
          <w:rFonts w:cstheme="minorHAnsi"/>
          <w:sz w:val="24"/>
          <w:szCs w:val="24"/>
        </w:rPr>
        <w:t>Przelanie pieniędzy z jednego konta na drugie, jest elementarną operacją z punktu widzenia aplikacji bankowej.</w:t>
      </w:r>
    </w:p>
    <w:p w14:paraId="59D75F6C" w14:textId="77777777" w:rsidR="006534AF" w:rsidRPr="00DD1262" w:rsidRDefault="006534AF">
      <w:pPr>
        <w:pStyle w:val="Bezodstpw"/>
        <w:rPr>
          <w:rFonts w:cstheme="minorHAnsi"/>
          <w:sz w:val="24"/>
          <w:szCs w:val="24"/>
        </w:rPr>
      </w:pPr>
    </w:p>
    <w:p w14:paraId="3674A267" w14:textId="77777777" w:rsidR="006534AF" w:rsidRPr="00DD1262" w:rsidRDefault="00DD1262" w:rsidP="000D0AF9">
      <w:pPr>
        <w:pStyle w:val="Bezodstpw"/>
        <w:numPr>
          <w:ilvl w:val="0"/>
          <w:numId w:val="62"/>
        </w:numPr>
        <w:rPr>
          <w:rFonts w:cstheme="minorHAnsi"/>
          <w:sz w:val="24"/>
          <w:szCs w:val="24"/>
        </w:rPr>
      </w:pPr>
      <w:r w:rsidRPr="00DD1262">
        <w:rPr>
          <w:rFonts w:cstheme="minorHAnsi"/>
          <w:sz w:val="24"/>
          <w:szCs w:val="24"/>
        </w:rPr>
        <w:t>W SQL używamy w tym celu co najmniej dwóch instrukcji UPDATE:</w:t>
      </w:r>
    </w:p>
    <w:p w14:paraId="33872009" w14:textId="77777777" w:rsidR="006534AF" w:rsidRPr="00DD1262" w:rsidRDefault="006534AF">
      <w:pPr>
        <w:pStyle w:val="Bezodstpw"/>
        <w:ind w:left="720"/>
        <w:rPr>
          <w:rFonts w:cstheme="minorHAnsi"/>
          <w:sz w:val="24"/>
          <w:szCs w:val="24"/>
        </w:rPr>
      </w:pPr>
    </w:p>
    <w:p w14:paraId="61E4D235"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UPDATE </w:t>
      </w:r>
      <w:r w:rsidRPr="00DD1262">
        <w:rPr>
          <w:rFonts w:cstheme="minorHAnsi"/>
          <w:sz w:val="24"/>
          <w:szCs w:val="24"/>
          <w:lang w:val="en-US"/>
        </w:rPr>
        <w:t xml:space="preserve">Konta </w:t>
      </w:r>
      <w:r w:rsidRPr="00DD1262">
        <w:rPr>
          <w:rFonts w:cstheme="minorHAnsi"/>
          <w:b/>
          <w:bCs/>
          <w:sz w:val="24"/>
          <w:szCs w:val="24"/>
          <w:lang w:val="en-US"/>
        </w:rPr>
        <w:t xml:space="preserve">SET </w:t>
      </w:r>
      <w:r w:rsidRPr="00DD1262">
        <w:rPr>
          <w:rFonts w:cstheme="minorHAnsi"/>
          <w:sz w:val="24"/>
          <w:szCs w:val="24"/>
          <w:lang w:val="en-US"/>
        </w:rPr>
        <w:t xml:space="preserve">Saldo = Saldo – 1000 </w:t>
      </w:r>
      <w:r w:rsidRPr="00DD1262">
        <w:rPr>
          <w:rFonts w:cstheme="minorHAnsi"/>
          <w:sz w:val="24"/>
          <w:szCs w:val="24"/>
          <w:lang w:val="en-US"/>
        </w:rPr>
        <w:br/>
      </w:r>
      <w:r w:rsidRPr="00DD1262">
        <w:rPr>
          <w:rFonts w:cstheme="minorHAnsi"/>
          <w:b/>
          <w:bCs/>
          <w:sz w:val="24"/>
          <w:szCs w:val="24"/>
          <w:lang w:val="en-US"/>
        </w:rPr>
        <w:t xml:space="preserve">WHERE </w:t>
      </w:r>
      <w:r w:rsidRPr="00DD1262">
        <w:rPr>
          <w:rFonts w:cstheme="minorHAnsi"/>
          <w:sz w:val="24"/>
          <w:szCs w:val="24"/>
          <w:lang w:val="en-US"/>
        </w:rPr>
        <w:t>Id_klienta = 1001;</w:t>
      </w:r>
    </w:p>
    <w:p w14:paraId="22612C66"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UPDATE </w:t>
      </w:r>
      <w:r w:rsidRPr="00DD1262">
        <w:rPr>
          <w:rFonts w:cstheme="minorHAnsi"/>
          <w:sz w:val="24"/>
          <w:szCs w:val="24"/>
          <w:lang w:val="en-US"/>
        </w:rPr>
        <w:t xml:space="preserve">Konta </w:t>
      </w:r>
      <w:r w:rsidRPr="00DD1262">
        <w:rPr>
          <w:rFonts w:cstheme="minorHAnsi"/>
          <w:b/>
          <w:bCs/>
          <w:sz w:val="24"/>
          <w:szCs w:val="24"/>
          <w:lang w:val="en-US"/>
        </w:rPr>
        <w:t xml:space="preserve">SET </w:t>
      </w:r>
      <w:r w:rsidRPr="00DD1262">
        <w:rPr>
          <w:rFonts w:cstheme="minorHAnsi"/>
          <w:sz w:val="24"/>
          <w:szCs w:val="24"/>
          <w:lang w:val="en-US"/>
        </w:rPr>
        <w:t xml:space="preserve">Saldo = Saldo + 1000 </w:t>
      </w:r>
      <w:r w:rsidRPr="00DD1262">
        <w:rPr>
          <w:rFonts w:cstheme="minorHAnsi"/>
          <w:sz w:val="24"/>
          <w:szCs w:val="24"/>
          <w:lang w:val="en-US"/>
        </w:rPr>
        <w:br/>
      </w:r>
      <w:r w:rsidRPr="00DD1262">
        <w:rPr>
          <w:rFonts w:cstheme="minorHAnsi"/>
          <w:b/>
          <w:bCs/>
          <w:sz w:val="24"/>
          <w:szCs w:val="24"/>
          <w:lang w:val="en-US"/>
        </w:rPr>
        <w:t xml:space="preserve">WHERE </w:t>
      </w:r>
      <w:r w:rsidRPr="00DD1262">
        <w:rPr>
          <w:rFonts w:cstheme="minorHAnsi"/>
          <w:sz w:val="24"/>
          <w:szCs w:val="24"/>
          <w:lang w:val="en-US"/>
        </w:rPr>
        <w:t>Id_klienta = 9999; </w:t>
      </w:r>
    </w:p>
    <w:p w14:paraId="04F1032D" w14:textId="77777777" w:rsidR="006534AF" w:rsidRPr="00DD1262" w:rsidRDefault="006534AF">
      <w:pPr>
        <w:pStyle w:val="Bezodstpw"/>
        <w:rPr>
          <w:rFonts w:cstheme="minorHAnsi"/>
          <w:sz w:val="24"/>
          <w:szCs w:val="24"/>
          <w:lang w:val="en-US"/>
        </w:rPr>
      </w:pPr>
    </w:p>
    <w:p w14:paraId="2D1378B7" w14:textId="77777777" w:rsidR="006534AF" w:rsidRPr="00DD1262" w:rsidRDefault="00DD1262">
      <w:pPr>
        <w:pStyle w:val="Bezodstpw"/>
        <w:jc w:val="both"/>
        <w:rPr>
          <w:rFonts w:cstheme="minorHAnsi"/>
          <w:sz w:val="24"/>
          <w:szCs w:val="24"/>
        </w:rPr>
      </w:pPr>
      <w:r w:rsidRPr="00DD1262">
        <w:rPr>
          <w:rFonts w:cstheme="minorHAnsi"/>
          <w:sz w:val="24"/>
          <w:szCs w:val="24"/>
        </w:rPr>
        <w:lastRenderedPageBreak/>
        <w:t xml:space="preserve">Powyższa sekwencja SQL to dwie instrukcje </w:t>
      </w:r>
      <w:r w:rsidRPr="00DD1262">
        <w:rPr>
          <w:rStyle w:val="Tekstrdowy"/>
          <w:rFonts w:asciiTheme="minorHAnsi" w:hAnsiTheme="minorHAnsi" w:cstheme="minorHAnsi"/>
          <w:sz w:val="24"/>
          <w:szCs w:val="24"/>
        </w:rPr>
        <w:t>UPDATE</w:t>
      </w:r>
      <w:r w:rsidRPr="00DD1262">
        <w:rPr>
          <w:rFonts w:cstheme="minorHAnsi"/>
          <w:sz w:val="24"/>
          <w:szCs w:val="24"/>
        </w:rPr>
        <w:t xml:space="preserve">, które mają na celu przelanie kwoty 1000 jednostek waluty z konta o identyfikatorze klienta 1001 na konto o identyfikatorze klienta 9999. Jednak, w przypadku transakcji, ważne jest, aby zapewnić spójność danych i ewentualne wycofanie zmian w razie błędu. </w:t>
      </w:r>
    </w:p>
    <w:p w14:paraId="5F0AD421" w14:textId="77777777" w:rsidR="006534AF" w:rsidRPr="00DD1262" w:rsidRDefault="006534AF">
      <w:pPr>
        <w:pStyle w:val="Bezodstpw"/>
        <w:rPr>
          <w:rFonts w:cstheme="minorHAnsi"/>
          <w:sz w:val="24"/>
          <w:szCs w:val="24"/>
        </w:rPr>
      </w:pPr>
    </w:p>
    <w:p w14:paraId="3D78D30D" w14:textId="77777777" w:rsidR="006534AF" w:rsidRPr="00DD1262" w:rsidRDefault="00DD1262" w:rsidP="000D0AF9">
      <w:pPr>
        <w:pStyle w:val="Bezodstpw"/>
        <w:numPr>
          <w:ilvl w:val="0"/>
          <w:numId w:val="63"/>
        </w:numPr>
        <w:rPr>
          <w:rFonts w:cstheme="minorHAnsi"/>
          <w:sz w:val="24"/>
          <w:szCs w:val="24"/>
        </w:rPr>
      </w:pPr>
      <w:r w:rsidRPr="00DD1262">
        <w:rPr>
          <w:rFonts w:cstheme="minorHAnsi"/>
          <w:b/>
          <w:sz w:val="24"/>
          <w:szCs w:val="24"/>
        </w:rPr>
        <w:t>COMMIT</w:t>
      </w:r>
      <w:r w:rsidRPr="00DD1262">
        <w:rPr>
          <w:rFonts w:cstheme="minorHAnsi"/>
          <w:sz w:val="24"/>
          <w:szCs w:val="24"/>
        </w:rPr>
        <w:t xml:space="preserve"> - zatwierdza zmiany w bazie danych bez możliwości późniejszego ich wycofania. </w:t>
      </w:r>
    </w:p>
    <w:p w14:paraId="5F456420" w14:textId="77777777" w:rsidR="006534AF" w:rsidRPr="00DD1262" w:rsidRDefault="006534AF">
      <w:pPr>
        <w:pStyle w:val="Bezodstpw"/>
        <w:rPr>
          <w:rFonts w:cstheme="minorHAnsi"/>
          <w:sz w:val="24"/>
          <w:szCs w:val="24"/>
        </w:rPr>
      </w:pPr>
    </w:p>
    <w:p w14:paraId="041F07A1" w14:textId="77777777" w:rsidR="006534AF" w:rsidRPr="00C709EF" w:rsidRDefault="00DD1262">
      <w:pPr>
        <w:pStyle w:val="Nagwek1"/>
        <w:rPr>
          <w:rFonts w:asciiTheme="minorHAnsi" w:hAnsiTheme="minorHAnsi" w:cstheme="minorHAnsi"/>
          <w:b/>
          <w:sz w:val="40"/>
          <w:szCs w:val="24"/>
          <w:u w:val="single"/>
        </w:rPr>
      </w:pPr>
      <w:bookmarkStart w:id="45" w:name="_Toc158974103"/>
      <w:r w:rsidRPr="00C709EF">
        <w:rPr>
          <w:rFonts w:asciiTheme="minorHAnsi" w:hAnsiTheme="minorHAnsi" w:cstheme="minorHAnsi"/>
          <w:b/>
          <w:sz w:val="40"/>
          <w:szCs w:val="24"/>
          <w:u w:val="single"/>
        </w:rPr>
        <w:t>Dziedziny (domeny) (Standard)</w:t>
      </w:r>
      <w:bookmarkEnd w:id="45"/>
    </w:p>
    <w:p w14:paraId="35746376"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Dziedziny (domeny) pozwalają na zdefiniowanie niestandardowych typów danych, które mogą być używane w różnych miejscach w bazie danych. To pomaga w zapewnieniu jednolitości danych i ułatwia zarządzanie typami danych w bazie danych.</w:t>
      </w:r>
    </w:p>
    <w:p w14:paraId="4D1873A4" w14:textId="77777777" w:rsidR="006534AF" w:rsidRPr="00DD1262" w:rsidRDefault="00DD1262">
      <w:pPr>
        <w:pStyle w:val="Bezodstpw"/>
        <w:rPr>
          <w:rFonts w:cstheme="minorHAnsi"/>
          <w:sz w:val="24"/>
          <w:szCs w:val="24"/>
        </w:rPr>
      </w:pPr>
      <w:r w:rsidRPr="00DD1262">
        <w:rPr>
          <w:rFonts w:cstheme="minorHAnsi"/>
          <w:sz w:val="24"/>
          <w:szCs w:val="24"/>
        </w:rPr>
        <w:t>Zdefiniujmy dziedzinę numerów departamentów:</w:t>
      </w:r>
    </w:p>
    <w:p w14:paraId="3E19493F"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CREATE DOMAIN</w:t>
      </w:r>
      <w:r w:rsidRPr="00DD1262">
        <w:rPr>
          <w:rFonts w:cstheme="minorHAnsi"/>
          <w:sz w:val="24"/>
          <w:szCs w:val="24"/>
          <w:lang w:val="en-US"/>
        </w:rPr>
        <w:t xml:space="preserve"> Dept# </w:t>
      </w:r>
      <w:r w:rsidRPr="00DD1262">
        <w:rPr>
          <w:rFonts w:cstheme="minorHAnsi"/>
          <w:b/>
          <w:bCs/>
          <w:sz w:val="24"/>
          <w:szCs w:val="24"/>
          <w:lang w:val="en-US"/>
        </w:rPr>
        <w:t>CHAR</w:t>
      </w:r>
      <w:r w:rsidRPr="00DD1262">
        <w:rPr>
          <w:rFonts w:cstheme="minorHAnsi"/>
          <w:sz w:val="24"/>
          <w:szCs w:val="24"/>
          <w:lang w:val="en-US"/>
        </w:rPr>
        <w:t>(3)</w:t>
      </w:r>
    </w:p>
    <w:p w14:paraId="6B1BDA97"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CHECK </w:t>
      </w:r>
      <w:r w:rsidRPr="00DD1262">
        <w:rPr>
          <w:rFonts w:cstheme="minorHAnsi"/>
          <w:sz w:val="24"/>
          <w:szCs w:val="24"/>
          <w:lang w:val="en-US"/>
        </w:rPr>
        <w:t>(</w:t>
      </w:r>
      <w:r w:rsidRPr="00DD1262">
        <w:rPr>
          <w:rFonts w:cstheme="minorHAnsi"/>
          <w:b/>
          <w:bCs/>
          <w:sz w:val="24"/>
          <w:szCs w:val="24"/>
          <w:lang w:val="en-US"/>
        </w:rPr>
        <w:t>VALUE IN</w:t>
      </w:r>
      <w:r w:rsidRPr="00DD1262">
        <w:rPr>
          <w:rFonts w:cstheme="minorHAnsi"/>
          <w:sz w:val="24"/>
          <w:szCs w:val="24"/>
          <w:lang w:val="en-US"/>
        </w:rPr>
        <w:t xml:space="preserve"> ('A00','B01','D01','D11','D21', 'XXX'))</w:t>
      </w:r>
    </w:p>
    <w:p w14:paraId="269DB17E" w14:textId="77777777" w:rsidR="006534AF" w:rsidRPr="00DD1262" w:rsidRDefault="00DD1262">
      <w:pPr>
        <w:pStyle w:val="Bezodstpw"/>
        <w:rPr>
          <w:rFonts w:cstheme="minorHAnsi"/>
          <w:sz w:val="24"/>
          <w:szCs w:val="24"/>
        </w:rPr>
      </w:pPr>
      <w:r w:rsidRPr="00DD1262">
        <w:rPr>
          <w:rFonts w:cstheme="minorHAnsi"/>
          <w:b/>
          <w:bCs/>
          <w:sz w:val="24"/>
          <w:szCs w:val="24"/>
        </w:rPr>
        <w:t xml:space="preserve">DEFAULT </w:t>
      </w:r>
      <w:r w:rsidRPr="00DD1262">
        <w:rPr>
          <w:rFonts w:cstheme="minorHAnsi"/>
          <w:sz w:val="24"/>
          <w:szCs w:val="24"/>
        </w:rPr>
        <w:t>'XXX';</w:t>
      </w:r>
    </w:p>
    <w:p w14:paraId="0AAEF223" w14:textId="77777777" w:rsidR="006534AF" w:rsidRPr="00DD1262" w:rsidRDefault="006534AF">
      <w:pPr>
        <w:pStyle w:val="Bezodstpw"/>
        <w:rPr>
          <w:rFonts w:cstheme="minorHAnsi"/>
          <w:sz w:val="24"/>
          <w:szCs w:val="24"/>
        </w:rPr>
      </w:pPr>
    </w:p>
    <w:p w14:paraId="748BE780"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W powyższym fragmencie SQL definiujesz dziedzinę (domenę) o nazwie </w:t>
      </w:r>
      <w:r w:rsidRPr="00DD1262">
        <w:rPr>
          <w:rStyle w:val="Tekstrdowy"/>
          <w:rFonts w:asciiTheme="minorHAnsi" w:hAnsiTheme="minorHAnsi" w:cstheme="minorHAnsi"/>
          <w:sz w:val="24"/>
          <w:szCs w:val="24"/>
        </w:rPr>
        <w:t>Dept#</w:t>
      </w:r>
      <w:r w:rsidRPr="00DD1262">
        <w:rPr>
          <w:rFonts w:cstheme="minorHAnsi"/>
          <w:sz w:val="24"/>
          <w:szCs w:val="24"/>
        </w:rPr>
        <w:t xml:space="preserve">, która ma typ danych </w:t>
      </w:r>
      <w:r w:rsidRPr="00DD1262">
        <w:rPr>
          <w:rStyle w:val="Tekstrdowy"/>
          <w:rFonts w:asciiTheme="minorHAnsi" w:hAnsiTheme="minorHAnsi" w:cstheme="minorHAnsi"/>
          <w:sz w:val="24"/>
          <w:szCs w:val="24"/>
        </w:rPr>
        <w:t>CHAR(3)</w:t>
      </w:r>
      <w:r w:rsidRPr="00DD1262">
        <w:rPr>
          <w:rFonts w:cstheme="minorHAnsi"/>
          <w:sz w:val="24"/>
          <w:szCs w:val="24"/>
        </w:rPr>
        <w:t xml:space="preserve">. Domena ta jest ograniczona przy użyciu klauzuli </w:t>
      </w:r>
      <w:r w:rsidRPr="00DD1262">
        <w:rPr>
          <w:rStyle w:val="Tekstrdowy"/>
          <w:rFonts w:asciiTheme="minorHAnsi" w:hAnsiTheme="minorHAnsi" w:cstheme="minorHAnsi"/>
          <w:sz w:val="24"/>
          <w:szCs w:val="24"/>
        </w:rPr>
        <w:t>CHECK</w:t>
      </w:r>
      <w:r w:rsidRPr="00DD1262">
        <w:rPr>
          <w:rFonts w:cstheme="minorHAnsi"/>
          <w:sz w:val="24"/>
          <w:szCs w:val="24"/>
        </w:rPr>
        <w:t>, która sprawdza, czy wartość zawiera się w podanej liście ('A00', 'B01', 'D01', 'D11', 'D21', 'XXX'). Domyślna wartość tej domeny to 'XXX'.</w:t>
      </w:r>
    </w:p>
    <w:p w14:paraId="363D21F2" w14:textId="77777777" w:rsidR="006534AF" w:rsidRPr="00DD1262" w:rsidRDefault="006534AF">
      <w:pPr>
        <w:pStyle w:val="Bezodstpw"/>
        <w:rPr>
          <w:rFonts w:cstheme="minorHAnsi"/>
          <w:sz w:val="24"/>
          <w:szCs w:val="24"/>
        </w:rPr>
      </w:pPr>
    </w:p>
    <w:p w14:paraId="624C11E9" w14:textId="77777777" w:rsidR="006534AF" w:rsidRPr="00DD1262" w:rsidRDefault="00DD1262">
      <w:pPr>
        <w:pStyle w:val="Bezodstpw"/>
        <w:rPr>
          <w:rFonts w:cstheme="minorHAnsi"/>
          <w:sz w:val="24"/>
          <w:szCs w:val="24"/>
        </w:rPr>
      </w:pPr>
      <w:r w:rsidRPr="00DD1262">
        <w:rPr>
          <w:rFonts w:cstheme="minorHAnsi"/>
          <w:sz w:val="24"/>
          <w:szCs w:val="24"/>
        </w:rPr>
        <w:t>Następnie, możemy jej użyć przy określaniu typu danych kolumn w tabelach:</w:t>
      </w:r>
    </w:p>
    <w:p w14:paraId="1B57FF0C"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CREATE TABLE</w:t>
      </w:r>
      <w:r w:rsidRPr="00DD1262">
        <w:rPr>
          <w:rFonts w:cstheme="minorHAnsi"/>
          <w:sz w:val="24"/>
          <w:szCs w:val="24"/>
          <w:lang w:val="en-US"/>
        </w:rPr>
        <w:t xml:space="preserve"> Dept</w:t>
      </w:r>
    </w:p>
    <w:p w14:paraId="19E03C50"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(DeptNo </w:t>
      </w:r>
      <w:r w:rsidRPr="00DD1262">
        <w:rPr>
          <w:rFonts w:cstheme="minorHAnsi"/>
          <w:b/>
          <w:bCs/>
          <w:sz w:val="24"/>
          <w:szCs w:val="24"/>
          <w:lang w:val="en-US"/>
        </w:rPr>
        <w:t xml:space="preserve">DOMAIN </w:t>
      </w:r>
      <w:r w:rsidRPr="00DD1262">
        <w:rPr>
          <w:rFonts w:cstheme="minorHAnsi"/>
          <w:sz w:val="24"/>
          <w:szCs w:val="24"/>
          <w:lang w:val="en-US"/>
        </w:rPr>
        <w:t xml:space="preserve">Dept# </w:t>
      </w:r>
      <w:r w:rsidRPr="00DD1262">
        <w:rPr>
          <w:rFonts w:cstheme="minorHAnsi"/>
          <w:b/>
          <w:bCs/>
          <w:sz w:val="24"/>
          <w:szCs w:val="24"/>
          <w:lang w:val="en-US"/>
        </w:rPr>
        <w:t>PRIMARY KEY</w:t>
      </w:r>
      <w:r w:rsidRPr="00DD1262">
        <w:rPr>
          <w:rFonts w:cstheme="minorHAnsi"/>
          <w:sz w:val="24"/>
          <w:szCs w:val="24"/>
          <w:lang w:val="en-US"/>
        </w:rPr>
        <w:t>,</w:t>
      </w:r>
    </w:p>
    <w:p w14:paraId="4A769171" w14:textId="77777777" w:rsidR="006534AF" w:rsidRPr="00DD1262" w:rsidRDefault="00DD1262">
      <w:pPr>
        <w:pStyle w:val="Bezodstpw"/>
        <w:rPr>
          <w:rFonts w:cstheme="minorHAnsi"/>
          <w:sz w:val="24"/>
          <w:szCs w:val="24"/>
        </w:rPr>
      </w:pPr>
      <w:r w:rsidRPr="00DD1262">
        <w:rPr>
          <w:rFonts w:cstheme="minorHAnsi"/>
          <w:sz w:val="24"/>
          <w:szCs w:val="24"/>
          <w:lang w:val="en-US"/>
        </w:rPr>
        <w:t xml:space="preserve"> </w:t>
      </w:r>
      <w:r w:rsidRPr="00DD1262">
        <w:rPr>
          <w:rFonts w:cstheme="minorHAnsi"/>
          <w:sz w:val="24"/>
          <w:szCs w:val="24"/>
        </w:rPr>
        <w:t>...);</w:t>
      </w:r>
    </w:p>
    <w:p w14:paraId="41B687B9" w14:textId="77777777" w:rsidR="006534AF" w:rsidRPr="00DD1262" w:rsidRDefault="006534AF">
      <w:pPr>
        <w:pStyle w:val="Bezodstpw"/>
        <w:rPr>
          <w:rFonts w:cstheme="minorHAnsi"/>
          <w:sz w:val="24"/>
          <w:szCs w:val="24"/>
        </w:rPr>
      </w:pPr>
    </w:p>
    <w:p w14:paraId="12819EB9"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Później, używasz tej dziedziny jako typu danych dla kolumny </w:t>
      </w:r>
      <w:r w:rsidRPr="00DD1262">
        <w:rPr>
          <w:rStyle w:val="Tekstrdowy"/>
          <w:rFonts w:asciiTheme="minorHAnsi" w:hAnsiTheme="minorHAnsi" w:cstheme="minorHAnsi"/>
          <w:sz w:val="24"/>
          <w:szCs w:val="24"/>
        </w:rPr>
        <w:t>DeptNo</w:t>
      </w:r>
      <w:r w:rsidRPr="00DD1262">
        <w:rPr>
          <w:rFonts w:cstheme="minorHAnsi"/>
          <w:sz w:val="24"/>
          <w:szCs w:val="24"/>
        </w:rPr>
        <w:t xml:space="preserve"> w tabeli o nazwie </w:t>
      </w:r>
      <w:r w:rsidRPr="00DD1262">
        <w:rPr>
          <w:rStyle w:val="Tekstrdowy"/>
          <w:rFonts w:asciiTheme="minorHAnsi" w:hAnsiTheme="minorHAnsi" w:cstheme="minorHAnsi"/>
          <w:sz w:val="24"/>
          <w:szCs w:val="24"/>
        </w:rPr>
        <w:t>Dept</w:t>
      </w:r>
      <w:r w:rsidRPr="00DD1262">
        <w:rPr>
          <w:rFonts w:cstheme="minorHAnsi"/>
          <w:sz w:val="24"/>
          <w:szCs w:val="24"/>
        </w:rPr>
        <w:t>. Oznaczasz tę kolumnę jako klucz główny (</w:t>
      </w:r>
      <w:r w:rsidRPr="00DD1262">
        <w:rPr>
          <w:rStyle w:val="Tekstrdowy"/>
          <w:rFonts w:asciiTheme="minorHAnsi" w:hAnsiTheme="minorHAnsi" w:cstheme="minorHAnsi"/>
          <w:sz w:val="24"/>
          <w:szCs w:val="24"/>
        </w:rPr>
        <w:t>PRIMARY KEY</w:t>
      </w:r>
      <w:r w:rsidRPr="00DD1262">
        <w:rPr>
          <w:rFonts w:cstheme="minorHAnsi"/>
          <w:sz w:val="24"/>
          <w:szCs w:val="24"/>
        </w:rPr>
        <w:t>), co oznacza, że będzie służyć do jednoznacznej identyfikacji rekordów w tej tabeli. Pozostała część definicji tabeli (</w:t>
      </w:r>
      <w:r w:rsidRPr="00DD1262">
        <w:rPr>
          <w:rStyle w:val="Tekstrdowy"/>
          <w:rFonts w:asciiTheme="minorHAnsi" w:hAnsiTheme="minorHAnsi" w:cstheme="minorHAnsi"/>
          <w:sz w:val="24"/>
          <w:szCs w:val="24"/>
        </w:rPr>
        <w:t>...</w:t>
      </w:r>
      <w:r w:rsidRPr="00DD1262">
        <w:rPr>
          <w:rFonts w:cstheme="minorHAnsi"/>
          <w:sz w:val="24"/>
          <w:szCs w:val="24"/>
        </w:rPr>
        <w:t>) jest pominięta w Twoim fragmencie, ale zazwyczaj obejmuje definicje innych kolumn.</w:t>
      </w:r>
    </w:p>
    <w:p w14:paraId="11B2E2DF" w14:textId="77777777" w:rsidR="006534AF" w:rsidRPr="00C709EF" w:rsidRDefault="00DD1262">
      <w:pPr>
        <w:pStyle w:val="Nagwek1"/>
        <w:rPr>
          <w:rFonts w:asciiTheme="minorHAnsi" w:hAnsiTheme="minorHAnsi" w:cstheme="minorHAnsi"/>
          <w:b/>
          <w:sz w:val="40"/>
          <w:szCs w:val="24"/>
          <w:u w:val="single"/>
        </w:rPr>
      </w:pPr>
      <w:bookmarkStart w:id="46" w:name="_Toc158974104"/>
      <w:r w:rsidRPr="00C709EF">
        <w:rPr>
          <w:rFonts w:asciiTheme="minorHAnsi" w:hAnsiTheme="minorHAnsi" w:cstheme="minorHAnsi"/>
          <w:b/>
          <w:sz w:val="40"/>
          <w:szCs w:val="24"/>
          <w:u w:val="single"/>
        </w:rPr>
        <w:t>Asercje (Standard)</w:t>
      </w:r>
      <w:bookmarkEnd w:id="46"/>
    </w:p>
    <w:p w14:paraId="16B63951" w14:textId="77777777" w:rsidR="006534AF" w:rsidRPr="00DD1262" w:rsidRDefault="00DD1262">
      <w:pPr>
        <w:pStyle w:val="Bezodstpw"/>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Więzy spójności definiowane poza instrukcjami CREATE TABLE i ALTER TABLE dotyczące całej tabeli.</w:t>
      </w:r>
    </w:p>
    <w:p w14:paraId="67C183A8" w14:textId="77777777" w:rsidR="006534AF" w:rsidRPr="00DD1262" w:rsidRDefault="00DD1262">
      <w:pPr>
        <w:pStyle w:val="Tekstpodstawowy"/>
        <w:pBdr>
          <w:top w:val="single" w:sz="4" w:space="1" w:color="000000"/>
          <w:left w:val="single" w:sz="4" w:space="4" w:color="000000"/>
          <w:bottom w:val="single" w:sz="4" w:space="1" w:color="000000"/>
          <w:right w:val="single" w:sz="4" w:space="4" w:color="000000"/>
        </w:pBdr>
        <w:jc w:val="both"/>
        <w:rPr>
          <w:rFonts w:cstheme="minorHAnsi"/>
          <w:sz w:val="24"/>
          <w:szCs w:val="24"/>
        </w:rPr>
      </w:pPr>
      <w:r w:rsidRPr="00DD1262">
        <w:rPr>
          <w:rFonts w:cstheme="minorHAnsi"/>
          <w:sz w:val="24"/>
          <w:szCs w:val="24"/>
        </w:rPr>
        <w:t xml:space="preserve">Asercje są używane do definiowania warunków spójności, które muszą być spełnione przez dane w tabeli na poziomie całej tabeli, a nie tylko dla poszczególnych rekordów. </w:t>
      </w:r>
    </w:p>
    <w:p w14:paraId="05E4BCD2" w14:textId="77777777" w:rsidR="006534AF" w:rsidRPr="00DD1262" w:rsidRDefault="006534AF">
      <w:pPr>
        <w:pStyle w:val="Bezodstpw"/>
        <w:rPr>
          <w:rFonts w:cstheme="minorHAnsi"/>
          <w:sz w:val="24"/>
          <w:szCs w:val="24"/>
        </w:rPr>
      </w:pPr>
    </w:p>
    <w:p w14:paraId="332C7046"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CREATE ASSERTION</w:t>
      </w:r>
      <w:r w:rsidRPr="00DD1262">
        <w:rPr>
          <w:rFonts w:cstheme="minorHAnsi"/>
          <w:sz w:val="24"/>
          <w:szCs w:val="24"/>
          <w:lang w:val="en-US"/>
        </w:rPr>
        <w:t xml:space="preserve"> maxempl</w:t>
      </w:r>
    </w:p>
    <w:p w14:paraId="4ADBF8CF"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 xml:space="preserve">CHECK </w:t>
      </w:r>
      <w:r w:rsidRPr="00DD1262">
        <w:rPr>
          <w:rFonts w:cstheme="minorHAnsi"/>
          <w:sz w:val="24"/>
          <w:szCs w:val="24"/>
          <w:lang w:val="en-US"/>
        </w:rPr>
        <w:t xml:space="preserve">(1000 &lt;= </w:t>
      </w:r>
      <w:r w:rsidRPr="00DD1262">
        <w:rPr>
          <w:rFonts w:cstheme="minorHAnsi"/>
          <w:b/>
          <w:bCs/>
          <w:sz w:val="24"/>
          <w:szCs w:val="24"/>
          <w:lang w:val="en-US"/>
        </w:rPr>
        <w:t>SELECT COUNT</w:t>
      </w:r>
      <w:r w:rsidRPr="00DD1262">
        <w:rPr>
          <w:rFonts w:cstheme="minorHAnsi"/>
          <w:sz w:val="24"/>
          <w:szCs w:val="24"/>
          <w:lang w:val="en-US"/>
        </w:rPr>
        <w:t xml:space="preserve"> (*)</w:t>
      </w:r>
    </w:p>
    <w:p w14:paraId="73E4ECB2" w14:textId="77777777" w:rsidR="006534AF" w:rsidRPr="00DD1262" w:rsidRDefault="00DD1262">
      <w:pPr>
        <w:pStyle w:val="Bezodstpw"/>
        <w:rPr>
          <w:rFonts w:cstheme="minorHAnsi"/>
          <w:sz w:val="24"/>
          <w:szCs w:val="24"/>
          <w:lang w:val="en-US"/>
        </w:rPr>
      </w:pPr>
      <w:r w:rsidRPr="00DD1262">
        <w:rPr>
          <w:rFonts w:cstheme="minorHAnsi"/>
          <w:sz w:val="24"/>
          <w:szCs w:val="24"/>
          <w:lang w:val="en-US"/>
        </w:rPr>
        <w:t xml:space="preserve">               </w:t>
      </w:r>
      <w:r w:rsidRPr="00DD1262">
        <w:rPr>
          <w:rFonts w:cstheme="minorHAnsi"/>
          <w:b/>
          <w:bCs/>
          <w:sz w:val="24"/>
          <w:szCs w:val="24"/>
          <w:lang w:val="en-US"/>
        </w:rPr>
        <w:t xml:space="preserve">FROM </w:t>
      </w:r>
      <w:r w:rsidRPr="00DD1262">
        <w:rPr>
          <w:rFonts w:cstheme="minorHAnsi"/>
          <w:sz w:val="24"/>
          <w:szCs w:val="24"/>
          <w:lang w:val="en-US"/>
        </w:rPr>
        <w:t>Emp);</w:t>
      </w:r>
    </w:p>
    <w:p w14:paraId="30595E27" w14:textId="77777777" w:rsidR="006534AF" w:rsidRPr="00DD1262" w:rsidRDefault="006534AF">
      <w:pPr>
        <w:pStyle w:val="Bezodstpw"/>
        <w:rPr>
          <w:rFonts w:cstheme="minorHAnsi"/>
          <w:sz w:val="24"/>
          <w:szCs w:val="24"/>
          <w:lang w:val="en-US"/>
        </w:rPr>
      </w:pPr>
    </w:p>
    <w:p w14:paraId="6F7DD0D0" w14:textId="77777777" w:rsidR="006534AF" w:rsidRPr="00DD1262" w:rsidRDefault="00DD1262">
      <w:pPr>
        <w:pStyle w:val="Bezodstpw"/>
        <w:rPr>
          <w:rFonts w:cstheme="minorHAnsi"/>
          <w:sz w:val="24"/>
          <w:szCs w:val="24"/>
          <w:lang w:val="en-US"/>
        </w:rPr>
      </w:pPr>
      <w:r w:rsidRPr="00DD1262">
        <w:rPr>
          <w:rFonts w:cstheme="minorHAnsi"/>
          <w:b/>
          <w:bCs/>
          <w:sz w:val="24"/>
          <w:szCs w:val="24"/>
          <w:lang w:val="en-US"/>
        </w:rPr>
        <w:t>DROP ASSERTION</w:t>
      </w:r>
      <w:r w:rsidRPr="00DD1262">
        <w:rPr>
          <w:rFonts w:cstheme="minorHAnsi"/>
          <w:sz w:val="24"/>
          <w:szCs w:val="24"/>
          <w:lang w:val="en-US"/>
        </w:rPr>
        <w:t xml:space="preserve"> </w:t>
      </w:r>
      <w:r w:rsidRPr="00DD1262">
        <w:rPr>
          <w:rFonts w:cstheme="minorHAnsi"/>
          <w:i/>
          <w:iCs/>
          <w:sz w:val="24"/>
          <w:szCs w:val="24"/>
          <w:lang w:val="en-US"/>
        </w:rPr>
        <w:t>nazwa_asercji</w:t>
      </w:r>
      <w:r w:rsidRPr="00DD1262">
        <w:rPr>
          <w:rFonts w:cstheme="minorHAnsi"/>
          <w:sz w:val="24"/>
          <w:szCs w:val="24"/>
          <w:lang w:val="en-US"/>
        </w:rPr>
        <w:t>;</w:t>
      </w:r>
    </w:p>
    <w:p w14:paraId="48C0A2D0" w14:textId="77777777" w:rsidR="006534AF" w:rsidRPr="00DD1262" w:rsidRDefault="006534AF">
      <w:pPr>
        <w:pStyle w:val="Bezodstpw"/>
        <w:rPr>
          <w:rFonts w:cstheme="minorHAnsi"/>
          <w:sz w:val="24"/>
          <w:szCs w:val="24"/>
          <w:lang w:val="en-US"/>
        </w:rPr>
      </w:pPr>
    </w:p>
    <w:p w14:paraId="2132EB18"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W powyższym fragmencie SQL tworzysz asercję (assertion) o nazwie </w:t>
      </w:r>
      <w:r w:rsidRPr="00DD1262">
        <w:rPr>
          <w:rStyle w:val="Tekstrdowy"/>
          <w:rFonts w:asciiTheme="minorHAnsi" w:hAnsiTheme="minorHAnsi" w:cstheme="minorHAnsi"/>
          <w:sz w:val="24"/>
          <w:szCs w:val="24"/>
        </w:rPr>
        <w:t>maxempl</w:t>
      </w:r>
      <w:r w:rsidRPr="00DD1262">
        <w:rPr>
          <w:rFonts w:cstheme="minorHAnsi"/>
          <w:sz w:val="24"/>
          <w:szCs w:val="24"/>
        </w:rPr>
        <w:t xml:space="preserve">. </w:t>
      </w:r>
    </w:p>
    <w:p w14:paraId="3971AFEA"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Asercja ta sprawdza, czy liczba rekordów w tabeli </w:t>
      </w:r>
      <w:r w:rsidRPr="00DD1262">
        <w:rPr>
          <w:rStyle w:val="Tekstrdowy"/>
          <w:rFonts w:asciiTheme="minorHAnsi" w:hAnsiTheme="minorHAnsi" w:cstheme="minorHAnsi"/>
          <w:sz w:val="24"/>
          <w:szCs w:val="24"/>
        </w:rPr>
        <w:t>Emp</w:t>
      </w:r>
      <w:r w:rsidRPr="00DD1262">
        <w:rPr>
          <w:rFonts w:cstheme="minorHAnsi"/>
          <w:sz w:val="24"/>
          <w:szCs w:val="24"/>
        </w:rPr>
        <w:t xml:space="preserve"> (przy użyciu </w:t>
      </w:r>
      <w:r w:rsidRPr="00DD1262">
        <w:rPr>
          <w:rStyle w:val="Tekstrdowy"/>
          <w:rFonts w:asciiTheme="minorHAnsi" w:hAnsiTheme="minorHAnsi" w:cstheme="minorHAnsi"/>
          <w:sz w:val="24"/>
          <w:szCs w:val="24"/>
        </w:rPr>
        <w:t>SELECT COUNT(*) FROM Emp</w:t>
      </w:r>
      <w:r w:rsidRPr="00DD1262">
        <w:rPr>
          <w:rFonts w:cstheme="minorHAnsi"/>
          <w:sz w:val="24"/>
          <w:szCs w:val="24"/>
        </w:rPr>
        <w:t>) jest większa lub równa 1000. Asercje pozwalają na zdefiniowanie warunków, które muszą być spełnione przez całą tabelę, niezależnie od konkretnych rekordów.</w:t>
      </w:r>
    </w:p>
    <w:p w14:paraId="597686B0"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Później, w drugiej części, używasz polecenia </w:t>
      </w:r>
      <w:r w:rsidRPr="00DD1262">
        <w:rPr>
          <w:rStyle w:val="Tekstrdowy"/>
          <w:rFonts w:asciiTheme="minorHAnsi" w:hAnsiTheme="minorHAnsi" w:cstheme="minorHAnsi"/>
          <w:sz w:val="24"/>
          <w:szCs w:val="24"/>
        </w:rPr>
        <w:t>DROP ASSERTION</w:t>
      </w:r>
      <w:r w:rsidRPr="00DD1262">
        <w:rPr>
          <w:rFonts w:cstheme="minorHAnsi"/>
          <w:sz w:val="24"/>
          <w:szCs w:val="24"/>
        </w:rPr>
        <w:t xml:space="preserve">, które służy do usunięcia asercji o nazwie </w:t>
      </w:r>
      <w:r w:rsidRPr="00DD1262">
        <w:rPr>
          <w:rStyle w:val="Tekstrdowy"/>
          <w:rFonts w:asciiTheme="minorHAnsi" w:hAnsiTheme="minorHAnsi" w:cstheme="minorHAnsi"/>
          <w:sz w:val="24"/>
          <w:szCs w:val="24"/>
        </w:rPr>
        <w:t>nazwa_asercji</w:t>
      </w:r>
      <w:r w:rsidRPr="00DD1262">
        <w:rPr>
          <w:rFonts w:cstheme="minorHAnsi"/>
          <w:sz w:val="24"/>
          <w:szCs w:val="24"/>
        </w:rPr>
        <w:t xml:space="preserve"> (w Twoim przypadku </w:t>
      </w:r>
      <w:r w:rsidRPr="00DD1262">
        <w:rPr>
          <w:rStyle w:val="Tekstrdowy"/>
          <w:rFonts w:asciiTheme="minorHAnsi" w:hAnsiTheme="minorHAnsi" w:cstheme="minorHAnsi"/>
          <w:sz w:val="24"/>
          <w:szCs w:val="24"/>
        </w:rPr>
        <w:t>maxempl</w:t>
      </w:r>
      <w:r w:rsidRPr="00DD1262">
        <w:rPr>
          <w:rFonts w:cstheme="minorHAnsi"/>
          <w:sz w:val="24"/>
          <w:szCs w:val="24"/>
        </w:rPr>
        <w:t>).</w:t>
      </w:r>
    </w:p>
    <w:p w14:paraId="3319F03F" w14:textId="77777777" w:rsidR="006534AF" w:rsidRPr="00DD1262" w:rsidRDefault="00DD1262">
      <w:pPr>
        <w:pStyle w:val="Tekstpodstawowy"/>
        <w:jc w:val="both"/>
        <w:rPr>
          <w:rFonts w:cstheme="minorHAnsi"/>
          <w:sz w:val="24"/>
          <w:szCs w:val="24"/>
        </w:rPr>
      </w:pPr>
      <w:r w:rsidRPr="00DD1262">
        <w:rPr>
          <w:rFonts w:cstheme="minorHAnsi"/>
          <w:sz w:val="24"/>
          <w:szCs w:val="24"/>
        </w:rPr>
        <w:t xml:space="preserve">W przypadku </w:t>
      </w:r>
      <w:r w:rsidRPr="00DD1262">
        <w:rPr>
          <w:rStyle w:val="Tekstrdowy"/>
          <w:rFonts w:asciiTheme="minorHAnsi" w:hAnsiTheme="minorHAnsi" w:cstheme="minorHAnsi"/>
          <w:sz w:val="24"/>
          <w:szCs w:val="24"/>
        </w:rPr>
        <w:t>maxempl</w:t>
      </w:r>
      <w:r w:rsidRPr="00DD1262">
        <w:rPr>
          <w:rFonts w:cstheme="minorHAnsi"/>
          <w:sz w:val="24"/>
          <w:szCs w:val="24"/>
        </w:rPr>
        <w:t xml:space="preserve"> zapewnia ona, że liczba rekordów w tabeli </w:t>
      </w:r>
      <w:r w:rsidRPr="00DD1262">
        <w:rPr>
          <w:rStyle w:val="Tekstrdowy"/>
          <w:rFonts w:asciiTheme="minorHAnsi" w:hAnsiTheme="minorHAnsi" w:cstheme="minorHAnsi"/>
          <w:sz w:val="24"/>
          <w:szCs w:val="24"/>
        </w:rPr>
        <w:t>Emp</w:t>
      </w:r>
      <w:r w:rsidRPr="00DD1262">
        <w:rPr>
          <w:rFonts w:cstheme="minorHAnsi"/>
          <w:sz w:val="24"/>
          <w:szCs w:val="24"/>
        </w:rPr>
        <w:t xml:space="preserve"> będzie zawsze większa lub równa 1000.</w:t>
      </w:r>
    </w:p>
    <w:p w14:paraId="0522605B" w14:textId="77777777" w:rsidR="006534AF" w:rsidRPr="00DD1262" w:rsidRDefault="006534AF">
      <w:pPr>
        <w:pStyle w:val="Tekstpodstawowy"/>
        <w:jc w:val="both"/>
        <w:rPr>
          <w:rFonts w:cstheme="minorHAnsi"/>
          <w:sz w:val="24"/>
          <w:szCs w:val="24"/>
        </w:rPr>
      </w:pPr>
    </w:p>
    <w:p w14:paraId="12D730C5" w14:textId="77777777" w:rsidR="006534AF" w:rsidRPr="00C709EF" w:rsidRDefault="00DD1262">
      <w:pPr>
        <w:pStyle w:val="Tekstpodstawowy"/>
        <w:jc w:val="both"/>
        <w:rPr>
          <w:rFonts w:cstheme="minorHAnsi"/>
          <w:b/>
          <w:bCs/>
          <w:i/>
          <w:sz w:val="24"/>
          <w:szCs w:val="24"/>
        </w:rPr>
      </w:pPr>
      <w:r w:rsidRPr="00C709EF">
        <w:rPr>
          <w:rFonts w:cstheme="minorHAnsi"/>
          <w:b/>
          <w:bCs/>
          <w:i/>
          <w:sz w:val="24"/>
          <w:szCs w:val="24"/>
        </w:rPr>
        <w:t>Pytanie kontrolne:</w:t>
      </w:r>
    </w:p>
    <w:p w14:paraId="6476A166" w14:textId="77777777" w:rsidR="006534AF" w:rsidRPr="00DD1262" w:rsidRDefault="00DD1262">
      <w:pPr>
        <w:pStyle w:val="Tekstpodstawowy"/>
        <w:jc w:val="both"/>
        <w:rPr>
          <w:rFonts w:cstheme="minorHAnsi"/>
          <w:i/>
          <w:iCs/>
          <w:sz w:val="24"/>
          <w:szCs w:val="24"/>
        </w:rPr>
      </w:pPr>
      <w:r w:rsidRPr="00DD1262">
        <w:rPr>
          <w:rFonts w:cstheme="minorHAnsi"/>
          <w:i/>
          <w:iCs/>
          <w:sz w:val="24"/>
          <w:szCs w:val="24"/>
        </w:rPr>
        <w:t xml:space="preserve">Jaką czynność realizuje poniższy mechanizm asercji: </w:t>
      </w:r>
    </w:p>
    <w:p w14:paraId="361AA9DC" w14:textId="77777777" w:rsidR="006534AF" w:rsidRPr="00DD1262" w:rsidRDefault="00DD1262">
      <w:pPr>
        <w:pStyle w:val="Tekstpodstawowy"/>
        <w:jc w:val="both"/>
        <w:rPr>
          <w:rFonts w:cstheme="minorHAnsi"/>
          <w:sz w:val="24"/>
          <w:szCs w:val="24"/>
          <w:lang w:val="en-US"/>
        </w:rPr>
      </w:pPr>
      <w:r w:rsidRPr="00C709EF">
        <w:rPr>
          <w:rFonts w:cstheme="minorHAnsi"/>
          <w:b/>
          <w:sz w:val="24"/>
          <w:szCs w:val="24"/>
          <w:lang w:val="en-US"/>
        </w:rPr>
        <w:t>CREATE ASSERTION</w:t>
      </w:r>
      <w:r w:rsidRPr="00DD1262">
        <w:rPr>
          <w:rFonts w:cstheme="minorHAnsi"/>
          <w:sz w:val="24"/>
          <w:szCs w:val="24"/>
          <w:lang w:val="en-US"/>
        </w:rPr>
        <w:t xml:space="preserve"> maxemployee </w:t>
      </w:r>
    </w:p>
    <w:p w14:paraId="37F334AA" w14:textId="77777777" w:rsidR="006534AF" w:rsidRDefault="00DD1262">
      <w:pPr>
        <w:pStyle w:val="Tekstpodstawowy"/>
        <w:jc w:val="both"/>
        <w:rPr>
          <w:rFonts w:cstheme="minorHAnsi"/>
          <w:sz w:val="24"/>
          <w:szCs w:val="24"/>
          <w:lang w:val="en-US"/>
        </w:rPr>
      </w:pPr>
      <w:r w:rsidRPr="00C709EF">
        <w:rPr>
          <w:rFonts w:cstheme="minorHAnsi"/>
          <w:b/>
          <w:sz w:val="24"/>
          <w:szCs w:val="24"/>
          <w:lang w:val="en-US"/>
        </w:rPr>
        <w:t>CHECK</w:t>
      </w:r>
      <w:r w:rsidRPr="00DD1262">
        <w:rPr>
          <w:rFonts w:cstheme="minorHAnsi"/>
          <w:sz w:val="24"/>
          <w:szCs w:val="24"/>
          <w:lang w:val="en-US"/>
        </w:rPr>
        <w:t xml:space="preserve"> (1000 &lt;= </w:t>
      </w:r>
      <w:r w:rsidRPr="00C709EF">
        <w:rPr>
          <w:rFonts w:cstheme="minorHAnsi"/>
          <w:b/>
          <w:sz w:val="24"/>
          <w:szCs w:val="24"/>
          <w:lang w:val="en-US"/>
        </w:rPr>
        <w:t>SELECT COUNT</w:t>
      </w:r>
      <w:r w:rsidRPr="00DD1262">
        <w:rPr>
          <w:rFonts w:cstheme="minorHAnsi"/>
          <w:sz w:val="24"/>
          <w:szCs w:val="24"/>
          <w:lang w:val="en-US"/>
        </w:rPr>
        <w:t xml:space="preserve"> </w:t>
      </w:r>
      <w:r w:rsidRPr="00C709EF">
        <w:rPr>
          <w:rFonts w:cstheme="minorHAnsi"/>
          <w:b/>
          <w:sz w:val="24"/>
          <w:szCs w:val="24"/>
          <w:lang w:val="en-US"/>
        </w:rPr>
        <w:t>(*) FROM</w:t>
      </w:r>
      <w:r w:rsidRPr="00DD1262">
        <w:rPr>
          <w:rFonts w:cstheme="minorHAnsi"/>
          <w:sz w:val="24"/>
          <w:szCs w:val="24"/>
          <w:lang w:val="en-US"/>
        </w:rPr>
        <w:t xml:space="preserve"> Employee); </w:t>
      </w:r>
    </w:p>
    <w:p w14:paraId="08382C23" w14:textId="77777777" w:rsidR="00C709EF" w:rsidRPr="00DD1262" w:rsidRDefault="00C709EF">
      <w:pPr>
        <w:pStyle w:val="Tekstpodstawowy"/>
        <w:jc w:val="both"/>
        <w:rPr>
          <w:rFonts w:cstheme="minorHAnsi"/>
          <w:sz w:val="24"/>
          <w:szCs w:val="24"/>
          <w:lang w:val="en-US"/>
        </w:rPr>
      </w:pPr>
    </w:p>
    <w:p w14:paraId="6E01EE0A" w14:textId="77777777" w:rsidR="006534AF" w:rsidRPr="00DD1262" w:rsidRDefault="00DD1262">
      <w:pPr>
        <w:pStyle w:val="Tekstpodstawowy"/>
        <w:jc w:val="both"/>
        <w:rPr>
          <w:rFonts w:cstheme="minorHAnsi"/>
          <w:sz w:val="24"/>
          <w:szCs w:val="24"/>
        </w:rPr>
      </w:pPr>
      <w:r w:rsidRPr="00C709EF">
        <w:rPr>
          <w:rFonts w:cstheme="minorHAnsi"/>
          <w:b/>
          <w:i/>
          <w:iCs/>
          <w:sz w:val="24"/>
          <w:szCs w:val="24"/>
        </w:rPr>
        <w:t>Odpowiedź:</w:t>
      </w:r>
      <w:r w:rsidRPr="00DD1262">
        <w:rPr>
          <w:rFonts w:cstheme="minorHAnsi"/>
          <w:sz w:val="24"/>
          <w:szCs w:val="24"/>
        </w:rPr>
        <w:br/>
        <w:t>Poniższa asercja ma na celu sprawdzenie, czy liczba pracowników (</w:t>
      </w:r>
      <w:r w:rsidRPr="00DD1262">
        <w:rPr>
          <w:rStyle w:val="Tekstrdowy"/>
          <w:rFonts w:asciiTheme="minorHAnsi" w:hAnsiTheme="minorHAnsi" w:cstheme="minorHAnsi"/>
          <w:sz w:val="24"/>
          <w:szCs w:val="24"/>
        </w:rPr>
        <w:t>Employee</w:t>
      </w:r>
      <w:r w:rsidRPr="00DD1262">
        <w:rPr>
          <w:rFonts w:cstheme="minorHAnsi"/>
          <w:sz w:val="24"/>
          <w:szCs w:val="24"/>
        </w:rPr>
        <w:t>) nie przekracza 1000. Gdy liczba ta zostanie przekroczona, asercja nie zostanie spełniona, co oznaczałoby naruszenie warunku spójności.</w:t>
      </w:r>
    </w:p>
    <w:p w14:paraId="5B15DFBB" w14:textId="77777777" w:rsidR="006534AF" w:rsidRPr="00DD1262" w:rsidRDefault="00DD1262">
      <w:pPr>
        <w:pStyle w:val="Tekstpodstawowy"/>
        <w:pBdr>
          <w:top w:val="single" w:sz="2" w:space="1" w:color="E3E3E3"/>
          <w:left w:val="single" w:sz="2" w:space="1" w:color="E3E3E3"/>
          <w:bottom w:val="single" w:sz="2" w:space="1" w:color="E3E3E3"/>
          <w:right w:val="single" w:sz="2" w:space="1" w:color="E3E3E3"/>
        </w:pBdr>
        <w:rPr>
          <w:rFonts w:cstheme="minorHAnsi"/>
          <w:sz w:val="24"/>
          <w:szCs w:val="24"/>
        </w:rPr>
      </w:pPr>
      <w:r w:rsidRPr="00DD1262">
        <w:rPr>
          <w:rFonts w:cstheme="minorHAnsi"/>
          <w:sz w:val="24"/>
          <w:szCs w:val="24"/>
        </w:rPr>
        <w:t xml:space="preserve">Asercje w SQL są używane do definiowania warunków spójności na poziomie tabeli lub bazy danych. W tym konkretnym przypadku, asercja </w:t>
      </w:r>
      <w:r w:rsidRPr="00DD1262">
        <w:rPr>
          <w:rStyle w:val="Tekstrdowy"/>
          <w:rFonts w:asciiTheme="minorHAnsi" w:hAnsiTheme="minorHAnsi" w:cstheme="minorHAnsi"/>
          <w:sz w:val="24"/>
          <w:szCs w:val="24"/>
        </w:rPr>
        <w:t>maxemployee</w:t>
      </w:r>
      <w:r w:rsidRPr="00DD1262">
        <w:rPr>
          <w:rFonts w:cstheme="minorHAnsi"/>
          <w:sz w:val="24"/>
          <w:szCs w:val="24"/>
        </w:rPr>
        <w:t xml:space="preserve"> sprawdza, czy liczba pracowników nie przekracza 1000. Jeśli liczba ta jest większa niż 1000, to asercja jest naruszona, co może skutkować odrzuceniem zmian w bazie danych. Jest to narzędzie zapewniające integralność danych na poziomie tabeli.</w:t>
      </w:r>
    </w:p>
    <w:sectPr w:rsidR="006534AF" w:rsidRPr="00DD1262">
      <w:footerReference w:type="default" r:id="rId16"/>
      <w:pgSz w:w="11906" w:h="16838"/>
      <w:pgMar w:top="851" w:right="1418" w:bottom="851" w:left="1985" w:header="0" w:footer="709" w:gutter="0"/>
      <w:cols w:space="708"/>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93ABC" w14:textId="77777777" w:rsidR="000D0AF9" w:rsidRDefault="000D0AF9">
      <w:pPr>
        <w:spacing w:after="0" w:line="240" w:lineRule="auto"/>
      </w:pPr>
      <w:r>
        <w:separator/>
      </w:r>
    </w:p>
  </w:endnote>
  <w:endnote w:type="continuationSeparator" w:id="0">
    <w:p w14:paraId="7B012F09" w14:textId="77777777" w:rsidR="000D0AF9" w:rsidRDefault="000D0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1"/>
    <w:family w:val="swiss"/>
    <w:pitch w:val="default"/>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roman"/>
    <w:pitch w:val="variable"/>
  </w:font>
  <w:font w:name="Liberation Sans">
    <w:altName w:val="Arial"/>
    <w:charset w:val="EE"/>
    <w:family w:val="roman"/>
    <w:pitch w:val="variable"/>
  </w:font>
  <w:font w:name="Noto Sans">
    <w:altName w:val="Cambria"/>
    <w:charset w:val="EE"/>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7031F" w14:textId="77777777" w:rsidR="00DD1262" w:rsidRDefault="00DD1262">
    <w:pPr>
      <w:pStyle w:val="Stopka"/>
      <w:jc w:val="center"/>
    </w:pPr>
    <w:r>
      <w:t xml:space="preserve">Strona </w:t>
    </w:r>
    <w:r>
      <w:fldChar w:fldCharType="begin"/>
    </w:r>
    <w:r>
      <w:instrText xml:space="preserve"> PAGE </w:instrText>
    </w:r>
    <w:r>
      <w:fldChar w:fldCharType="separate"/>
    </w:r>
    <w:r>
      <w:t>1</w:t>
    </w:r>
    <w:r>
      <w:fldChar w:fldCharType="end"/>
    </w:r>
    <w:r>
      <w:t xml:space="preserve"> z </w:t>
    </w:r>
    <w:fldSimple w:instr=" NUMPAGES ">
      <w:r>
        <w:t>42</w:t>
      </w:r>
    </w:fldSimple>
  </w:p>
  <w:p w14:paraId="19CF7236" w14:textId="77777777" w:rsidR="00DD1262" w:rsidRDefault="00DD126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B7CFC" w14:textId="77777777" w:rsidR="000D0AF9" w:rsidRDefault="000D0AF9">
      <w:pPr>
        <w:spacing w:after="0" w:line="240" w:lineRule="auto"/>
      </w:pPr>
      <w:r>
        <w:separator/>
      </w:r>
    </w:p>
  </w:footnote>
  <w:footnote w:type="continuationSeparator" w:id="0">
    <w:p w14:paraId="6D8064A2" w14:textId="77777777" w:rsidR="000D0AF9" w:rsidRDefault="000D0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FD9"/>
    <w:multiLevelType w:val="multilevel"/>
    <w:tmpl w:val="423ECAE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 w15:restartNumberingAfterBreak="0">
    <w:nsid w:val="01640378"/>
    <w:multiLevelType w:val="multilevel"/>
    <w:tmpl w:val="5EB0E3A8"/>
    <w:lvl w:ilvl="0">
      <w:start w:val="1"/>
      <w:numFmt w:val="bullet"/>
      <w:lvlText w:val=""/>
      <w:lvlJc w:val="left"/>
      <w:pPr>
        <w:tabs>
          <w:tab w:val="num" w:pos="709"/>
        </w:tabs>
        <w:ind w:left="709" w:hanging="283"/>
      </w:pPr>
      <w:rPr>
        <w:rFonts w:ascii="Symbol" w:hAnsi="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3A62DC6"/>
    <w:multiLevelType w:val="multilevel"/>
    <w:tmpl w:val="A3FEE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6F46A4"/>
    <w:multiLevelType w:val="multilevel"/>
    <w:tmpl w:val="81E24A3C"/>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4" w15:restartNumberingAfterBreak="0">
    <w:nsid w:val="05065609"/>
    <w:multiLevelType w:val="multilevel"/>
    <w:tmpl w:val="D1CAE80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15:restartNumberingAfterBreak="0">
    <w:nsid w:val="05426484"/>
    <w:multiLevelType w:val="multilevel"/>
    <w:tmpl w:val="E63410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6FD4492"/>
    <w:multiLevelType w:val="multilevel"/>
    <w:tmpl w:val="D4C065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08B776DF"/>
    <w:multiLevelType w:val="multilevel"/>
    <w:tmpl w:val="571E80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097205DD"/>
    <w:multiLevelType w:val="multilevel"/>
    <w:tmpl w:val="5EBCE5D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15:restartNumberingAfterBreak="0">
    <w:nsid w:val="0B683BBC"/>
    <w:multiLevelType w:val="multilevel"/>
    <w:tmpl w:val="D9B828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0EBE3B9B"/>
    <w:multiLevelType w:val="multilevel"/>
    <w:tmpl w:val="E0F83BC0"/>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11" w15:restartNumberingAfterBreak="0">
    <w:nsid w:val="0F06018B"/>
    <w:multiLevelType w:val="multilevel"/>
    <w:tmpl w:val="D2408B30"/>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12" w15:restartNumberingAfterBreak="0">
    <w:nsid w:val="0F957216"/>
    <w:multiLevelType w:val="multilevel"/>
    <w:tmpl w:val="F314E8C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131D668A"/>
    <w:multiLevelType w:val="multilevel"/>
    <w:tmpl w:val="339693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164B62C4"/>
    <w:multiLevelType w:val="multilevel"/>
    <w:tmpl w:val="7C847AE6"/>
    <w:lvl w:ilvl="0">
      <w:start w:val="1"/>
      <w:numFmt w:val="bullet"/>
      <w:lvlText w:val="-"/>
      <w:lvlJc w:val="left"/>
      <w:pPr>
        <w:tabs>
          <w:tab w:val="num" w:pos="720"/>
        </w:tabs>
        <w:ind w:left="720" w:hanging="360"/>
      </w:pPr>
      <w:rPr>
        <w:rFonts w:ascii="Noto Sans Symbols" w:hAnsi="Noto Sans Symbols" w:cs="Noto Sans Symbols" w:hint="default"/>
      </w:rPr>
    </w:lvl>
    <w:lvl w:ilvl="1">
      <w:start w:val="180"/>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15" w15:restartNumberingAfterBreak="0">
    <w:nsid w:val="169D34A3"/>
    <w:multiLevelType w:val="multilevel"/>
    <w:tmpl w:val="F978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9FA3A59"/>
    <w:multiLevelType w:val="multilevel"/>
    <w:tmpl w:val="34A62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A8D54FB"/>
    <w:multiLevelType w:val="multilevel"/>
    <w:tmpl w:val="DF10EEDE"/>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18" w15:restartNumberingAfterBreak="0">
    <w:nsid w:val="1C8E2349"/>
    <w:multiLevelType w:val="multilevel"/>
    <w:tmpl w:val="DC22A75C"/>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1E6F36DD"/>
    <w:multiLevelType w:val="multilevel"/>
    <w:tmpl w:val="DDACD0CE"/>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20" w15:restartNumberingAfterBreak="0">
    <w:nsid w:val="1F2165CA"/>
    <w:multiLevelType w:val="multilevel"/>
    <w:tmpl w:val="86C4AE9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27175E36"/>
    <w:multiLevelType w:val="multilevel"/>
    <w:tmpl w:val="3000D2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2A0D727D"/>
    <w:multiLevelType w:val="multilevel"/>
    <w:tmpl w:val="D7A69A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2BA23284"/>
    <w:multiLevelType w:val="multilevel"/>
    <w:tmpl w:val="834A57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15:restartNumberingAfterBreak="0">
    <w:nsid w:val="2CCD71EF"/>
    <w:multiLevelType w:val="multilevel"/>
    <w:tmpl w:val="62140C38"/>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25" w15:restartNumberingAfterBreak="0">
    <w:nsid w:val="2D5B2717"/>
    <w:multiLevelType w:val="multilevel"/>
    <w:tmpl w:val="BC465554"/>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26" w15:restartNumberingAfterBreak="0">
    <w:nsid w:val="2EFC427F"/>
    <w:multiLevelType w:val="multilevel"/>
    <w:tmpl w:val="7A00DD5E"/>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15:restartNumberingAfterBreak="0">
    <w:nsid w:val="31EB4DE3"/>
    <w:multiLevelType w:val="multilevel"/>
    <w:tmpl w:val="A238B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2B2044"/>
    <w:multiLevelType w:val="multilevel"/>
    <w:tmpl w:val="25742C56"/>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3A907019"/>
    <w:multiLevelType w:val="hybridMultilevel"/>
    <w:tmpl w:val="5AFAB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3D0235B7"/>
    <w:multiLevelType w:val="multilevel"/>
    <w:tmpl w:val="B48E28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3D2D2AEA"/>
    <w:multiLevelType w:val="multilevel"/>
    <w:tmpl w:val="42840DFE"/>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32" w15:restartNumberingAfterBreak="0">
    <w:nsid w:val="3FAD1D27"/>
    <w:multiLevelType w:val="hybridMultilevel"/>
    <w:tmpl w:val="496AE9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3FCA7012"/>
    <w:multiLevelType w:val="multilevel"/>
    <w:tmpl w:val="60EA6A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40887283"/>
    <w:multiLevelType w:val="multilevel"/>
    <w:tmpl w:val="999A57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1227929"/>
    <w:multiLevelType w:val="multilevel"/>
    <w:tmpl w:val="D21E67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415526FF"/>
    <w:multiLevelType w:val="multilevel"/>
    <w:tmpl w:val="8C2CE7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15:restartNumberingAfterBreak="0">
    <w:nsid w:val="48B33A71"/>
    <w:multiLevelType w:val="multilevel"/>
    <w:tmpl w:val="A43070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4F147155"/>
    <w:multiLevelType w:val="multilevel"/>
    <w:tmpl w:val="584A605E"/>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15:restartNumberingAfterBreak="0">
    <w:nsid w:val="4F401499"/>
    <w:multiLevelType w:val="multilevel"/>
    <w:tmpl w:val="D706B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15:restartNumberingAfterBreak="0">
    <w:nsid w:val="4F926BCF"/>
    <w:multiLevelType w:val="multilevel"/>
    <w:tmpl w:val="5C8A9D0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2803FC3"/>
    <w:multiLevelType w:val="multilevel"/>
    <w:tmpl w:val="B010F02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15:restartNumberingAfterBreak="0">
    <w:nsid w:val="53883D6D"/>
    <w:multiLevelType w:val="multilevel"/>
    <w:tmpl w:val="8F0AEC68"/>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43" w15:restartNumberingAfterBreak="0">
    <w:nsid w:val="556D0803"/>
    <w:multiLevelType w:val="multilevel"/>
    <w:tmpl w:val="FDF64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6276ACF"/>
    <w:multiLevelType w:val="multilevel"/>
    <w:tmpl w:val="C9D0BE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569D19C7"/>
    <w:multiLevelType w:val="multilevel"/>
    <w:tmpl w:val="280E0E38"/>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46" w15:restartNumberingAfterBreak="0">
    <w:nsid w:val="59154E59"/>
    <w:multiLevelType w:val="multilevel"/>
    <w:tmpl w:val="C0F02E20"/>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47" w15:restartNumberingAfterBreak="0">
    <w:nsid w:val="5D8174AF"/>
    <w:multiLevelType w:val="multilevel"/>
    <w:tmpl w:val="76A297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15:restartNumberingAfterBreak="0">
    <w:nsid w:val="66423F1D"/>
    <w:multiLevelType w:val="multilevel"/>
    <w:tmpl w:val="D556ED34"/>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15:restartNumberingAfterBreak="0">
    <w:nsid w:val="677E1655"/>
    <w:multiLevelType w:val="multilevel"/>
    <w:tmpl w:val="F73682E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15:restartNumberingAfterBreak="0">
    <w:nsid w:val="678A5589"/>
    <w:multiLevelType w:val="multilevel"/>
    <w:tmpl w:val="754A0F0E"/>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67D81128"/>
    <w:multiLevelType w:val="multilevel"/>
    <w:tmpl w:val="9E92D530"/>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52" w15:restartNumberingAfterBreak="0">
    <w:nsid w:val="69E00981"/>
    <w:multiLevelType w:val="multilevel"/>
    <w:tmpl w:val="B1989F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6AA32E78"/>
    <w:multiLevelType w:val="multilevel"/>
    <w:tmpl w:val="D2441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6BC94F15"/>
    <w:multiLevelType w:val="multilevel"/>
    <w:tmpl w:val="4F0E2430"/>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abstractNum w:abstractNumId="55" w15:restartNumberingAfterBreak="0">
    <w:nsid w:val="6E3A00FD"/>
    <w:multiLevelType w:val="multilevel"/>
    <w:tmpl w:val="0ABE71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6" w15:restartNumberingAfterBreak="0">
    <w:nsid w:val="6FA3126A"/>
    <w:multiLevelType w:val="multilevel"/>
    <w:tmpl w:val="66D43C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15:restartNumberingAfterBreak="0">
    <w:nsid w:val="6FD4676C"/>
    <w:multiLevelType w:val="multilevel"/>
    <w:tmpl w:val="E9FC10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704E2762"/>
    <w:multiLevelType w:val="multilevel"/>
    <w:tmpl w:val="16DE956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70716948"/>
    <w:multiLevelType w:val="multilevel"/>
    <w:tmpl w:val="964444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0" w15:restartNumberingAfterBreak="0">
    <w:nsid w:val="70B51E7F"/>
    <w:multiLevelType w:val="multilevel"/>
    <w:tmpl w:val="4FC6C5D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15:restartNumberingAfterBreak="0">
    <w:nsid w:val="712A24C3"/>
    <w:multiLevelType w:val="multilevel"/>
    <w:tmpl w:val="2DB280C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759A63DF"/>
    <w:multiLevelType w:val="multilevel"/>
    <w:tmpl w:val="70280A3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75A80F0B"/>
    <w:multiLevelType w:val="multilevel"/>
    <w:tmpl w:val="9C945B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4" w15:restartNumberingAfterBreak="0">
    <w:nsid w:val="7B2A53A2"/>
    <w:multiLevelType w:val="multilevel"/>
    <w:tmpl w:val="5EB0E3A8"/>
    <w:lvl w:ilvl="0">
      <w:start w:val="1"/>
      <w:numFmt w:val="bullet"/>
      <w:lvlText w:val=""/>
      <w:lvlJc w:val="left"/>
      <w:pPr>
        <w:tabs>
          <w:tab w:val="num" w:pos="709"/>
        </w:tabs>
        <w:ind w:left="709" w:hanging="283"/>
      </w:pPr>
      <w:rPr>
        <w:rFonts w:ascii="Symbol" w:hAnsi="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7F3C7645"/>
    <w:multiLevelType w:val="multilevel"/>
    <w:tmpl w:val="E8A0C4D6"/>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
      <w:lvlJc w:val="left"/>
      <w:pPr>
        <w:tabs>
          <w:tab w:val="num" w:pos="1440"/>
        </w:tabs>
        <w:ind w:left="1440" w:hanging="360"/>
      </w:pPr>
      <w:rPr>
        <w:rFonts w:ascii="Noto Sans Symbols" w:hAnsi="Noto Sans Symbols" w:cs="Noto Sans Symbols" w:hint="default"/>
      </w:rPr>
    </w:lvl>
    <w:lvl w:ilvl="2">
      <w:start w:val="1"/>
      <w:numFmt w:val="bullet"/>
      <w:lvlText w:val="-"/>
      <w:lvlJc w:val="left"/>
      <w:pPr>
        <w:tabs>
          <w:tab w:val="num" w:pos="2160"/>
        </w:tabs>
        <w:ind w:left="2160" w:hanging="360"/>
      </w:pPr>
      <w:rPr>
        <w:rFonts w:ascii="Noto Sans Symbols" w:hAnsi="Noto Sans Symbols" w:cs="Noto Sans Symbols" w:hint="default"/>
      </w:rPr>
    </w:lvl>
    <w:lvl w:ilvl="3">
      <w:start w:val="1"/>
      <w:numFmt w:val="bullet"/>
      <w:lvlText w:val="-"/>
      <w:lvlJc w:val="left"/>
      <w:pPr>
        <w:tabs>
          <w:tab w:val="num" w:pos="2880"/>
        </w:tabs>
        <w:ind w:left="2880" w:hanging="360"/>
      </w:pPr>
      <w:rPr>
        <w:rFonts w:ascii="Noto Sans Symbols" w:hAnsi="Noto Sans Symbols" w:cs="Noto Sans Symbols" w:hint="default"/>
      </w:rPr>
    </w:lvl>
    <w:lvl w:ilvl="4">
      <w:start w:val="1"/>
      <w:numFmt w:val="bullet"/>
      <w:lvlText w:val="-"/>
      <w:lvlJc w:val="left"/>
      <w:pPr>
        <w:tabs>
          <w:tab w:val="num" w:pos="3600"/>
        </w:tabs>
        <w:ind w:left="3600" w:hanging="360"/>
      </w:pPr>
      <w:rPr>
        <w:rFonts w:ascii="Noto Sans Symbols" w:hAnsi="Noto Sans Symbols" w:cs="Noto Sans Symbols" w:hint="default"/>
      </w:rPr>
    </w:lvl>
    <w:lvl w:ilvl="5">
      <w:start w:val="1"/>
      <w:numFmt w:val="bullet"/>
      <w:lvlText w:val="-"/>
      <w:lvlJc w:val="left"/>
      <w:pPr>
        <w:tabs>
          <w:tab w:val="num" w:pos="4320"/>
        </w:tabs>
        <w:ind w:left="4320" w:hanging="360"/>
      </w:pPr>
      <w:rPr>
        <w:rFonts w:ascii="Noto Sans Symbols" w:hAnsi="Noto Sans Symbols" w:cs="Noto Sans Symbols" w:hint="default"/>
      </w:rPr>
    </w:lvl>
    <w:lvl w:ilvl="6">
      <w:start w:val="1"/>
      <w:numFmt w:val="bullet"/>
      <w:lvlText w:val="-"/>
      <w:lvlJc w:val="left"/>
      <w:pPr>
        <w:tabs>
          <w:tab w:val="num" w:pos="5040"/>
        </w:tabs>
        <w:ind w:left="5040" w:hanging="360"/>
      </w:pPr>
      <w:rPr>
        <w:rFonts w:ascii="Noto Sans Symbols" w:hAnsi="Noto Sans Symbols" w:cs="Noto Sans Symbols" w:hint="default"/>
      </w:rPr>
    </w:lvl>
    <w:lvl w:ilvl="7">
      <w:start w:val="1"/>
      <w:numFmt w:val="bullet"/>
      <w:lvlText w:val="-"/>
      <w:lvlJc w:val="left"/>
      <w:pPr>
        <w:tabs>
          <w:tab w:val="num" w:pos="5760"/>
        </w:tabs>
        <w:ind w:left="5760" w:hanging="360"/>
      </w:pPr>
      <w:rPr>
        <w:rFonts w:ascii="Noto Sans Symbols" w:hAnsi="Noto Sans Symbols" w:cs="Noto Sans Symbols" w:hint="default"/>
      </w:rPr>
    </w:lvl>
    <w:lvl w:ilvl="8">
      <w:start w:val="1"/>
      <w:numFmt w:val="bullet"/>
      <w:lvlText w:val="-"/>
      <w:lvlJc w:val="left"/>
      <w:pPr>
        <w:tabs>
          <w:tab w:val="num" w:pos="6480"/>
        </w:tabs>
        <w:ind w:left="6480" w:hanging="360"/>
      </w:pPr>
      <w:rPr>
        <w:rFonts w:ascii="Noto Sans Symbols" w:hAnsi="Noto Sans Symbols" w:cs="Noto Sans Symbols" w:hint="default"/>
      </w:rPr>
    </w:lvl>
  </w:abstractNum>
  <w:num w:numId="1">
    <w:abstractNumId w:val="54"/>
  </w:num>
  <w:num w:numId="2">
    <w:abstractNumId w:val="46"/>
  </w:num>
  <w:num w:numId="3">
    <w:abstractNumId w:val="51"/>
  </w:num>
  <w:num w:numId="4">
    <w:abstractNumId w:val="11"/>
  </w:num>
  <w:num w:numId="5">
    <w:abstractNumId w:val="19"/>
  </w:num>
  <w:num w:numId="6">
    <w:abstractNumId w:val="14"/>
  </w:num>
  <w:num w:numId="7">
    <w:abstractNumId w:val="17"/>
  </w:num>
  <w:num w:numId="8">
    <w:abstractNumId w:val="31"/>
  </w:num>
  <w:num w:numId="9">
    <w:abstractNumId w:val="3"/>
  </w:num>
  <w:num w:numId="10">
    <w:abstractNumId w:val="24"/>
  </w:num>
  <w:num w:numId="11">
    <w:abstractNumId w:val="10"/>
  </w:num>
  <w:num w:numId="12">
    <w:abstractNumId w:val="45"/>
  </w:num>
  <w:num w:numId="13">
    <w:abstractNumId w:val="0"/>
  </w:num>
  <w:num w:numId="14">
    <w:abstractNumId w:val="43"/>
  </w:num>
  <w:num w:numId="15">
    <w:abstractNumId w:val="40"/>
  </w:num>
  <w:num w:numId="16">
    <w:abstractNumId w:val="62"/>
  </w:num>
  <w:num w:numId="17">
    <w:abstractNumId w:val="4"/>
  </w:num>
  <w:num w:numId="18">
    <w:abstractNumId w:val="8"/>
  </w:num>
  <w:num w:numId="19">
    <w:abstractNumId w:val="60"/>
  </w:num>
  <w:num w:numId="20">
    <w:abstractNumId w:val="18"/>
  </w:num>
  <w:num w:numId="21">
    <w:abstractNumId w:val="58"/>
  </w:num>
  <w:num w:numId="22">
    <w:abstractNumId w:val="12"/>
  </w:num>
  <w:num w:numId="23">
    <w:abstractNumId w:val="48"/>
  </w:num>
  <w:num w:numId="24">
    <w:abstractNumId w:val="41"/>
  </w:num>
  <w:num w:numId="25">
    <w:abstractNumId w:val="61"/>
  </w:num>
  <w:num w:numId="26">
    <w:abstractNumId w:val="20"/>
  </w:num>
  <w:num w:numId="27">
    <w:abstractNumId w:val="39"/>
  </w:num>
  <w:num w:numId="28">
    <w:abstractNumId w:val="23"/>
  </w:num>
  <w:num w:numId="29">
    <w:abstractNumId w:val="53"/>
  </w:num>
  <w:num w:numId="30">
    <w:abstractNumId w:val="13"/>
  </w:num>
  <w:num w:numId="31">
    <w:abstractNumId w:val="5"/>
  </w:num>
  <w:num w:numId="32">
    <w:abstractNumId w:val="28"/>
  </w:num>
  <w:num w:numId="33">
    <w:abstractNumId w:val="22"/>
  </w:num>
  <w:num w:numId="34">
    <w:abstractNumId w:val="26"/>
  </w:num>
  <w:num w:numId="35">
    <w:abstractNumId w:val="9"/>
  </w:num>
  <w:num w:numId="36">
    <w:abstractNumId w:val="38"/>
  </w:num>
  <w:num w:numId="37">
    <w:abstractNumId w:val="36"/>
  </w:num>
  <w:num w:numId="38">
    <w:abstractNumId w:val="33"/>
  </w:num>
  <w:num w:numId="39">
    <w:abstractNumId w:val="16"/>
  </w:num>
  <w:num w:numId="40">
    <w:abstractNumId w:val="25"/>
  </w:num>
  <w:num w:numId="41">
    <w:abstractNumId w:val="2"/>
  </w:num>
  <w:num w:numId="42">
    <w:abstractNumId w:val="34"/>
  </w:num>
  <w:num w:numId="43">
    <w:abstractNumId w:val="57"/>
  </w:num>
  <w:num w:numId="44">
    <w:abstractNumId w:val="15"/>
  </w:num>
  <w:num w:numId="45">
    <w:abstractNumId w:val="27"/>
  </w:num>
  <w:num w:numId="46">
    <w:abstractNumId w:val="63"/>
  </w:num>
  <w:num w:numId="47">
    <w:abstractNumId w:val="7"/>
  </w:num>
  <w:num w:numId="48">
    <w:abstractNumId w:val="42"/>
  </w:num>
  <w:num w:numId="49">
    <w:abstractNumId w:val="55"/>
  </w:num>
  <w:num w:numId="50">
    <w:abstractNumId w:val="30"/>
  </w:num>
  <w:num w:numId="51">
    <w:abstractNumId w:val="47"/>
  </w:num>
  <w:num w:numId="52">
    <w:abstractNumId w:val="65"/>
  </w:num>
  <w:num w:numId="53">
    <w:abstractNumId w:val="59"/>
  </w:num>
  <w:num w:numId="54">
    <w:abstractNumId w:val="49"/>
  </w:num>
  <w:num w:numId="55">
    <w:abstractNumId w:val="6"/>
  </w:num>
  <w:num w:numId="56">
    <w:abstractNumId w:val="56"/>
  </w:num>
  <w:num w:numId="57">
    <w:abstractNumId w:val="44"/>
  </w:num>
  <w:num w:numId="58">
    <w:abstractNumId w:val="50"/>
  </w:num>
  <w:num w:numId="59">
    <w:abstractNumId w:val="64"/>
  </w:num>
  <w:num w:numId="60">
    <w:abstractNumId w:val="37"/>
  </w:num>
  <w:num w:numId="61">
    <w:abstractNumId w:val="35"/>
  </w:num>
  <w:num w:numId="62">
    <w:abstractNumId w:val="52"/>
  </w:num>
  <w:num w:numId="63">
    <w:abstractNumId w:val="21"/>
  </w:num>
  <w:num w:numId="64">
    <w:abstractNumId w:val="29"/>
  </w:num>
  <w:num w:numId="65">
    <w:abstractNumId w:val="32"/>
  </w:num>
  <w:num w:numId="66">
    <w:abstractNumId w:val="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doNotBreakWrappedTables/>
    <w:compatSetting w:name="compatibilityMode" w:uri="http://schemas.microsoft.com/office/word" w:val="12"/>
    <w:compatSetting w:name="useWord2013TrackBottomHyphenation" w:uri="http://schemas.microsoft.com/office/word" w:val="1"/>
  </w:compat>
  <w:rsids>
    <w:rsidRoot w:val="006534AF"/>
    <w:rsid w:val="000D0AF9"/>
    <w:rsid w:val="006534AF"/>
    <w:rsid w:val="00C5394A"/>
    <w:rsid w:val="00C709EF"/>
    <w:rsid w:val="00D346C4"/>
    <w:rsid w:val="00DD12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562E"/>
  <w15:docId w15:val="{E22BA0B2-0F1A-4AAB-AA52-10CB1577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5354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agwek"/>
    <w:next w:val="Tekstpodstawowy"/>
    <w:qFormat/>
    <w:pPr>
      <w:spacing w:before="140" w:after="120"/>
      <w:outlineLvl w:val="2"/>
    </w:pPr>
    <w:rPr>
      <w:rFonts w:ascii="Liberation Serif" w:eastAsia="Segoe UI" w:hAnsi="Liberation Serif" w:cs="Tahoma"/>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686B5C"/>
  </w:style>
  <w:style w:type="character" w:customStyle="1" w:styleId="StopkaZnak">
    <w:name w:val="Stopka Znak"/>
    <w:basedOn w:val="Domylnaczcionkaakapitu"/>
    <w:link w:val="Stopka"/>
    <w:uiPriority w:val="99"/>
    <w:qFormat/>
    <w:rsid w:val="00686B5C"/>
  </w:style>
  <w:style w:type="character" w:customStyle="1" w:styleId="TytuZnak">
    <w:name w:val="Tytuł Znak"/>
    <w:basedOn w:val="Domylnaczcionkaakapitu"/>
    <w:link w:val="Tytu"/>
    <w:uiPriority w:val="10"/>
    <w:qFormat/>
    <w:rsid w:val="0045226E"/>
    <w:rPr>
      <w:rFonts w:asciiTheme="majorHAnsi" w:eastAsiaTheme="majorEastAsia" w:hAnsiTheme="majorHAnsi" w:cstheme="majorBidi"/>
      <w:spacing w:val="-10"/>
      <w:kern w:val="2"/>
      <w:sz w:val="56"/>
      <w:szCs w:val="56"/>
    </w:rPr>
  </w:style>
  <w:style w:type="character" w:customStyle="1" w:styleId="Nagwek1Znak">
    <w:name w:val="Nagłówek 1 Znak"/>
    <w:basedOn w:val="Domylnaczcionkaakapitu"/>
    <w:link w:val="Nagwek1"/>
    <w:uiPriority w:val="9"/>
    <w:qFormat/>
    <w:rsid w:val="00535413"/>
    <w:rPr>
      <w:rFonts w:asciiTheme="majorHAnsi" w:eastAsiaTheme="majorEastAsia" w:hAnsiTheme="majorHAnsi" w:cstheme="majorBidi"/>
      <w:color w:val="2F5496" w:themeColor="accent1" w:themeShade="BF"/>
      <w:sz w:val="32"/>
      <w:szCs w:val="32"/>
    </w:rPr>
  </w:style>
  <w:style w:type="character" w:customStyle="1" w:styleId="Znakinumeracji">
    <w:name w:val="Znaki numeracji"/>
    <w:qFormat/>
  </w:style>
  <w:style w:type="character" w:styleId="Pogrubienie">
    <w:name w:val="Strong"/>
    <w:qFormat/>
    <w:rPr>
      <w:b/>
      <w:bCs/>
    </w:rPr>
  </w:style>
  <w:style w:type="character" w:customStyle="1" w:styleId="Tekstrdowy">
    <w:name w:val="Tekst źródłowy"/>
    <w:qFormat/>
    <w:rPr>
      <w:rFonts w:ascii="Liberation Mono" w:eastAsia="Liberation Mono" w:hAnsi="Liberation Mono" w:cs="Liberation Mono"/>
    </w:rPr>
  </w:style>
  <w:style w:type="character" w:customStyle="1" w:styleId="Znakiwypunktowania">
    <w:name w:val="Znaki wypunktowania"/>
    <w:qFormat/>
    <w:rPr>
      <w:rFonts w:ascii="OpenSymbol" w:eastAsia="OpenSymbol" w:hAnsi="OpenSymbol" w:cs="OpenSymbol"/>
    </w:rPr>
  </w:style>
  <w:style w:type="character" w:styleId="Hipercze">
    <w:name w:val="Hyperlink"/>
    <w:basedOn w:val="Domylnaczcionkaakapitu"/>
    <w:uiPriority w:val="99"/>
    <w:unhideWhenUsed/>
    <w:rsid w:val="0098273C"/>
    <w:rPr>
      <w:color w:val="0563C1" w:themeColor="hyperlink"/>
      <w:u w:val="single"/>
    </w:rPr>
  </w:style>
  <w:style w:type="character" w:styleId="Nierozpoznanawzmianka">
    <w:name w:val="Unresolved Mention"/>
    <w:basedOn w:val="Domylnaczcionkaakapitu"/>
    <w:uiPriority w:val="99"/>
    <w:semiHidden/>
    <w:unhideWhenUsed/>
    <w:qFormat/>
    <w:rsid w:val="0098273C"/>
    <w:rPr>
      <w:color w:val="605E5C"/>
      <w:shd w:val="clear" w:color="auto" w:fill="E1DFDD"/>
    </w:rPr>
  </w:style>
  <w:style w:type="character" w:customStyle="1" w:styleId="czeindeksu">
    <w:name w:val="Łącze indeksu"/>
    <w:qFormat/>
  </w:style>
  <w:style w:type="character" w:styleId="Uwydatnienie">
    <w:name w:val="Emphasis"/>
    <w:qFormat/>
    <w:rPr>
      <w:i/>
      <w:iCs/>
    </w:rPr>
  </w:style>
  <w:style w:type="paragraph" w:styleId="Nagwek">
    <w:name w:val="header"/>
    <w:basedOn w:val="Normalny"/>
    <w:next w:val="Tekstpodstawowy"/>
    <w:link w:val="NagwekZnak"/>
    <w:uiPriority w:val="99"/>
    <w:unhideWhenUsed/>
    <w:rsid w:val="00686B5C"/>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customStyle="1" w:styleId="caption1">
    <w:name w:val="caption1"/>
    <w:basedOn w:val="Normalny"/>
    <w:qFormat/>
    <w:pPr>
      <w:suppressLineNumbers/>
      <w:spacing w:before="120" w:after="120"/>
    </w:pPr>
    <w:rPr>
      <w:rFonts w:cs="Arial"/>
      <w:i/>
      <w:iCs/>
      <w:sz w:val="24"/>
      <w:szCs w:val="24"/>
    </w:rPr>
  </w:style>
  <w:style w:type="paragraph" w:customStyle="1" w:styleId="caption11">
    <w:name w:val="caption11"/>
    <w:basedOn w:val="Normalny"/>
    <w:qFormat/>
    <w:pPr>
      <w:suppressLineNumbers/>
      <w:spacing w:before="120" w:after="120"/>
    </w:pPr>
    <w:rPr>
      <w:rFonts w:cs="Arial"/>
      <w:i/>
      <w:iCs/>
      <w:sz w:val="24"/>
      <w:szCs w:val="24"/>
    </w:rPr>
  </w:style>
  <w:style w:type="paragraph" w:styleId="Stopka">
    <w:name w:val="footer"/>
    <w:basedOn w:val="Normalny"/>
    <w:link w:val="StopkaZnak"/>
    <w:uiPriority w:val="99"/>
    <w:unhideWhenUsed/>
    <w:rsid w:val="00686B5C"/>
    <w:pPr>
      <w:tabs>
        <w:tab w:val="center" w:pos="4536"/>
        <w:tab w:val="right" w:pos="9072"/>
      </w:tabs>
      <w:spacing w:after="0" w:line="240" w:lineRule="auto"/>
    </w:pPr>
  </w:style>
  <w:style w:type="paragraph" w:styleId="Bezodstpw">
    <w:name w:val="No Spacing"/>
    <w:uiPriority w:val="1"/>
    <w:qFormat/>
    <w:rsid w:val="00686B5C"/>
  </w:style>
  <w:style w:type="paragraph" w:styleId="Tytu">
    <w:name w:val="Title"/>
    <w:basedOn w:val="Normalny"/>
    <w:next w:val="Normalny"/>
    <w:link w:val="TytuZnak"/>
    <w:uiPriority w:val="10"/>
    <w:qFormat/>
    <w:rsid w:val="0045226E"/>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696288"/>
    <w:pPr>
      <w:ind w:left="720"/>
      <w:contextualSpacing/>
    </w:pPr>
  </w:style>
  <w:style w:type="paragraph" w:customStyle="1" w:styleId="Tekstwstpniesformatowany">
    <w:name w:val="Tekst wstępnie sformatowany"/>
    <w:basedOn w:val="Normalny"/>
    <w:qFormat/>
    <w:pPr>
      <w:spacing w:after="0"/>
    </w:pPr>
    <w:rPr>
      <w:rFonts w:ascii="Liberation Mono" w:eastAsia="Liberation Mono" w:hAnsi="Liberation Mono" w:cs="Liberation Mono"/>
      <w:sz w:val="20"/>
      <w:szCs w:val="20"/>
    </w:rPr>
  </w:style>
  <w:style w:type="paragraph" w:customStyle="1" w:styleId="indexheading1">
    <w:name w:val="index heading1"/>
    <w:basedOn w:val="Nagwek"/>
    <w:qFormat/>
  </w:style>
  <w:style w:type="paragraph" w:styleId="Nagwekindeksu">
    <w:name w:val="index heading"/>
    <w:basedOn w:val="Nagwek"/>
  </w:style>
  <w:style w:type="paragraph" w:styleId="Nagwekspisutreci">
    <w:name w:val="TOC Heading"/>
    <w:basedOn w:val="Nagwek1"/>
    <w:next w:val="Normalny"/>
    <w:uiPriority w:val="39"/>
    <w:unhideWhenUsed/>
    <w:qFormat/>
    <w:rsid w:val="00A73C2E"/>
    <w:pPr>
      <w:suppressAutoHyphens w:val="0"/>
      <w:outlineLvl w:val="9"/>
    </w:pPr>
    <w:rPr>
      <w:lang w:eastAsia="pl-PL"/>
    </w:rPr>
  </w:style>
  <w:style w:type="paragraph" w:styleId="Spistreci1">
    <w:name w:val="toc 1"/>
    <w:basedOn w:val="Normalny"/>
    <w:next w:val="Normalny"/>
    <w:autoRedefine/>
    <w:uiPriority w:val="39"/>
    <w:unhideWhenUsed/>
    <w:rsid w:val="00A73C2E"/>
    <w:pPr>
      <w:spacing w:after="100"/>
    </w:pPr>
  </w:style>
  <w:style w:type="paragraph" w:styleId="Spistreci3">
    <w:name w:val="toc 3"/>
    <w:basedOn w:val="Normalny"/>
    <w:next w:val="Normalny"/>
    <w:autoRedefine/>
    <w:uiPriority w:val="39"/>
    <w:unhideWhenUsed/>
    <w:rsid w:val="00A73C2E"/>
    <w:pPr>
      <w:spacing w:after="100"/>
      <w:ind w:left="440"/>
    </w:pPr>
  </w:style>
  <w:style w:type="paragraph" w:customStyle="1" w:styleId="Domylnystylrysunku">
    <w:name w:val="Domyślny styl rysunku"/>
    <w:qFormat/>
    <w:pPr>
      <w:spacing w:line="200" w:lineRule="atLeast"/>
    </w:pPr>
    <w:rPr>
      <w:rFonts w:ascii="Arial" w:eastAsia="Tahoma" w:hAnsi="Arial" w:cs="Liberation Sans"/>
      <w:kern w:val="2"/>
      <w:sz w:val="36"/>
      <w:szCs w:val="24"/>
    </w:rPr>
  </w:style>
  <w:style w:type="paragraph" w:customStyle="1" w:styleId="Obiektbezwypenienia">
    <w:name w:val="Obiekt bez wypełnienia"/>
    <w:basedOn w:val="Domylnystylrysunku"/>
    <w:qFormat/>
  </w:style>
  <w:style w:type="paragraph" w:customStyle="1" w:styleId="Obiektbezwypenieniaibezlinii">
    <w:name w:val="Obiekt bez wypełnienia i bez linii"/>
    <w:basedOn w:val="Domylnystylrysunku"/>
    <w:qFormat/>
  </w:style>
  <w:style w:type="paragraph" w:customStyle="1" w:styleId="A4">
    <w:name w:val="A4"/>
    <w:basedOn w:val="Tekst"/>
    <w:qFormat/>
    <w:rPr>
      <w:rFonts w:ascii="Noto Sans" w:hAnsi="Noto Sans"/>
      <w:sz w:val="36"/>
    </w:rPr>
  </w:style>
  <w:style w:type="paragraph" w:customStyle="1" w:styleId="Tekst">
    <w:name w:val="Tekst"/>
    <w:basedOn w:val="caption1"/>
    <w:qFormat/>
  </w:style>
  <w:style w:type="paragraph" w:customStyle="1" w:styleId="TytuA4">
    <w:name w:val="Tytuł A4"/>
    <w:basedOn w:val="A4"/>
    <w:qFormat/>
    <w:rPr>
      <w:sz w:val="87"/>
    </w:rPr>
  </w:style>
  <w:style w:type="paragraph" w:customStyle="1" w:styleId="NagwekA4">
    <w:name w:val="Nagłówek A4"/>
    <w:basedOn w:val="A4"/>
    <w:qFormat/>
    <w:rPr>
      <w:sz w:val="48"/>
    </w:rPr>
  </w:style>
  <w:style w:type="paragraph" w:customStyle="1" w:styleId="TekstA4">
    <w:name w:val="Tekst A4"/>
    <w:basedOn w:val="A4"/>
    <w:qFormat/>
  </w:style>
  <w:style w:type="paragraph" w:customStyle="1" w:styleId="A0">
    <w:name w:val="A0"/>
    <w:basedOn w:val="Tekst"/>
    <w:qFormat/>
    <w:rPr>
      <w:rFonts w:ascii="Noto Sans" w:hAnsi="Noto Sans"/>
      <w:sz w:val="95"/>
    </w:rPr>
  </w:style>
  <w:style w:type="paragraph" w:customStyle="1" w:styleId="TytuA0">
    <w:name w:val="Tytuł A0"/>
    <w:basedOn w:val="A0"/>
    <w:qFormat/>
    <w:rPr>
      <w:sz w:val="191"/>
    </w:rPr>
  </w:style>
  <w:style w:type="paragraph" w:customStyle="1" w:styleId="NagwekA0">
    <w:name w:val="Nagłówek A0"/>
    <w:basedOn w:val="A0"/>
    <w:qFormat/>
    <w:rPr>
      <w:sz w:val="143"/>
    </w:rPr>
  </w:style>
  <w:style w:type="paragraph" w:customStyle="1" w:styleId="TekstA0">
    <w:name w:val="Tekst A0"/>
    <w:basedOn w:val="A0"/>
    <w:qFormat/>
  </w:style>
  <w:style w:type="paragraph" w:customStyle="1" w:styleId="Grafika">
    <w:name w:val="Grafika"/>
    <w:qFormat/>
    <w:rPr>
      <w:rFonts w:ascii="Liberation Sans" w:eastAsia="Tahoma" w:hAnsi="Liberation Sans" w:cs="Liberation Sans"/>
      <w:sz w:val="36"/>
      <w:szCs w:val="24"/>
    </w:rPr>
  </w:style>
  <w:style w:type="paragraph" w:customStyle="1" w:styleId="Ksztaty">
    <w:name w:val="Kształty"/>
    <w:basedOn w:val="Grafika"/>
    <w:qFormat/>
    <w:rPr>
      <w:b/>
      <w:sz w:val="28"/>
    </w:rPr>
  </w:style>
  <w:style w:type="paragraph" w:customStyle="1" w:styleId="Wypenione">
    <w:name w:val="Wypełnione"/>
    <w:basedOn w:val="Ksztaty"/>
    <w:qFormat/>
  </w:style>
  <w:style w:type="paragraph" w:customStyle="1" w:styleId="Wypeninoneniebieskim">
    <w:name w:val="Wypełninone niebieskim"/>
    <w:basedOn w:val="Wypenione"/>
    <w:qFormat/>
    <w:rPr>
      <w:color w:val="FFFFFF"/>
    </w:rPr>
  </w:style>
  <w:style w:type="paragraph" w:customStyle="1" w:styleId="Wypenionezielonym">
    <w:name w:val="Wypełnione zielonym"/>
    <w:basedOn w:val="Wypenione"/>
    <w:qFormat/>
    <w:rPr>
      <w:color w:val="FFFFFF"/>
    </w:rPr>
  </w:style>
  <w:style w:type="paragraph" w:customStyle="1" w:styleId="Wypenioneczerwonym">
    <w:name w:val="Wypełnione czerwonym"/>
    <w:basedOn w:val="Wypenione"/>
    <w:qFormat/>
    <w:rPr>
      <w:color w:val="FFFFFF"/>
    </w:rPr>
  </w:style>
  <w:style w:type="paragraph" w:customStyle="1" w:styleId="Wypenionetym">
    <w:name w:val="Wypełnione żółtym"/>
    <w:basedOn w:val="Wypenione"/>
    <w:qFormat/>
    <w:rPr>
      <w:color w:val="FFFFFF"/>
    </w:rPr>
  </w:style>
  <w:style w:type="paragraph" w:customStyle="1" w:styleId="Szkic">
    <w:name w:val="Szkic"/>
    <w:basedOn w:val="Ksztaty"/>
    <w:qFormat/>
  </w:style>
  <w:style w:type="paragraph" w:customStyle="1" w:styleId="Niebieskikonspekt">
    <w:name w:val="Niebieski konspekt"/>
    <w:basedOn w:val="Szkic"/>
    <w:qFormat/>
    <w:rPr>
      <w:color w:val="355269"/>
    </w:rPr>
  </w:style>
  <w:style w:type="paragraph" w:customStyle="1" w:styleId="Zielonykonspekt">
    <w:name w:val="Zielony konspekt"/>
    <w:basedOn w:val="Szkic"/>
    <w:qFormat/>
    <w:rPr>
      <w:color w:val="127622"/>
    </w:rPr>
  </w:style>
  <w:style w:type="paragraph" w:customStyle="1" w:styleId="Czerwonykonspekt">
    <w:name w:val="Czerwony konspekt"/>
    <w:basedOn w:val="Szkic"/>
    <w:qFormat/>
    <w:rPr>
      <w:color w:val="C9211E"/>
    </w:rPr>
  </w:style>
  <w:style w:type="paragraph" w:customStyle="1" w:styleId="tykonspekt">
    <w:name w:val="Żółty konspekt"/>
    <w:basedOn w:val="Szkic"/>
    <w:qFormat/>
    <w:rPr>
      <w:color w:val="B47804"/>
    </w:rPr>
  </w:style>
  <w:style w:type="paragraph" w:customStyle="1" w:styleId="Linie">
    <w:name w:val="Linie"/>
    <w:basedOn w:val="Grafika"/>
    <w:qFormat/>
  </w:style>
  <w:style w:type="paragraph" w:customStyle="1" w:styleId="Liniazestrzakami">
    <w:name w:val="Linia ze strzałkami"/>
    <w:basedOn w:val="Linie"/>
    <w:qFormat/>
  </w:style>
  <w:style w:type="paragraph" w:customStyle="1" w:styleId="Liniaprzerywana">
    <w:name w:val="Linia przerywana"/>
    <w:basedOn w:val="Linie"/>
    <w:qFormat/>
  </w:style>
  <w:style w:type="paragraph" w:customStyle="1" w:styleId="TITLELTGliederung1">
    <w:name w:val="TITLE~LT~Gliederung 1"/>
    <w:qFormat/>
    <w:pPr>
      <w:spacing w:before="283" w:line="200" w:lineRule="atLeast"/>
    </w:pPr>
    <w:rPr>
      <w:rFonts w:ascii="Arial" w:eastAsia="Tahoma" w:hAnsi="Arial" w:cs="Liberation Sans"/>
      <w:color w:val="000000"/>
      <w:kern w:val="2"/>
      <w:sz w:val="28"/>
      <w:szCs w:val="24"/>
    </w:rPr>
  </w:style>
  <w:style w:type="paragraph" w:customStyle="1" w:styleId="TITLELTGliederung2">
    <w:name w:val="TITLE~LT~Gliederung 2"/>
    <w:basedOn w:val="TITLELTGliederung1"/>
    <w:qFormat/>
    <w:pPr>
      <w:spacing w:before="227"/>
    </w:pPr>
  </w:style>
  <w:style w:type="paragraph" w:customStyle="1" w:styleId="TITLELTGliederung3">
    <w:name w:val="TITLE~LT~Gliederung 3"/>
    <w:basedOn w:val="TITLELTGliederung2"/>
    <w:qFormat/>
    <w:pPr>
      <w:spacing w:before="170"/>
    </w:pPr>
  </w:style>
  <w:style w:type="paragraph" w:customStyle="1" w:styleId="TITLELTGliederung4">
    <w:name w:val="TITLE~LT~Gliederung 4"/>
    <w:basedOn w:val="TITLELTGliederung3"/>
    <w:qFormat/>
    <w:pPr>
      <w:spacing w:before="113"/>
    </w:pPr>
  </w:style>
  <w:style w:type="paragraph" w:customStyle="1" w:styleId="TITLELTGliederung5">
    <w:name w:val="TITLE~LT~Gliederung 5"/>
    <w:basedOn w:val="TITLELTGliederung4"/>
    <w:qFormat/>
    <w:pPr>
      <w:spacing w:before="57"/>
    </w:pPr>
    <w:rPr>
      <w:sz w:val="40"/>
    </w:rPr>
  </w:style>
  <w:style w:type="paragraph" w:customStyle="1" w:styleId="TITLELTGliederung6">
    <w:name w:val="TITLE~LT~Gliederung 6"/>
    <w:basedOn w:val="TITLELTGliederung5"/>
    <w:qFormat/>
  </w:style>
  <w:style w:type="paragraph" w:customStyle="1" w:styleId="TITLELTGliederung7">
    <w:name w:val="TITLE~LT~Gliederung 7"/>
    <w:basedOn w:val="TITLELTGliederung6"/>
    <w:qFormat/>
  </w:style>
  <w:style w:type="paragraph" w:customStyle="1" w:styleId="TITLELTGliederung8">
    <w:name w:val="TITLE~LT~Gliederung 8"/>
    <w:basedOn w:val="TITLELTGliederung7"/>
    <w:qFormat/>
  </w:style>
  <w:style w:type="paragraph" w:customStyle="1" w:styleId="TITLELTGliederung9">
    <w:name w:val="TITLE~LT~Gliederung 9"/>
    <w:basedOn w:val="TITLELTGliederung8"/>
    <w:qFormat/>
  </w:style>
  <w:style w:type="paragraph" w:customStyle="1" w:styleId="TITLELTTitel">
    <w:name w:val="TITLE~LT~Titel"/>
    <w:qFormat/>
    <w:pPr>
      <w:spacing w:line="200" w:lineRule="atLeast"/>
    </w:pPr>
    <w:rPr>
      <w:rFonts w:ascii="Arial" w:eastAsia="Tahoma" w:hAnsi="Arial" w:cs="Liberation Sans"/>
      <w:color w:val="000000"/>
      <w:kern w:val="2"/>
      <w:sz w:val="28"/>
      <w:szCs w:val="24"/>
    </w:rPr>
  </w:style>
  <w:style w:type="paragraph" w:customStyle="1" w:styleId="TITLELTUntertitel">
    <w:name w:val="TITLE~LT~Untertitel"/>
    <w:qFormat/>
    <w:pPr>
      <w:jc w:val="center"/>
    </w:pPr>
    <w:rPr>
      <w:rFonts w:ascii="Arial" w:eastAsia="Tahoma" w:hAnsi="Arial" w:cs="Liberation Sans"/>
      <w:kern w:val="2"/>
      <w:sz w:val="64"/>
      <w:szCs w:val="24"/>
    </w:rPr>
  </w:style>
  <w:style w:type="paragraph" w:customStyle="1" w:styleId="TITLELTNotizen">
    <w:name w:val="TITLE~LT~Notizen"/>
    <w:qFormat/>
    <w:pPr>
      <w:ind w:left="340" w:hanging="340"/>
    </w:pPr>
    <w:rPr>
      <w:rFonts w:ascii="Arial" w:eastAsia="Tahoma" w:hAnsi="Arial" w:cs="Liberation Sans"/>
      <w:kern w:val="2"/>
      <w:sz w:val="40"/>
      <w:szCs w:val="24"/>
    </w:rPr>
  </w:style>
  <w:style w:type="paragraph" w:customStyle="1" w:styleId="TITLELTHintergrundobjekte">
    <w:name w:val="TITLE~LT~Hintergrundobjekte"/>
    <w:qFormat/>
    <w:rPr>
      <w:rFonts w:ascii="Liberation Serif" w:eastAsia="Tahoma" w:hAnsi="Liberation Serif" w:cs="Liberation Sans"/>
      <w:kern w:val="2"/>
      <w:sz w:val="24"/>
      <w:szCs w:val="24"/>
    </w:rPr>
  </w:style>
  <w:style w:type="paragraph" w:customStyle="1" w:styleId="TITLELTHintergrund">
    <w:name w:val="TITLE~LT~Hintergrund"/>
    <w:qFormat/>
    <w:rPr>
      <w:rFonts w:ascii="Liberation Serif" w:eastAsia="Tahoma" w:hAnsi="Liberation Serif" w:cs="Liberation Sans"/>
      <w:kern w:val="2"/>
      <w:sz w:val="24"/>
      <w:szCs w:val="24"/>
    </w:rPr>
  </w:style>
  <w:style w:type="paragraph" w:customStyle="1" w:styleId="default">
    <w:name w:val="default"/>
    <w:qFormat/>
    <w:rPr>
      <w:rFonts w:ascii="Arial" w:eastAsia="Tahoma" w:hAnsi="Arial" w:cs="Liberation Sans"/>
      <w:kern w:val="2"/>
      <w:sz w:val="36"/>
      <w:szCs w:val="24"/>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Obiektyta">
    <w:name w:val="Obiekty tła"/>
    <w:qFormat/>
    <w:rPr>
      <w:rFonts w:ascii="Liberation Serif" w:eastAsia="Tahoma" w:hAnsi="Liberation Serif" w:cs="Liberation Sans"/>
      <w:kern w:val="2"/>
      <w:sz w:val="24"/>
      <w:szCs w:val="24"/>
    </w:rPr>
  </w:style>
  <w:style w:type="paragraph" w:customStyle="1" w:styleId="To">
    <w:name w:val="Tło"/>
    <w:qFormat/>
    <w:rPr>
      <w:rFonts w:ascii="Liberation Serif" w:eastAsia="Tahoma" w:hAnsi="Liberation Serif" w:cs="Liberation Sans"/>
      <w:kern w:val="2"/>
      <w:sz w:val="24"/>
      <w:szCs w:val="24"/>
    </w:rPr>
  </w:style>
  <w:style w:type="paragraph" w:customStyle="1" w:styleId="Notatki">
    <w:name w:val="Notatki"/>
    <w:qFormat/>
    <w:pPr>
      <w:ind w:left="340" w:hanging="340"/>
    </w:pPr>
    <w:rPr>
      <w:rFonts w:ascii="Arial" w:eastAsia="Tahoma" w:hAnsi="Arial" w:cs="Liberation Sans"/>
      <w:kern w:val="2"/>
      <w:sz w:val="40"/>
      <w:szCs w:val="24"/>
    </w:rPr>
  </w:style>
  <w:style w:type="paragraph" w:customStyle="1" w:styleId="Konspekt1">
    <w:name w:val="Konspekt 1"/>
    <w:qFormat/>
    <w:pPr>
      <w:spacing w:before="283" w:line="200" w:lineRule="atLeast"/>
    </w:pPr>
    <w:rPr>
      <w:rFonts w:ascii="Arial" w:eastAsia="Tahoma" w:hAnsi="Arial" w:cs="Liberation Sans"/>
      <w:color w:val="000000"/>
      <w:kern w:val="2"/>
      <w:sz w:val="28"/>
      <w:szCs w:val="24"/>
    </w:rPr>
  </w:style>
  <w:style w:type="paragraph" w:customStyle="1" w:styleId="Konspekt2">
    <w:name w:val="Konspekt 2"/>
    <w:basedOn w:val="Konspekt1"/>
    <w:qFormat/>
    <w:pPr>
      <w:spacing w:before="227"/>
    </w:pPr>
  </w:style>
  <w:style w:type="paragraph" w:customStyle="1" w:styleId="Konspekt3">
    <w:name w:val="Konspekt 3"/>
    <w:basedOn w:val="Konspekt2"/>
    <w:qFormat/>
    <w:pPr>
      <w:spacing w:before="170"/>
    </w:pPr>
  </w:style>
  <w:style w:type="paragraph" w:customStyle="1" w:styleId="Konspekt4">
    <w:name w:val="Konspekt 4"/>
    <w:basedOn w:val="Konspekt3"/>
    <w:qFormat/>
    <w:pPr>
      <w:spacing w:before="113"/>
    </w:pPr>
  </w:style>
  <w:style w:type="paragraph" w:customStyle="1" w:styleId="Konspekt5">
    <w:name w:val="Konspekt 5"/>
    <w:basedOn w:val="Konspekt4"/>
    <w:qFormat/>
    <w:pPr>
      <w:spacing w:before="57"/>
    </w:pPr>
    <w:rPr>
      <w:sz w:val="40"/>
    </w:rPr>
  </w:style>
  <w:style w:type="paragraph" w:customStyle="1" w:styleId="Konspekt6">
    <w:name w:val="Konspekt 6"/>
    <w:basedOn w:val="Konspekt5"/>
    <w:qFormat/>
  </w:style>
  <w:style w:type="paragraph" w:customStyle="1" w:styleId="Konspekt7">
    <w:name w:val="Konspekt 7"/>
    <w:basedOn w:val="Konspekt6"/>
    <w:qFormat/>
  </w:style>
  <w:style w:type="paragraph" w:customStyle="1" w:styleId="Konspekt8">
    <w:name w:val="Konspekt 8"/>
    <w:basedOn w:val="Konspekt7"/>
    <w:qFormat/>
  </w:style>
  <w:style w:type="paragraph" w:customStyle="1" w:styleId="Konspekt9">
    <w:name w:val="Konspekt 9"/>
    <w:basedOn w:val="Konspekt8"/>
    <w:qFormat/>
  </w:style>
  <w:style w:type="paragraph" w:customStyle="1" w:styleId="PanoramicPicturewithCaptionLTGliederung1">
    <w:name w:val="Panoramic Picture with Caption~LT~Gliederung 1"/>
    <w:qFormat/>
    <w:pPr>
      <w:spacing w:before="283" w:line="200" w:lineRule="atLeast"/>
    </w:pPr>
    <w:rPr>
      <w:rFonts w:ascii="Arial" w:eastAsia="Tahoma" w:hAnsi="Arial" w:cs="Liberation Sans"/>
      <w:color w:val="000000"/>
      <w:kern w:val="2"/>
      <w:sz w:val="28"/>
      <w:szCs w:val="24"/>
    </w:rPr>
  </w:style>
  <w:style w:type="paragraph" w:customStyle="1" w:styleId="PanoramicPicturewithCaptionLTGliederung2">
    <w:name w:val="Panoramic Picture with Caption~LT~Gliederung 2"/>
    <w:basedOn w:val="PanoramicPicturewithCaptionLTGliederung1"/>
    <w:qFormat/>
    <w:pPr>
      <w:spacing w:before="227"/>
    </w:pPr>
  </w:style>
  <w:style w:type="paragraph" w:customStyle="1" w:styleId="PanoramicPicturewithCaptionLTGliederung3">
    <w:name w:val="Panoramic Picture with Caption~LT~Gliederung 3"/>
    <w:basedOn w:val="PanoramicPicturewithCaptionLTGliederung2"/>
    <w:qFormat/>
    <w:pPr>
      <w:spacing w:before="170"/>
    </w:pPr>
  </w:style>
  <w:style w:type="paragraph" w:customStyle="1" w:styleId="PanoramicPicturewithCaptionLTGliederung4">
    <w:name w:val="Panoramic Picture with Caption~LT~Gliederung 4"/>
    <w:basedOn w:val="PanoramicPicturewithCaptionLTGliederung3"/>
    <w:qFormat/>
    <w:pPr>
      <w:spacing w:before="113"/>
    </w:pPr>
  </w:style>
  <w:style w:type="paragraph" w:customStyle="1" w:styleId="PanoramicPicturewithCaptionLTGliederung5">
    <w:name w:val="Panoramic Picture with Caption~LT~Gliederung 5"/>
    <w:basedOn w:val="PanoramicPicturewithCaptionLTGliederung4"/>
    <w:qFormat/>
    <w:pPr>
      <w:spacing w:before="57"/>
    </w:pPr>
    <w:rPr>
      <w:sz w:val="40"/>
    </w:rPr>
  </w:style>
  <w:style w:type="paragraph" w:customStyle="1" w:styleId="PanoramicPicturewithCaptionLTGliederung6">
    <w:name w:val="Panoramic Picture with Caption~LT~Gliederung 6"/>
    <w:basedOn w:val="PanoramicPicturewithCaptionLTGliederung5"/>
    <w:qFormat/>
  </w:style>
  <w:style w:type="paragraph" w:customStyle="1" w:styleId="PanoramicPicturewithCaptionLTGliederung7">
    <w:name w:val="Panoramic Picture with Caption~LT~Gliederung 7"/>
    <w:basedOn w:val="PanoramicPicturewithCaptionLTGliederung6"/>
    <w:qFormat/>
  </w:style>
  <w:style w:type="paragraph" w:customStyle="1" w:styleId="PanoramicPicturewithCaptionLTGliederung8">
    <w:name w:val="Panoramic Picture with Caption~LT~Gliederung 8"/>
    <w:basedOn w:val="PanoramicPicturewithCaptionLTGliederung7"/>
    <w:qFormat/>
  </w:style>
  <w:style w:type="paragraph" w:customStyle="1" w:styleId="PanoramicPicturewithCaptionLTGliederung9">
    <w:name w:val="Panoramic Picture with Caption~LT~Gliederung 9"/>
    <w:basedOn w:val="PanoramicPicturewithCaptionLTGliederung8"/>
    <w:qFormat/>
  </w:style>
  <w:style w:type="paragraph" w:customStyle="1" w:styleId="PanoramicPicturewithCaptionLTTitel">
    <w:name w:val="Panoramic Picture with Caption~LT~Titel"/>
    <w:qFormat/>
    <w:pPr>
      <w:spacing w:line="200" w:lineRule="atLeast"/>
    </w:pPr>
    <w:rPr>
      <w:rFonts w:ascii="Arial" w:eastAsia="Tahoma" w:hAnsi="Arial" w:cs="Liberation Sans"/>
      <w:color w:val="000000"/>
      <w:kern w:val="2"/>
      <w:sz w:val="28"/>
      <w:szCs w:val="24"/>
    </w:rPr>
  </w:style>
  <w:style w:type="paragraph" w:customStyle="1" w:styleId="PanoramicPicturewithCaptionLTUntertitel">
    <w:name w:val="Panoramic Picture with Caption~LT~Untertitel"/>
    <w:qFormat/>
    <w:pPr>
      <w:jc w:val="center"/>
    </w:pPr>
    <w:rPr>
      <w:rFonts w:ascii="Arial" w:eastAsia="Tahoma" w:hAnsi="Arial" w:cs="Liberation Sans"/>
      <w:kern w:val="2"/>
      <w:sz w:val="64"/>
      <w:szCs w:val="24"/>
    </w:rPr>
  </w:style>
  <w:style w:type="paragraph" w:customStyle="1" w:styleId="PanoramicPicturewithCaptionLTNotizen">
    <w:name w:val="Panoramic Picture with Caption~LT~Notizen"/>
    <w:qFormat/>
    <w:pPr>
      <w:ind w:left="340" w:hanging="340"/>
    </w:pPr>
    <w:rPr>
      <w:rFonts w:ascii="Arial" w:eastAsia="Tahoma" w:hAnsi="Arial" w:cs="Liberation Sans"/>
      <w:kern w:val="2"/>
      <w:sz w:val="40"/>
      <w:szCs w:val="24"/>
    </w:rPr>
  </w:style>
  <w:style w:type="paragraph" w:customStyle="1" w:styleId="PanoramicPicturewithCaptionLTHintergrundobjekte">
    <w:name w:val="Panoramic Picture with Caption~LT~Hintergrundobjekte"/>
    <w:qFormat/>
    <w:rPr>
      <w:rFonts w:ascii="Liberation Serif" w:eastAsia="Tahoma" w:hAnsi="Liberation Serif" w:cs="Liberation Sans"/>
      <w:kern w:val="2"/>
      <w:sz w:val="24"/>
      <w:szCs w:val="24"/>
    </w:rPr>
  </w:style>
  <w:style w:type="paragraph" w:customStyle="1" w:styleId="PanoramicPicturewithCaptionLTHintergrund">
    <w:name w:val="Panoramic Picture with Caption~LT~Hintergrund"/>
    <w:qFormat/>
    <w:rPr>
      <w:rFonts w:ascii="Liberation Serif" w:eastAsia="Tahoma" w:hAnsi="Liberation Serif" w:cs="Liberation Sans"/>
      <w:kern w:val="2"/>
      <w:sz w:val="24"/>
      <w:szCs w:val="24"/>
    </w:rPr>
  </w:style>
  <w:style w:type="paragraph" w:customStyle="1" w:styleId="QuotewithCaptionLTGliederung1">
    <w:name w:val="Quote with Caption~LT~Gliederung 1"/>
    <w:qFormat/>
    <w:pPr>
      <w:spacing w:before="283" w:line="200" w:lineRule="atLeast"/>
    </w:pPr>
    <w:rPr>
      <w:rFonts w:ascii="Arial" w:eastAsia="Tahoma" w:hAnsi="Arial" w:cs="Liberation Sans"/>
      <w:color w:val="000000"/>
      <w:kern w:val="2"/>
      <w:sz w:val="28"/>
      <w:szCs w:val="24"/>
    </w:rPr>
  </w:style>
  <w:style w:type="paragraph" w:customStyle="1" w:styleId="QuotewithCaptionLTGliederung2">
    <w:name w:val="Quote with Caption~LT~Gliederung 2"/>
    <w:basedOn w:val="QuotewithCaptionLTGliederung1"/>
    <w:qFormat/>
    <w:pPr>
      <w:spacing w:before="227"/>
    </w:pPr>
  </w:style>
  <w:style w:type="paragraph" w:customStyle="1" w:styleId="QuotewithCaptionLTGliederung3">
    <w:name w:val="Quote with Caption~LT~Gliederung 3"/>
    <w:basedOn w:val="QuotewithCaptionLTGliederung2"/>
    <w:qFormat/>
    <w:pPr>
      <w:spacing w:before="170"/>
    </w:pPr>
  </w:style>
  <w:style w:type="paragraph" w:customStyle="1" w:styleId="QuotewithCaptionLTGliederung4">
    <w:name w:val="Quote with Caption~LT~Gliederung 4"/>
    <w:basedOn w:val="QuotewithCaptionLTGliederung3"/>
    <w:qFormat/>
    <w:pPr>
      <w:spacing w:before="113"/>
    </w:pPr>
  </w:style>
  <w:style w:type="paragraph" w:customStyle="1" w:styleId="QuotewithCaptionLTGliederung5">
    <w:name w:val="Quote with Caption~LT~Gliederung 5"/>
    <w:basedOn w:val="QuotewithCaptionLTGliederung4"/>
    <w:qFormat/>
    <w:pPr>
      <w:spacing w:before="57"/>
    </w:pPr>
    <w:rPr>
      <w:sz w:val="40"/>
    </w:rPr>
  </w:style>
  <w:style w:type="paragraph" w:customStyle="1" w:styleId="QuotewithCaptionLTGliederung6">
    <w:name w:val="Quote with Caption~LT~Gliederung 6"/>
    <w:basedOn w:val="QuotewithCaptionLTGliederung5"/>
    <w:qFormat/>
  </w:style>
  <w:style w:type="paragraph" w:customStyle="1" w:styleId="QuotewithCaptionLTGliederung7">
    <w:name w:val="Quote with Caption~LT~Gliederung 7"/>
    <w:basedOn w:val="QuotewithCaptionLTGliederung6"/>
    <w:qFormat/>
  </w:style>
  <w:style w:type="paragraph" w:customStyle="1" w:styleId="QuotewithCaptionLTGliederung8">
    <w:name w:val="Quote with Caption~LT~Gliederung 8"/>
    <w:basedOn w:val="QuotewithCaptionLTGliederung7"/>
    <w:qFormat/>
  </w:style>
  <w:style w:type="paragraph" w:customStyle="1" w:styleId="QuotewithCaptionLTGliederung9">
    <w:name w:val="Quote with Caption~LT~Gliederung 9"/>
    <w:basedOn w:val="QuotewithCaptionLTGliederung8"/>
    <w:qFormat/>
  </w:style>
  <w:style w:type="paragraph" w:customStyle="1" w:styleId="QuotewithCaptionLTTitel">
    <w:name w:val="Quote with Caption~LT~Titel"/>
    <w:qFormat/>
    <w:pPr>
      <w:spacing w:line="200" w:lineRule="atLeast"/>
    </w:pPr>
    <w:rPr>
      <w:rFonts w:ascii="Arial" w:eastAsia="Tahoma" w:hAnsi="Arial" w:cs="Liberation Sans"/>
      <w:color w:val="000000"/>
      <w:kern w:val="2"/>
      <w:sz w:val="28"/>
      <w:szCs w:val="24"/>
    </w:rPr>
  </w:style>
  <w:style w:type="paragraph" w:customStyle="1" w:styleId="QuotewithCaptionLTUntertitel">
    <w:name w:val="Quote with Caption~LT~Untertitel"/>
    <w:qFormat/>
    <w:pPr>
      <w:jc w:val="center"/>
    </w:pPr>
    <w:rPr>
      <w:rFonts w:ascii="Arial" w:eastAsia="Tahoma" w:hAnsi="Arial" w:cs="Liberation Sans"/>
      <w:kern w:val="2"/>
      <w:sz w:val="64"/>
      <w:szCs w:val="24"/>
    </w:rPr>
  </w:style>
  <w:style w:type="paragraph" w:customStyle="1" w:styleId="QuotewithCaptionLTNotizen">
    <w:name w:val="Quote with Caption~LT~Notizen"/>
    <w:qFormat/>
    <w:pPr>
      <w:ind w:left="340" w:hanging="340"/>
    </w:pPr>
    <w:rPr>
      <w:rFonts w:ascii="Arial" w:eastAsia="Tahoma" w:hAnsi="Arial" w:cs="Liberation Sans"/>
      <w:kern w:val="2"/>
      <w:sz w:val="40"/>
      <w:szCs w:val="24"/>
    </w:rPr>
  </w:style>
  <w:style w:type="paragraph" w:customStyle="1" w:styleId="QuotewithCaptionLTHintergrundobjekte">
    <w:name w:val="Quote with Caption~LT~Hintergrundobjekte"/>
    <w:qFormat/>
    <w:rPr>
      <w:rFonts w:ascii="Liberation Serif" w:eastAsia="Tahoma" w:hAnsi="Liberation Serif" w:cs="Liberation Sans"/>
      <w:kern w:val="2"/>
      <w:sz w:val="24"/>
      <w:szCs w:val="24"/>
    </w:rPr>
  </w:style>
  <w:style w:type="paragraph" w:customStyle="1" w:styleId="QuotewithCaptionLTHintergrund">
    <w:name w:val="Quote with Caption~LT~Hintergrund"/>
    <w:qFormat/>
    <w:rPr>
      <w:rFonts w:ascii="Liberation Serif" w:eastAsia="Tahoma" w:hAnsi="Liberation Serif" w:cs="Liberation Sans"/>
      <w:kern w:val="2"/>
      <w:sz w:val="24"/>
      <w:szCs w:val="24"/>
    </w:rPr>
  </w:style>
  <w:style w:type="paragraph" w:customStyle="1" w:styleId="NameCardLTGliederung1">
    <w:name w:val="Name Card~LT~Gliederung 1"/>
    <w:qFormat/>
    <w:pPr>
      <w:spacing w:before="283" w:line="200" w:lineRule="atLeast"/>
    </w:pPr>
    <w:rPr>
      <w:rFonts w:ascii="Arial" w:eastAsia="Tahoma" w:hAnsi="Arial" w:cs="Liberation Sans"/>
      <w:color w:val="000000"/>
      <w:kern w:val="2"/>
      <w:sz w:val="28"/>
      <w:szCs w:val="24"/>
    </w:rPr>
  </w:style>
  <w:style w:type="paragraph" w:customStyle="1" w:styleId="NameCardLTGliederung2">
    <w:name w:val="Name Card~LT~Gliederung 2"/>
    <w:basedOn w:val="NameCardLTGliederung1"/>
    <w:qFormat/>
    <w:pPr>
      <w:spacing w:before="227"/>
    </w:pPr>
  </w:style>
  <w:style w:type="paragraph" w:customStyle="1" w:styleId="NameCardLTGliederung3">
    <w:name w:val="Name Card~LT~Gliederung 3"/>
    <w:basedOn w:val="NameCardLTGliederung2"/>
    <w:qFormat/>
    <w:pPr>
      <w:spacing w:before="170"/>
    </w:pPr>
  </w:style>
  <w:style w:type="paragraph" w:customStyle="1" w:styleId="NameCardLTGliederung4">
    <w:name w:val="Name Card~LT~Gliederung 4"/>
    <w:basedOn w:val="NameCardLTGliederung3"/>
    <w:qFormat/>
    <w:pPr>
      <w:spacing w:before="113"/>
    </w:pPr>
  </w:style>
  <w:style w:type="paragraph" w:customStyle="1" w:styleId="NameCardLTGliederung5">
    <w:name w:val="Name Card~LT~Gliederung 5"/>
    <w:basedOn w:val="NameCardLTGliederung4"/>
    <w:qFormat/>
    <w:pPr>
      <w:spacing w:before="57"/>
    </w:pPr>
    <w:rPr>
      <w:sz w:val="40"/>
    </w:rPr>
  </w:style>
  <w:style w:type="paragraph" w:customStyle="1" w:styleId="NameCardLTGliederung6">
    <w:name w:val="Name Card~LT~Gliederung 6"/>
    <w:basedOn w:val="NameCardLTGliederung5"/>
    <w:qFormat/>
  </w:style>
  <w:style w:type="paragraph" w:customStyle="1" w:styleId="NameCardLTGliederung7">
    <w:name w:val="Name Card~LT~Gliederung 7"/>
    <w:basedOn w:val="NameCardLTGliederung6"/>
    <w:qFormat/>
  </w:style>
  <w:style w:type="paragraph" w:customStyle="1" w:styleId="NameCardLTGliederung8">
    <w:name w:val="Name Card~LT~Gliederung 8"/>
    <w:basedOn w:val="NameCardLTGliederung7"/>
    <w:qFormat/>
  </w:style>
  <w:style w:type="paragraph" w:customStyle="1" w:styleId="NameCardLTGliederung9">
    <w:name w:val="Name Card~LT~Gliederung 9"/>
    <w:basedOn w:val="NameCardLTGliederung8"/>
    <w:qFormat/>
  </w:style>
  <w:style w:type="paragraph" w:customStyle="1" w:styleId="NameCardLTTitel">
    <w:name w:val="Name Card~LT~Titel"/>
    <w:qFormat/>
    <w:pPr>
      <w:spacing w:line="200" w:lineRule="atLeast"/>
    </w:pPr>
    <w:rPr>
      <w:rFonts w:ascii="Arial" w:eastAsia="Tahoma" w:hAnsi="Arial" w:cs="Liberation Sans"/>
      <w:color w:val="000000"/>
      <w:kern w:val="2"/>
      <w:sz w:val="28"/>
      <w:szCs w:val="24"/>
    </w:rPr>
  </w:style>
  <w:style w:type="paragraph" w:customStyle="1" w:styleId="NameCardLTUntertitel">
    <w:name w:val="Name Card~LT~Untertitel"/>
    <w:qFormat/>
    <w:pPr>
      <w:jc w:val="center"/>
    </w:pPr>
    <w:rPr>
      <w:rFonts w:ascii="Arial" w:eastAsia="Tahoma" w:hAnsi="Arial" w:cs="Liberation Sans"/>
      <w:kern w:val="2"/>
      <w:sz w:val="64"/>
      <w:szCs w:val="24"/>
    </w:rPr>
  </w:style>
  <w:style w:type="paragraph" w:customStyle="1" w:styleId="NameCardLTNotizen">
    <w:name w:val="Name Card~LT~Notizen"/>
    <w:qFormat/>
    <w:pPr>
      <w:ind w:left="340" w:hanging="340"/>
    </w:pPr>
    <w:rPr>
      <w:rFonts w:ascii="Arial" w:eastAsia="Tahoma" w:hAnsi="Arial" w:cs="Liberation Sans"/>
      <w:kern w:val="2"/>
      <w:sz w:val="40"/>
      <w:szCs w:val="24"/>
    </w:rPr>
  </w:style>
  <w:style w:type="paragraph" w:customStyle="1" w:styleId="NameCardLTHintergrundobjekte">
    <w:name w:val="Name Card~LT~Hintergrundobjekte"/>
    <w:qFormat/>
    <w:rPr>
      <w:rFonts w:ascii="Liberation Serif" w:eastAsia="Tahoma" w:hAnsi="Liberation Serif" w:cs="Liberation Sans"/>
      <w:kern w:val="2"/>
      <w:sz w:val="24"/>
      <w:szCs w:val="24"/>
    </w:rPr>
  </w:style>
  <w:style w:type="paragraph" w:customStyle="1" w:styleId="NameCardLTHintergrund">
    <w:name w:val="Name Card~LT~Hintergrund"/>
    <w:qFormat/>
    <w:rPr>
      <w:rFonts w:ascii="Liberation Serif" w:eastAsia="Tahoma" w:hAnsi="Liberation Serif" w:cs="Liberation Sans"/>
      <w:kern w:val="2"/>
      <w:sz w:val="24"/>
      <w:szCs w:val="24"/>
    </w:rPr>
  </w:style>
  <w:style w:type="paragraph" w:customStyle="1" w:styleId="VERTICALTEXTLTGliederung1">
    <w:name w:val="VERTICAL_TEXT~LT~Gliederung 1"/>
    <w:qFormat/>
    <w:pPr>
      <w:spacing w:before="283" w:line="200" w:lineRule="atLeast"/>
    </w:pPr>
    <w:rPr>
      <w:rFonts w:ascii="Arial" w:eastAsia="Tahoma" w:hAnsi="Arial" w:cs="Liberation Sans"/>
      <w:color w:val="000000"/>
      <w:kern w:val="2"/>
      <w:sz w:val="28"/>
      <w:szCs w:val="24"/>
    </w:rPr>
  </w:style>
  <w:style w:type="paragraph" w:customStyle="1" w:styleId="VERTICALTEXTLTGliederung2">
    <w:name w:val="VERTICAL_TEXT~LT~Gliederung 2"/>
    <w:basedOn w:val="VERTICALTEXTLTGliederung1"/>
    <w:qFormat/>
    <w:pPr>
      <w:spacing w:before="227"/>
    </w:pPr>
  </w:style>
  <w:style w:type="paragraph" w:customStyle="1" w:styleId="VERTICALTEXTLTGliederung3">
    <w:name w:val="VERTICAL_TEXT~LT~Gliederung 3"/>
    <w:basedOn w:val="VERTICALTEXTLTGliederung2"/>
    <w:qFormat/>
    <w:pPr>
      <w:spacing w:before="170"/>
    </w:pPr>
  </w:style>
  <w:style w:type="paragraph" w:customStyle="1" w:styleId="VERTICALTEXTLTGliederung4">
    <w:name w:val="VERTICAL_TEXT~LT~Gliederung 4"/>
    <w:basedOn w:val="VERTICALTEXTLTGliederung3"/>
    <w:qFormat/>
    <w:pPr>
      <w:spacing w:before="113"/>
    </w:pPr>
  </w:style>
  <w:style w:type="paragraph" w:customStyle="1" w:styleId="VERTICALTEXTLTGliederung5">
    <w:name w:val="VERTICAL_TEXT~LT~Gliederung 5"/>
    <w:basedOn w:val="VERTICALTEXTLTGliederung4"/>
    <w:qFormat/>
    <w:pPr>
      <w:spacing w:before="57"/>
    </w:pPr>
    <w:rPr>
      <w:sz w:val="40"/>
    </w:rPr>
  </w:style>
  <w:style w:type="paragraph" w:customStyle="1" w:styleId="VERTICALTEXTLTGliederung6">
    <w:name w:val="VERTICAL_TEXT~LT~Gliederung 6"/>
    <w:basedOn w:val="VERTICALTEXTLTGliederung5"/>
    <w:qFormat/>
  </w:style>
  <w:style w:type="paragraph" w:customStyle="1" w:styleId="VERTICALTEXTLTGliederung7">
    <w:name w:val="VERTICAL_TEXT~LT~Gliederung 7"/>
    <w:basedOn w:val="VERTICALTEXTLTGliederung6"/>
    <w:qFormat/>
  </w:style>
  <w:style w:type="paragraph" w:customStyle="1" w:styleId="VERTICALTEXTLTGliederung8">
    <w:name w:val="VERTICAL_TEXT~LT~Gliederung 8"/>
    <w:basedOn w:val="VERTICALTEXTLTGliederung7"/>
    <w:qFormat/>
  </w:style>
  <w:style w:type="paragraph" w:customStyle="1" w:styleId="VERTICALTEXTLTGliederung9">
    <w:name w:val="VERTICAL_TEXT~LT~Gliederung 9"/>
    <w:basedOn w:val="VERTICALTEXTLTGliederung8"/>
    <w:qFormat/>
  </w:style>
  <w:style w:type="paragraph" w:customStyle="1" w:styleId="VERTICALTEXTLTTitel">
    <w:name w:val="VERTICAL_TEXT~LT~Titel"/>
    <w:qFormat/>
    <w:pPr>
      <w:spacing w:line="200" w:lineRule="atLeast"/>
    </w:pPr>
    <w:rPr>
      <w:rFonts w:ascii="Arial" w:eastAsia="Tahoma" w:hAnsi="Arial" w:cs="Liberation Sans"/>
      <w:color w:val="000000"/>
      <w:kern w:val="2"/>
      <w:sz w:val="28"/>
      <w:szCs w:val="24"/>
    </w:rPr>
  </w:style>
  <w:style w:type="paragraph" w:customStyle="1" w:styleId="VERTICALTEXTLTUntertitel">
    <w:name w:val="VERTICAL_TEXT~LT~Untertitel"/>
    <w:qFormat/>
    <w:pPr>
      <w:jc w:val="center"/>
    </w:pPr>
    <w:rPr>
      <w:rFonts w:ascii="Arial" w:eastAsia="Tahoma" w:hAnsi="Arial" w:cs="Liberation Sans"/>
      <w:kern w:val="2"/>
      <w:sz w:val="64"/>
      <w:szCs w:val="24"/>
    </w:rPr>
  </w:style>
  <w:style w:type="paragraph" w:customStyle="1" w:styleId="VERTICALTEXTLTNotizen">
    <w:name w:val="VERTICAL_TEXT~LT~Notizen"/>
    <w:qFormat/>
    <w:pPr>
      <w:ind w:left="340" w:hanging="340"/>
    </w:pPr>
    <w:rPr>
      <w:rFonts w:ascii="Arial" w:eastAsia="Tahoma" w:hAnsi="Arial" w:cs="Liberation Sans"/>
      <w:kern w:val="2"/>
      <w:sz w:val="40"/>
      <w:szCs w:val="24"/>
    </w:rPr>
  </w:style>
  <w:style w:type="paragraph" w:customStyle="1" w:styleId="VERTICALTEXTLTHintergrundobjekte">
    <w:name w:val="VERTICAL_TEXT~LT~Hintergrundobjekte"/>
    <w:qFormat/>
    <w:rPr>
      <w:rFonts w:ascii="Liberation Serif" w:eastAsia="Tahoma" w:hAnsi="Liberation Serif" w:cs="Liberation Sans"/>
      <w:kern w:val="2"/>
      <w:sz w:val="24"/>
      <w:szCs w:val="24"/>
    </w:rPr>
  </w:style>
  <w:style w:type="paragraph" w:customStyle="1" w:styleId="VERTICALTEXTLTHintergrund">
    <w:name w:val="VERTICAL_TEXT~LT~Hintergrund"/>
    <w:qFormat/>
    <w:rPr>
      <w:rFonts w:ascii="Liberation Serif" w:eastAsia="Tahoma" w:hAnsi="Liberation Serif" w:cs="Liberation Sans"/>
      <w:kern w:val="2"/>
      <w:sz w:val="24"/>
      <w:szCs w:val="24"/>
    </w:rPr>
  </w:style>
  <w:style w:type="paragraph" w:customStyle="1" w:styleId="VERTICALTITLEANDVERTICALTEXTLTGliederung1">
    <w:name w:val="VERTICAL_TITLE_AND_VERTICAL_TEXT~LT~Gliederung 1"/>
    <w:qFormat/>
    <w:pPr>
      <w:spacing w:before="283" w:line="200" w:lineRule="atLeast"/>
    </w:pPr>
    <w:rPr>
      <w:rFonts w:ascii="Arial" w:eastAsia="Tahoma" w:hAnsi="Arial" w:cs="Liberation Sans"/>
      <w:color w:val="000000"/>
      <w:kern w:val="2"/>
      <w:sz w:val="28"/>
      <w:szCs w:val="24"/>
    </w:rPr>
  </w:style>
  <w:style w:type="paragraph" w:customStyle="1" w:styleId="VERTICALTITLEANDVERTICALTEXTLTGliederung2">
    <w:name w:val="VERTICAL_TITLE_AND_VERTICAL_TEXT~LT~Gliederung 2"/>
    <w:basedOn w:val="VERTICALTITLEANDVERTICALTEXTLTGliederung1"/>
    <w:qFormat/>
    <w:pPr>
      <w:spacing w:before="227"/>
    </w:pPr>
  </w:style>
  <w:style w:type="paragraph" w:customStyle="1" w:styleId="VERTICALTITLEANDVERTICALTEXTLTGliederung3">
    <w:name w:val="VERTICAL_TITLE_AND_VERTICAL_TEXT~LT~Gliederung 3"/>
    <w:basedOn w:val="VERTICALTITLEANDVERTICALTEXTLTGliederung2"/>
    <w:qFormat/>
    <w:pPr>
      <w:spacing w:before="170"/>
    </w:pPr>
  </w:style>
  <w:style w:type="paragraph" w:customStyle="1" w:styleId="VERTICALTITLEANDVERTICALTEXTLTGliederung4">
    <w:name w:val="VERTICAL_TITLE_AND_VERTICAL_TEXT~LT~Gliederung 4"/>
    <w:basedOn w:val="VERTICALTITLEANDVERTICALTEXTLTGliederung3"/>
    <w:qFormat/>
    <w:pPr>
      <w:spacing w:before="113"/>
    </w:pPr>
  </w:style>
  <w:style w:type="paragraph" w:customStyle="1" w:styleId="VERTICALTITLEANDVERTICALTEXTLTGliederung5">
    <w:name w:val="VERTICAL_TITLE_AND_VERTICAL_TEXT~LT~Gliederung 5"/>
    <w:basedOn w:val="VERTICALTITLEANDVERTICALTEXTLTGliederung4"/>
    <w:qFormat/>
    <w:pPr>
      <w:spacing w:before="57"/>
    </w:pPr>
    <w:rPr>
      <w:sz w:val="40"/>
    </w:rPr>
  </w:style>
  <w:style w:type="paragraph" w:customStyle="1" w:styleId="VERTICALTITLEANDVERTICALTEXTLTGliederung6">
    <w:name w:val="VERTICAL_TITLE_AND_VERTICAL_TEXT~LT~Gliederung 6"/>
    <w:basedOn w:val="VERTICALTITLEANDVERTICALTEXTLTGliederung5"/>
    <w:qFormat/>
  </w:style>
  <w:style w:type="paragraph" w:customStyle="1" w:styleId="VERTICALTITLEANDVERTICALTEXTLTGliederung7">
    <w:name w:val="VERTICAL_TITLE_AND_VERTICAL_TEXT~LT~Gliederung 7"/>
    <w:basedOn w:val="VERTICALTITLEANDVERTICALTEXTLTGliederung6"/>
    <w:qFormat/>
  </w:style>
  <w:style w:type="paragraph" w:customStyle="1" w:styleId="VERTICALTITLEANDVERTICALTEXTLTGliederung8">
    <w:name w:val="VERTICAL_TITLE_AND_VERTICAL_TEXT~LT~Gliederung 8"/>
    <w:basedOn w:val="VERTICALTITLEANDVERTICALTEXTLTGliederung7"/>
    <w:qFormat/>
  </w:style>
  <w:style w:type="paragraph" w:customStyle="1" w:styleId="VERTICALTITLEANDVERTICALTEXTLTGliederung9">
    <w:name w:val="VERTICAL_TITLE_AND_VERTICAL_TEXT~LT~Gliederung 9"/>
    <w:basedOn w:val="VERTICALTITLEANDVERTICALTEXTLTGliederung8"/>
    <w:qFormat/>
  </w:style>
  <w:style w:type="paragraph" w:customStyle="1" w:styleId="VERTICALTITLEANDVERTICALTEXTLTTitel">
    <w:name w:val="VERTICAL_TITLE_AND_VERTICAL_TEXT~LT~Titel"/>
    <w:qFormat/>
    <w:pPr>
      <w:spacing w:line="200" w:lineRule="atLeast"/>
    </w:pPr>
    <w:rPr>
      <w:rFonts w:ascii="Arial" w:eastAsia="Tahoma" w:hAnsi="Arial" w:cs="Liberation Sans"/>
      <w:color w:val="000000"/>
      <w:kern w:val="2"/>
      <w:sz w:val="28"/>
      <w:szCs w:val="24"/>
    </w:rPr>
  </w:style>
  <w:style w:type="paragraph" w:customStyle="1" w:styleId="VERTICALTITLEANDVERTICALTEXTLTUntertitel">
    <w:name w:val="VERTICAL_TITLE_AND_VERTICAL_TEXT~LT~Untertitel"/>
    <w:qFormat/>
    <w:pPr>
      <w:jc w:val="center"/>
    </w:pPr>
    <w:rPr>
      <w:rFonts w:ascii="Arial" w:eastAsia="Tahoma" w:hAnsi="Arial" w:cs="Liberation Sans"/>
      <w:kern w:val="2"/>
      <w:sz w:val="64"/>
      <w:szCs w:val="24"/>
    </w:rPr>
  </w:style>
  <w:style w:type="paragraph" w:customStyle="1" w:styleId="VERTICALTITLEANDVERTICALTEXTLTNotizen">
    <w:name w:val="VERTICAL_TITLE_AND_VERTICAL_TEXT~LT~Notizen"/>
    <w:qFormat/>
    <w:pPr>
      <w:ind w:left="340" w:hanging="340"/>
    </w:pPr>
    <w:rPr>
      <w:rFonts w:ascii="Arial" w:eastAsia="Tahoma" w:hAnsi="Arial" w:cs="Liberation Sans"/>
      <w:kern w:val="2"/>
      <w:sz w:val="40"/>
      <w:szCs w:val="24"/>
    </w:rPr>
  </w:style>
  <w:style w:type="paragraph" w:customStyle="1" w:styleId="VERTICALTITLEANDVERTICALTEXTLTHintergrundobjekte">
    <w:name w:val="VERTICAL_TITLE_AND_VERTICAL_TEXT~LT~Hintergrundobjekte"/>
    <w:qFormat/>
    <w:rPr>
      <w:rFonts w:ascii="Liberation Serif" w:eastAsia="Tahoma" w:hAnsi="Liberation Serif" w:cs="Liberation Sans"/>
      <w:kern w:val="2"/>
      <w:sz w:val="24"/>
      <w:szCs w:val="24"/>
    </w:rPr>
  </w:style>
  <w:style w:type="paragraph" w:customStyle="1" w:styleId="VERTICALTITLEANDVERTICALTEXTLTHintergrund">
    <w:name w:val="VERTICAL_TITLE_AND_VERTICAL_TEXT~LT~Hintergrund"/>
    <w:qFormat/>
    <w:rPr>
      <w:rFonts w:ascii="Liberation Serif" w:eastAsia="Tahoma" w:hAnsi="Liberation Serif" w:cs="Liberation Sans"/>
      <w:kern w:val="2"/>
      <w:sz w:val="24"/>
      <w:szCs w:val="24"/>
    </w:rPr>
  </w:style>
  <w:style w:type="paragraph" w:customStyle="1" w:styleId="OBJECTLTGliederung1">
    <w:name w:val="OBJECT~LT~Gliederung 1"/>
    <w:qFormat/>
    <w:pPr>
      <w:spacing w:before="283" w:line="200" w:lineRule="atLeast"/>
    </w:pPr>
    <w:rPr>
      <w:rFonts w:ascii="Arial" w:eastAsia="Tahoma" w:hAnsi="Arial" w:cs="Liberation Sans"/>
      <w:color w:val="000000"/>
      <w:kern w:val="2"/>
      <w:sz w:val="28"/>
      <w:szCs w:val="24"/>
    </w:rPr>
  </w:style>
  <w:style w:type="paragraph" w:customStyle="1" w:styleId="OBJECTLTGliederung2">
    <w:name w:val="OBJECT~LT~Gliederung 2"/>
    <w:basedOn w:val="OBJECTLTGliederung1"/>
    <w:qFormat/>
    <w:pPr>
      <w:spacing w:before="227"/>
    </w:pPr>
  </w:style>
  <w:style w:type="paragraph" w:customStyle="1" w:styleId="OBJECTLTGliederung3">
    <w:name w:val="OBJECT~LT~Gliederung 3"/>
    <w:basedOn w:val="OBJECTLTGliederung2"/>
    <w:qFormat/>
    <w:pPr>
      <w:spacing w:before="170"/>
    </w:pPr>
  </w:style>
  <w:style w:type="paragraph" w:customStyle="1" w:styleId="OBJECTLTGliederung4">
    <w:name w:val="OBJECT~LT~Gliederung 4"/>
    <w:basedOn w:val="OBJECTLTGliederung3"/>
    <w:qFormat/>
    <w:pPr>
      <w:spacing w:before="113"/>
    </w:pPr>
  </w:style>
  <w:style w:type="paragraph" w:customStyle="1" w:styleId="OBJECTLTGliederung5">
    <w:name w:val="OBJECT~LT~Gliederung 5"/>
    <w:basedOn w:val="OBJECTLTGliederung4"/>
    <w:qFormat/>
    <w:pPr>
      <w:spacing w:before="57"/>
    </w:pPr>
    <w:rPr>
      <w:sz w:val="40"/>
    </w:rPr>
  </w:style>
  <w:style w:type="paragraph" w:customStyle="1" w:styleId="OBJECTLTGliederung6">
    <w:name w:val="OBJECT~LT~Gliederung 6"/>
    <w:basedOn w:val="OBJECTLTGliederung5"/>
    <w:qFormat/>
  </w:style>
  <w:style w:type="paragraph" w:customStyle="1" w:styleId="OBJECTLTGliederung7">
    <w:name w:val="OBJECT~LT~Gliederung 7"/>
    <w:basedOn w:val="OBJECTLTGliederung6"/>
    <w:qFormat/>
  </w:style>
  <w:style w:type="paragraph" w:customStyle="1" w:styleId="OBJECTLTGliederung8">
    <w:name w:val="OBJECT~LT~Gliederung 8"/>
    <w:basedOn w:val="OBJECTLTGliederung7"/>
    <w:qFormat/>
  </w:style>
  <w:style w:type="paragraph" w:customStyle="1" w:styleId="OBJECTLTGliederung9">
    <w:name w:val="OBJECT~LT~Gliederung 9"/>
    <w:basedOn w:val="OBJECTLTGliederung8"/>
    <w:qFormat/>
  </w:style>
  <w:style w:type="paragraph" w:customStyle="1" w:styleId="OBJECTLTTitel">
    <w:name w:val="OBJECT~LT~Titel"/>
    <w:qFormat/>
    <w:pPr>
      <w:spacing w:line="200" w:lineRule="atLeast"/>
    </w:pPr>
    <w:rPr>
      <w:rFonts w:ascii="Arial" w:eastAsia="Tahoma" w:hAnsi="Arial" w:cs="Liberation Sans"/>
      <w:color w:val="000000"/>
      <w:kern w:val="2"/>
      <w:sz w:val="28"/>
      <w:szCs w:val="24"/>
    </w:rPr>
  </w:style>
  <w:style w:type="paragraph" w:customStyle="1" w:styleId="OBJECTLTUntertitel">
    <w:name w:val="OBJECT~LT~Untertitel"/>
    <w:qFormat/>
    <w:pPr>
      <w:jc w:val="center"/>
    </w:pPr>
    <w:rPr>
      <w:rFonts w:ascii="Arial" w:eastAsia="Tahoma" w:hAnsi="Arial" w:cs="Liberation Sans"/>
      <w:kern w:val="2"/>
      <w:sz w:val="64"/>
      <w:szCs w:val="24"/>
    </w:rPr>
  </w:style>
  <w:style w:type="paragraph" w:customStyle="1" w:styleId="OBJECTLTNotizen">
    <w:name w:val="OBJECT~LT~Notizen"/>
    <w:qFormat/>
    <w:pPr>
      <w:ind w:left="340" w:hanging="340"/>
    </w:pPr>
    <w:rPr>
      <w:rFonts w:ascii="Arial" w:eastAsia="Tahoma" w:hAnsi="Arial" w:cs="Liberation Sans"/>
      <w:kern w:val="2"/>
      <w:sz w:val="40"/>
      <w:szCs w:val="24"/>
    </w:rPr>
  </w:style>
  <w:style w:type="paragraph" w:customStyle="1" w:styleId="OBJECTLTHintergrundobjekte">
    <w:name w:val="OBJECT~LT~Hintergrundobjekte"/>
    <w:qFormat/>
    <w:rPr>
      <w:rFonts w:ascii="Liberation Serif" w:eastAsia="Tahoma" w:hAnsi="Liberation Serif" w:cs="Liberation Sans"/>
      <w:kern w:val="2"/>
      <w:sz w:val="24"/>
      <w:szCs w:val="24"/>
    </w:rPr>
  </w:style>
  <w:style w:type="paragraph" w:customStyle="1" w:styleId="OBJECTLTHintergrund">
    <w:name w:val="OBJECT~LT~Hintergrund"/>
    <w:qFormat/>
    <w:rPr>
      <w:rFonts w:ascii="Liberation Serif" w:eastAsia="Tahoma" w:hAnsi="Liberation Serif" w:cs="Liberation Sans"/>
      <w:kern w:val="2"/>
      <w:sz w:val="24"/>
      <w:szCs w:val="24"/>
    </w:rPr>
  </w:style>
  <w:style w:type="paragraph" w:customStyle="1" w:styleId="SECTIONHEADERLTGliederung1">
    <w:name w:val="SECTION_HEADER~LT~Gliederung 1"/>
    <w:qFormat/>
    <w:pPr>
      <w:spacing w:before="283" w:line="200" w:lineRule="atLeast"/>
    </w:pPr>
    <w:rPr>
      <w:rFonts w:ascii="Arial" w:eastAsia="Tahoma" w:hAnsi="Arial" w:cs="Liberation Sans"/>
      <w:color w:val="000000"/>
      <w:kern w:val="2"/>
      <w:sz w:val="28"/>
      <w:szCs w:val="24"/>
    </w:rPr>
  </w:style>
  <w:style w:type="paragraph" w:customStyle="1" w:styleId="SECTIONHEADERLTGliederung2">
    <w:name w:val="SECTION_HEADER~LT~Gliederung 2"/>
    <w:basedOn w:val="SECTIONHEADERLTGliederung1"/>
    <w:qFormat/>
    <w:pPr>
      <w:spacing w:before="227"/>
    </w:pPr>
  </w:style>
  <w:style w:type="paragraph" w:customStyle="1" w:styleId="SECTIONHEADERLTGliederung3">
    <w:name w:val="SECTION_HEADER~LT~Gliederung 3"/>
    <w:basedOn w:val="SECTIONHEADERLTGliederung2"/>
    <w:qFormat/>
    <w:pPr>
      <w:spacing w:before="170"/>
    </w:pPr>
  </w:style>
  <w:style w:type="paragraph" w:customStyle="1" w:styleId="SECTIONHEADERLTGliederung4">
    <w:name w:val="SECTION_HEADER~LT~Gliederung 4"/>
    <w:basedOn w:val="SECTIONHEADERLTGliederung3"/>
    <w:qFormat/>
    <w:pPr>
      <w:spacing w:before="113"/>
    </w:pPr>
  </w:style>
  <w:style w:type="paragraph" w:customStyle="1" w:styleId="SECTIONHEADERLTGliederung5">
    <w:name w:val="SECTION_HEADER~LT~Gliederung 5"/>
    <w:basedOn w:val="SECTIONHEADERLTGliederung4"/>
    <w:qFormat/>
    <w:pPr>
      <w:spacing w:before="57"/>
    </w:pPr>
    <w:rPr>
      <w:sz w:val="40"/>
    </w:rPr>
  </w:style>
  <w:style w:type="paragraph" w:customStyle="1" w:styleId="SECTIONHEADERLTGliederung6">
    <w:name w:val="SECTION_HEADER~LT~Gliederung 6"/>
    <w:basedOn w:val="SECTIONHEADERLTGliederung5"/>
    <w:qFormat/>
  </w:style>
  <w:style w:type="paragraph" w:customStyle="1" w:styleId="SECTIONHEADERLTGliederung7">
    <w:name w:val="SECTION_HEADER~LT~Gliederung 7"/>
    <w:basedOn w:val="SECTIONHEADERLTGliederung6"/>
    <w:qFormat/>
  </w:style>
  <w:style w:type="paragraph" w:customStyle="1" w:styleId="SECTIONHEADERLTGliederung8">
    <w:name w:val="SECTION_HEADER~LT~Gliederung 8"/>
    <w:basedOn w:val="SECTIONHEADERLTGliederung7"/>
    <w:qFormat/>
  </w:style>
  <w:style w:type="paragraph" w:customStyle="1" w:styleId="SECTIONHEADERLTGliederung9">
    <w:name w:val="SECTION_HEADER~LT~Gliederung 9"/>
    <w:basedOn w:val="SECTIONHEADERLTGliederung8"/>
    <w:qFormat/>
  </w:style>
  <w:style w:type="paragraph" w:customStyle="1" w:styleId="SECTIONHEADERLTTitel">
    <w:name w:val="SECTION_HEADER~LT~Titel"/>
    <w:qFormat/>
    <w:pPr>
      <w:spacing w:line="200" w:lineRule="atLeast"/>
    </w:pPr>
    <w:rPr>
      <w:rFonts w:ascii="Arial" w:eastAsia="Tahoma" w:hAnsi="Arial" w:cs="Liberation Sans"/>
      <w:color w:val="000000"/>
      <w:kern w:val="2"/>
      <w:sz w:val="28"/>
      <w:szCs w:val="24"/>
    </w:rPr>
  </w:style>
  <w:style w:type="paragraph" w:customStyle="1" w:styleId="SECTIONHEADERLTUntertitel">
    <w:name w:val="SECTION_HEADER~LT~Untertitel"/>
    <w:qFormat/>
    <w:pPr>
      <w:jc w:val="center"/>
    </w:pPr>
    <w:rPr>
      <w:rFonts w:ascii="Arial" w:eastAsia="Tahoma" w:hAnsi="Arial" w:cs="Liberation Sans"/>
      <w:kern w:val="2"/>
      <w:sz w:val="64"/>
      <w:szCs w:val="24"/>
    </w:rPr>
  </w:style>
  <w:style w:type="paragraph" w:customStyle="1" w:styleId="SECTIONHEADERLTNotizen">
    <w:name w:val="SECTION_HEADER~LT~Notizen"/>
    <w:qFormat/>
    <w:pPr>
      <w:ind w:left="340" w:hanging="340"/>
    </w:pPr>
    <w:rPr>
      <w:rFonts w:ascii="Arial" w:eastAsia="Tahoma" w:hAnsi="Arial" w:cs="Liberation Sans"/>
      <w:kern w:val="2"/>
      <w:sz w:val="40"/>
      <w:szCs w:val="24"/>
    </w:rPr>
  </w:style>
  <w:style w:type="paragraph" w:customStyle="1" w:styleId="SECTIONHEADERLTHintergrundobjekte">
    <w:name w:val="SECTION_HEADER~LT~Hintergrundobjekte"/>
    <w:qFormat/>
    <w:rPr>
      <w:rFonts w:ascii="Liberation Serif" w:eastAsia="Tahoma" w:hAnsi="Liberation Serif" w:cs="Liberation Sans"/>
      <w:kern w:val="2"/>
      <w:sz w:val="24"/>
      <w:szCs w:val="24"/>
    </w:rPr>
  </w:style>
  <w:style w:type="paragraph" w:customStyle="1" w:styleId="SECTIONHEADERLTHintergrund">
    <w:name w:val="SECTION_HEADER~LT~Hintergrund"/>
    <w:qFormat/>
    <w:rPr>
      <w:rFonts w:ascii="Liberation Serif" w:eastAsia="Tahoma" w:hAnsi="Liberation Serif" w:cs="Liberation Sans"/>
      <w:kern w:val="2"/>
      <w:sz w:val="24"/>
      <w:szCs w:val="24"/>
    </w:rPr>
  </w:style>
  <w:style w:type="paragraph" w:customStyle="1" w:styleId="TWOOBJECTSLTGliederung1">
    <w:name w:val="TWO_OBJECTS~LT~Gliederung 1"/>
    <w:qFormat/>
    <w:pPr>
      <w:spacing w:before="283" w:line="200" w:lineRule="atLeast"/>
    </w:pPr>
    <w:rPr>
      <w:rFonts w:ascii="Arial" w:eastAsia="Tahoma" w:hAnsi="Arial" w:cs="Liberation Sans"/>
      <w:color w:val="000000"/>
      <w:kern w:val="2"/>
      <w:sz w:val="28"/>
      <w:szCs w:val="24"/>
    </w:rPr>
  </w:style>
  <w:style w:type="paragraph" w:customStyle="1" w:styleId="TWOOBJECTSLTGliederung2">
    <w:name w:val="TWO_OBJECTS~LT~Gliederung 2"/>
    <w:basedOn w:val="TWOOBJECTSLTGliederung1"/>
    <w:qFormat/>
    <w:pPr>
      <w:spacing w:before="227"/>
    </w:pPr>
  </w:style>
  <w:style w:type="paragraph" w:customStyle="1" w:styleId="TWOOBJECTSLTGliederung3">
    <w:name w:val="TWO_OBJECTS~LT~Gliederung 3"/>
    <w:basedOn w:val="TWOOBJECTSLTGliederung2"/>
    <w:qFormat/>
    <w:pPr>
      <w:spacing w:before="170"/>
    </w:pPr>
  </w:style>
  <w:style w:type="paragraph" w:customStyle="1" w:styleId="TWOOBJECTSLTGliederung4">
    <w:name w:val="TWO_OBJECTS~LT~Gliederung 4"/>
    <w:basedOn w:val="TWOOBJECTSLTGliederung3"/>
    <w:qFormat/>
    <w:pPr>
      <w:spacing w:before="113"/>
    </w:pPr>
  </w:style>
  <w:style w:type="paragraph" w:customStyle="1" w:styleId="TWOOBJECTSLTGliederung5">
    <w:name w:val="TWO_OBJECTS~LT~Gliederung 5"/>
    <w:basedOn w:val="TWOOBJECTSLTGliederung4"/>
    <w:qFormat/>
    <w:pPr>
      <w:spacing w:before="57"/>
    </w:pPr>
    <w:rPr>
      <w:sz w:val="40"/>
    </w:rPr>
  </w:style>
  <w:style w:type="paragraph" w:customStyle="1" w:styleId="TWOOBJECTSLTGliederung6">
    <w:name w:val="TWO_OBJECTS~LT~Gliederung 6"/>
    <w:basedOn w:val="TWOOBJECTSLTGliederung5"/>
    <w:qFormat/>
  </w:style>
  <w:style w:type="paragraph" w:customStyle="1" w:styleId="TWOOBJECTSLTGliederung7">
    <w:name w:val="TWO_OBJECTS~LT~Gliederung 7"/>
    <w:basedOn w:val="TWOOBJECTSLTGliederung6"/>
    <w:qFormat/>
  </w:style>
  <w:style w:type="paragraph" w:customStyle="1" w:styleId="TWOOBJECTSLTGliederung8">
    <w:name w:val="TWO_OBJECTS~LT~Gliederung 8"/>
    <w:basedOn w:val="TWOOBJECTSLTGliederung7"/>
    <w:qFormat/>
  </w:style>
  <w:style w:type="paragraph" w:customStyle="1" w:styleId="TWOOBJECTSLTGliederung9">
    <w:name w:val="TWO_OBJECTS~LT~Gliederung 9"/>
    <w:basedOn w:val="TWOOBJECTSLTGliederung8"/>
    <w:qFormat/>
  </w:style>
  <w:style w:type="paragraph" w:customStyle="1" w:styleId="TWOOBJECTSLTTitel">
    <w:name w:val="TWO_OBJECTS~LT~Titel"/>
    <w:qFormat/>
    <w:pPr>
      <w:spacing w:line="200" w:lineRule="atLeast"/>
    </w:pPr>
    <w:rPr>
      <w:rFonts w:ascii="Arial" w:eastAsia="Tahoma" w:hAnsi="Arial" w:cs="Liberation Sans"/>
      <w:color w:val="000000"/>
      <w:kern w:val="2"/>
      <w:sz w:val="28"/>
      <w:szCs w:val="24"/>
    </w:rPr>
  </w:style>
  <w:style w:type="paragraph" w:customStyle="1" w:styleId="TWOOBJECTSLTUntertitel">
    <w:name w:val="TWO_OBJECTS~LT~Untertitel"/>
    <w:qFormat/>
    <w:pPr>
      <w:jc w:val="center"/>
    </w:pPr>
    <w:rPr>
      <w:rFonts w:ascii="Arial" w:eastAsia="Tahoma" w:hAnsi="Arial" w:cs="Liberation Sans"/>
      <w:kern w:val="2"/>
      <w:sz w:val="64"/>
      <w:szCs w:val="24"/>
    </w:rPr>
  </w:style>
  <w:style w:type="paragraph" w:customStyle="1" w:styleId="TWOOBJECTSLTNotizen">
    <w:name w:val="TWO_OBJECTS~LT~Notizen"/>
    <w:qFormat/>
    <w:pPr>
      <w:ind w:left="340" w:hanging="340"/>
    </w:pPr>
    <w:rPr>
      <w:rFonts w:ascii="Arial" w:eastAsia="Tahoma" w:hAnsi="Arial" w:cs="Liberation Sans"/>
      <w:kern w:val="2"/>
      <w:sz w:val="40"/>
      <w:szCs w:val="24"/>
    </w:rPr>
  </w:style>
  <w:style w:type="paragraph" w:customStyle="1" w:styleId="TWOOBJECTSLTHintergrundobjekte">
    <w:name w:val="TWO_OBJECTS~LT~Hintergrundobjekte"/>
    <w:qFormat/>
    <w:rPr>
      <w:rFonts w:ascii="Liberation Serif" w:eastAsia="Tahoma" w:hAnsi="Liberation Serif" w:cs="Liberation Sans"/>
      <w:kern w:val="2"/>
      <w:sz w:val="24"/>
      <w:szCs w:val="24"/>
    </w:rPr>
  </w:style>
  <w:style w:type="paragraph" w:customStyle="1" w:styleId="TWOOBJECTSLTHintergrund">
    <w:name w:val="TWO_OBJECTS~LT~Hintergrund"/>
    <w:qFormat/>
    <w:rPr>
      <w:rFonts w:ascii="Liberation Serif" w:eastAsia="Tahoma" w:hAnsi="Liberation Serif" w:cs="Liberation Sans"/>
      <w:kern w:val="2"/>
      <w:sz w:val="24"/>
      <w:szCs w:val="24"/>
    </w:rPr>
  </w:style>
  <w:style w:type="paragraph" w:customStyle="1" w:styleId="TWOOBJECTSWITHTEXTLTGliederung1">
    <w:name w:val="TWO_OBJECTS_WITH_TEXT~LT~Gliederung 1"/>
    <w:qFormat/>
    <w:pPr>
      <w:spacing w:before="283" w:line="200" w:lineRule="atLeast"/>
    </w:pPr>
    <w:rPr>
      <w:rFonts w:ascii="Arial" w:eastAsia="Tahoma" w:hAnsi="Arial" w:cs="Liberation Sans"/>
      <w:color w:val="000000"/>
      <w:kern w:val="2"/>
      <w:sz w:val="28"/>
      <w:szCs w:val="24"/>
    </w:rPr>
  </w:style>
  <w:style w:type="paragraph" w:customStyle="1" w:styleId="TWOOBJECTSWITHTEXTLTGliederung2">
    <w:name w:val="TWO_OBJECTS_WITH_TEXT~LT~Gliederung 2"/>
    <w:basedOn w:val="TWOOBJECTSWITHTEXTLTGliederung1"/>
    <w:qFormat/>
    <w:pPr>
      <w:spacing w:before="227"/>
    </w:pPr>
  </w:style>
  <w:style w:type="paragraph" w:customStyle="1" w:styleId="TWOOBJECTSWITHTEXTLTGliederung3">
    <w:name w:val="TWO_OBJECTS_WITH_TEXT~LT~Gliederung 3"/>
    <w:basedOn w:val="TWOOBJECTSWITHTEXTLTGliederung2"/>
    <w:qFormat/>
    <w:pPr>
      <w:spacing w:before="170"/>
    </w:pPr>
  </w:style>
  <w:style w:type="paragraph" w:customStyle="1" w:styleId="TWOOBJECTSWITHTEXTLTGliederung4">
    <w:name w:val="TWO_OBJECTS_WITH_TEXT~LT~Gliederung 4"/>
    <w:basedOn w:val="TWOOBJECTSWITHTEXTLTGliederung3"/>
    <w:qFormat/>
    <w:pPr>
      <w:spacing w:before="113"/>
    </w:pPr>
  </w:style>
  <w:style w:type="paragraph" w:customStyle="1" w:styleId="TWOOBJECTSWITHTEXTLTGliederung5">
    <w:name w:val="TWO_OBJECTS_WITH_TEXT~LT~Gliederung 5"/>
    <w:basedOn w:val="TWOOBJECTSWITHTEXTLTGliederung4"/>
    <w:qFormat/>
    <w:pPr>
      <w:spacing w:before="57"/>
    </w:pPr>
    <w:rPr>
      <w:sz w:val="40"/>
    </w:rPr>
  </w:style>
  <w:style w:type="paragraph" w:customStyle="1" w:styleId="TWOOBJECTSWITHTEXTLTGliederung6">
    <w:name w:val="TWO_OBJECTS_WITH_TEXT~LT~Gliederung 6"/>
    <w:basedOn w:val="TWOOBJECTSWITHTEXTLTGliederung5"/>
    <w:qFormat/>
  </w:style>
  <w:style w:type="paragraph" w:customStyle="1" w:styleId="TWOOBJECTSWITHTEXTLTGliederung7">
    <w:name w:val="TWO_OBJECTS_WITH_TEXT~LT~Gliederung 7"/>
    <w:basedOn w:val="TWOOBJECTSWITHTEXTLTGliederung6"/>
    <w:qFormat/>
  </w:style>
  <w:style w:type="paragraph" w:customStyle="1" w:styleId="TWOOBJECTSWITHTEXTLTGliederung8">
    <w:name w:val="TWO_OBJECTS_WITH_TEXT~LT~Gliederung 8"/>
    <w:basedOn w:val="TWOOBJECTSWITHTEXTLTGliederung7"/>
    <w:qFormat/>
  </w:style>
  <w:style w:type="paragraph" w:customStyle="1" w:styleId="TWOOBJECTSWITHTEXTLTGliederung9">
    <w:name w:val="TWO_OBJECTS_WITH_TEXT~LT~Gliederung 9"/>
    <w:basedOn w:val="TWOOBJECTSWITHTEXTLTGliederung8"/>
    <w:qFormat/>
  </w:style>
  <w:style w:type="paragraph" w:customStyle="1" w:styleId="TWOOBJECTSWITHTEXTLTTitel">
    <w:name w:val="TWO_OBJECTS_WITH_TEXT~LT~Titel"/>
    <w:qFormat/>
    <w:pPr>
      <w:spacing w:line="200" w:lineRule="atLeast"/>
    </w:pPr>
    <w:rPr>
      <w:rFonts w:ascii="Arial" w:eastAsia="Tahoma" w:hAnsi="Arial" w:cs="Liberation Sans"/>
      <w:color w:val="000000"/>
      <w:kern w:val="2"/>
      <w:sz w:val="28"/>
      <w:szCs w:val="24"/>
    </w:rPr>
  </w:style>
  <w:style w:type="paragraph" w:customStyle="1" w:styleId="TWOOBJECTSWITHTEXTLTUntertitel">
    <w:name w:val="TWO_OBJECTS_WITH_TEXT~LT~Untertitel"/>
    <w:qFormat/>
    <w:pPr>
      <w:jc w:val="center"/>
    </w:pPr>
    <w:rPr>
      <w:rFonts w:ascii="Arial" w:eastAsia="Tahoma" w:hAnsi="Arial" w:cs="Liberation Sans"/>
      <w:kern w:val="2"/>
      <w:sz w:val="64"/>
      <w:szCs w:val="24"/>
    </w:rPr>
  </w:style>
  <w:style w:type="paragraph" w:customStyle="1" w:styleId="TWOOBJECTSWITHTEXTLTNotizen">
    <w:name w:val="TWO_OBJECTS_WITH_TEXT~LT~Notizen"/>
    <w:qFormat/>
    <w:pPr>
      <w:ind w:left="340" w:hanging="340"/>
    </w:pPr>
    <w:rPr>
      <w:rFonts w:ascii="Arial" w:eastAsia="Tahoma" w:hAnsi="Arial" w:cs="Liberation Sans"/>
      <w:kern w:val="2"/>
      <w:sz w:val="40"/>
      <w:szCs w:val="24"/>
    </w:rPr>
  </w:style>
  <w:style w:type="paragraph" w:customStyle="1" w:styleId="TWOOBJECTSWITHTEXTLTHintergrundobjekte">
    <w:name w:val="TWO_OBJECTS_WITH_TEXT~LT~Hintergrundobjekte"/>
    <w:qFormat/>
    <w:rPr>
      <w:rFonts w:ascii="Liberation Serif" w:eastAsia="Tahoma" w:hAnsi="Liberation Serif" w:cs="Liberation Sans"/>
      <w:kern w:val="2"/>
      <w:sz w:val="24"/>
      <w:szCs w:val="24"/>
    </w:rPr>
  </w:style>
  <w:style w:type="paragraph" w:customStyle="1" w:styleId="TWOOBJECTSWITHTEXTLTHintergrund">
    <w:name w:val="TWO_OBJECTS_WITH_TEXT~LT~Hintergrund"/>
    <w:qFormat/>
    <w:rPr>
      <w:rFonts w:ascii="Liberation Serif" w:eastAsia="Tahoma" w:hAnsi="Liberation Serif" w:cs="Liberation Sans"/>
      <w:kern w:val="2"/>
      <w:sz w:val="24"/>
      <w:szCs w:val="24"/>
    </w:rPr>
  </w:style>
  <w:style w:type="paragraph" w:customStyle="1" w:styleId="TITLEONLYLTGliederung1">
    <w:name w:val="TITLE_ONLY~LT~Gliederung 1"/>
    <w:qFormat/>
    <w:pPr>
      <w:spacing w:before="283" w:line="200" w:lineRule="atLeast"/>
    </w:pPr>
    <w:rPr>
      <w:rFonts w:ascii="Arial" w:eastAsia="Tahoma" w:hAnsi="Arial" w:cs="Liberation Sans"/>
      <w:color w:val="000000"/>
      <w:kern w:val="2"/>
      <w:sz w:val="28"/>
      <w:szCs w:val="24"/>
    </w:rPr>
  </w:style>
  <w:style w:type="paragraph" w:customStyle="1" w:styleId="TITLEONLYLTGliederung2">
    <w:name w:val="TITLE_ONLY~LT~Gliederung 2"/>
    <w:basedOn w:val="TITLEONLYLTGliederung1"/>
    <w:qFormat/>
    <w:pPr>
      <w:spacing w:before="227"/>
    </w:pPr>
  </w:style>
  <w:style w:type="paragraph" w:customStyle="1" w:styleId="TITLEONLYLTGliederung3">
    <w:name w:val="TITLE_ONLY~LT~Gliederung 3"/>
    <w:basedOn w:val="TITLEONLYLTGliederung2"/>
    <w:qFormat/>
    <w:pPr>
      <w:spacing w:before="170"/>
    </w:pPr>
  </w:style>
  <w:style w:type="paragraph" w:customStyle="1" w:styleId="TITLEONLYLTGliederung4">
    <w:name w:val="TITLE_ONLY~LT~Gliederung 4"/>
    <w:basedOn w:val="TITLEONLYLTGliederung3"/>
    <w:qFormat/>
    <w:pPr>
      <w:spacing w:before="113"/>
    </w:pPr>
  </w:style>
  <w:style w:type="paragraph" w:customStyle="1" w:styleId="TITLEONLYLTGliederung5">
    <w:name w:val="TITLE_ONLY~LT~Gliederung 5"/>
    <w:basedOn w:val="TITLEONLYLTGliederung4"/>
    <w:qFormat/>
    <w:pPr>
      <w:spacing w:before="57"/>
    </w:pPr>
    <w:rPr>
      <w:sz w:val="40"/>
    </w:rPr>
  </w:style>
  <w:style w:type="paragraph" w:customStyle="1" w:styleId="TITLEONLYLTGliederung6">
    <w:name w:val="TITLE_ONLY~LT~Gliederung 6"/>
    <w:basedOn w:val="TITLEONLYLTGliederung5"/>
    <w:qFormat/>
  </w:style>
  <w:style w:type="paragraph" w:customStyle="1" w:styleId="TITLEONLYLTGliederung7">
    <w:name w:val="TITLE_ONLY~LT~Gliederung 7"/>
    <w:basedOn w:val="TITLEONLYLTGliederung6"/>
    <w:qFormat/>
  </w:style>
  <w:style w:type="paragraph" w:customStyle="1" w:styleId="TITLEONLYLTGliederung8">
    <w:name w:val="TITLE_ONLY~LT~Gliederung 8"/>
    <w:basedOn w:val="TITLEONLYLTGliederung7"/>
    <w:qFormat/>
  </w:style>
  <w:style w:type="paragraph" w:customStyle="1" w:styleId="TITLEONLYLTGliederung9">
    <w:name w:val="TITLE_ONLY~LT~Gliederung 9"/>
    <w:basedOn w:val="TITLEONLYLTGliederung8"/>
    <w:qFormat/>
  </w:style>
  <w:style w:type="paragraph" w:customStyle="1" w:styleId="TITLEONLYLTTitel">
    <w:name w:val="TITLE_ONLY~LT~Titel"/>
    <w:qFormat/>
    <w:pPr>
      <w:spacing w:line="200" w:lineRule="atLeast"/>
    </w:pPr>
    <w:rPr>
      <w:rFonts w:ascii="Arial" w:eastAsia="Tahoma" w:hAnsi="Arial" w:cs="Liberation Sans"/>
      <w:color w:val="000000"/>
      <w:kern w:val="2"/>
      <w:sz w:val="28"/>
      <w:szCs w:val="24"/>
    </w:rPr>
  </w:style>
  <w:style w:type="paragraph" w:customStyle="1" w:styleId="TITLEONLYLTUntertitel">
    <w:name w:val="TITLE_ONLY~LT~Untertitel"/>
    <w:qFormat/>
    <w:pPr>
      <w:jc w:val="center"/>
    </w:pPr>
    <w:rPr>
      <w:rFonts w:ascii="Arial" w:eastAsia="Tahoma" w:hAnsi="Arial" w:cs="Liberation Sans"/>
      <w:kern w:val="2"/>
      <w:sz w:val="64"/>
      <w:szCs w:val="24"/>
    </w:rPr>
  </w:style>
  <w:style w:type="paragraph" w:customStyle="1" w:styleId="TITLEONLYLTNotizen">
    <w:name w:val="TITLE_ONLY~LT~Notizen"/>
    <w:qFormat/>
    <w:pPr>
      <w:ind w:left="340" w:hanging="340"/>
    </w:pPr>
    <w:rPr>
      <w:rFonts w:ascii="Arial" w:eastAsia="Tahoma" w:hAnsi="Arial" w:cs="Liberation Sans"/>
      <w:kern w:val="2"/>
      <w:sz w:val="40"/>
      <w:szCs w:val="24"/>
    </w:rPr>
  </w:style>
  <w:style w:type="paragraph" w:customStyle="1" w:styleId="TITLEONLYLTHintergrundobjekte">
    <w:name w:val="TITLE_ONLY~LT~Hintergrundobjekte"/>
    <w:qFormat/>
    <w:rPr>
      <w:rFonts w:ascii="Liberation Serif" w:eastAsia="Tahoma" w:hAnsi="Liberation Serif" w:cs="Liberation Sans"/>
      <w:kern w:val="2"/>
      <w:sz w:val="24"/>
      <w:szCs w:val="24"/>
    </w:rPr>
  </w:style>
  <w:style w:type="paragraph" w:customStyle="1" w:styleId="TITLEONLYLTHintergrund">
    <w:name w:val="TITLE_ONLY~LT~Hintergrund"/>
    <w:qFormat/>
    <w:rPr>
      <w:rFonts w:ascii="Liberation Serif" w:eastAsia="Tahoma" w:hAnsi="Liberation Serif" w:cs="Liberation Sans"/>
      <w:kern w:val="2"/>
      <w:sz w:val="24"/>
      <w:szCs w:val="24"/>
    </w:rPr>
  </w:style>
  <w:style w:type="paragraph" w:customStyle="1" w:styleId="BLANKLTGliederung1">
    <w:name w:val="BLANK~LT~Gliederung 1"/>
    <w:qFormat/>
    <w:pPr>
      <w:spacing w:before="283" w:line="200" w:lineRule="atLeast"/>
    </w:pPr>
    <w:rPr>
      <w:rFonts w:ascii="Arial" w:eastAsia="Tahoma" w:hAnsi="Arial" w:cs="Liberation Sans"/>
      <w:color w:val="000000"/>
      <w:kern w:val="2"/>
      <w:sz w:val="28"/>
      <w:szCs w:val="24"/>
    </w:rPr>
  </w:style>
  <w:style w:type="paragraph" w:customStyle="1" w:styleId="BLANKLTGliederung2">
    <w:name w:val="BLANK~LT~Gliederung 2"/>
    <w:basedOn w:val="BLANKLTGliederung1"/>
    <w:qFormat/>
    <w:pPr>
      <w:spacing w:before="227"/>
    </w:pPr>
  </w:style>
  <w:style w:type="paragraph" w:customStyle="1" w:styleId="BLANKLTGliederung3">
    <w:name w:val="BLANK~LT~Gliederung 3"/>
    <w:basedOn w:val="BLANKLTGliederung2"/>
    <w:qFormat/>
    <w:pPr>
      <w:spacing w:before="170"/>
    </w:pPr>
  </w:style>
  <w:style w:type="paragraph" w:customStyle="1" w:styleId="BLANKLTGliederung4">
    <w:name w:val="BLANK~LT~Gliederung 4"/>
    <w:basedOn w:val="BLANKLTGliederung3"/>
    <w:qFormat/>
    <w:pPr>
      <w:spacing w:before="113"/>
    </w:pPr>
  </w:style>
  <w:style w:type="paragraph" w:customStyle="1" w:styleId="BLANKLTGliederung5">
    <w:name w:val="BLANK~LT~Gliederung 5"/>
    <w:basedOn w:val="BLANKLTGliederung4"/>
    <w:qFormat/>
    <w:pPr>
      <w:spacing w:before="57"/>
    </w:pPr>
    <w:rPr>
      <w:sz w:val="40"/>
    </w:rPr>
  </w:style>
  <w:style w:type="paragraph" w:customStyle="1" w:styleId="BLANKLTGliederung6">
    <w:name w:val="BLANK~LT~Gliederung 6"/>
    <w:basedOn w:val="BLANKLTGliederung5"/>
    <w:qFormat/>
  </w:style>
  <w:style w:type="paragraph" w:customStyle="1" w:styleId="BLANKLTGliederung7">
    <w:name w:val="BLANK~LT~Gliederung 7"/>
    <w:basedOn w:val="BLANKLTGliederung6"/>
    <w:qFormat/>
  </w:style>
  <w:style w:type="paragraph" w:customStyle="1" w:styleId="BLANKLTGliederung8">
    <w:name w:val="BLANK~LT~Gliederung 8"/>
    <w:basedOn w:val="BLANKLTGliederung7"/>
    <w:qFormat/>
  </w:style>
  <w:style w:type="paragraph" w:customStyle="1" w:styleId="BLANKLTGliederung9">
    <w:name w:val="BLANK~LT~Gliederung 9"/>
    <w:basedOn w:val="BLANKLTGliederung8"/>
    <w:qFormat/>
  </w:style>
  <w:style w:type="paragraph" w:customStyle="1" w:styleId="BLANKLTTitel">
    <w:name w:val="BLANK~LT~Titel"/>
    <w:qFormat/>
    <w:pPr>
      <w:spacing w:line="200" w:lineRule="atLeast"/>
    </w:pPr>
    <w:rPr>
      <w:rFonts w:ascii="Arial" w:eastAsia="Tahoma" w:hAnsi="Arial" w:cs="Liberation Sans"/>
      <w:color w:val="000000"/>
      <w:kern w:val="2"/>
      <w:sz w:val="28"/>
      <w:szCs w:val="24"/>
    </w:rPr>
  </w:style>
  <w:style w:type="paragraph" w:customStyle="1" w:styleId="BLANKLTUntertitel">
    <w:name w:val="BLANK~LT~Untertitel"/>
    <w:qFormat/>
    <w:pPr>
      <w:jc w:val="center"/>
    </w:pPr>
    <w:rPr>
      <w:rFonts w:ascii="Arial" w:eastAsia="Tahoma" w:hAnsi="Arial" w:cs="Liberation Sans"/>
      <w:kern w:val="2"/>
      <w:sz w:val="64"/>
      <w:szCs w:val="24"/>
    </w:rPr>
  </w:style>
  <w:style w:type="paragraph" w:customStyle="1" w:styleId="BLANKLTNotizen">
    <w:name w:val="BLANK~LT~Notizen"/>
    <w:qFormat/>
    <w:pPr>
      <w:ind w:left="340" w:hanging="340"/>
    </w:pPr>
    <w:rPr>
      <w:rFonts w:ascii="Arial" w:eastAsia="Tahoma" w:hAnsi="Arial" w:cs="Liberation Sans"/>
      <w:kern w:val="2"/>
      <w:sz w:val="40"/>
      <w:szCs w:val="24"/>
    </w:rPr>
  </w:style>
  <w:style w:type="paragraph" w:customStyle="1" w:styleId="BLANKLTHintergrundobjekte">
    <w:name w:val="BLANK~LT~Hintergrundobjekte"/>
    <w:qFormat/>
    <w:rPr>
      <w:rFonts w:ascii="Liberation Serif" w:eastAsia="Tahoma" w:hAnsi="Liberation Serif" w:cs="Liberation Sans"/>
      <w:kern w:val="2"/>
      <w:sz w:val="24"/>
      <w:szCs w:val="24"/>
    </w:rPr>
  </w:style>
  <w:style w:type="paragraph" w:customStyle="1" w:styleId="BLANKLTHintergrund">
    <w:name w:val="BLANK~LT~Hintergrund"/>
    <w:qFormat/>
    <w:rPr>
      <w:rFonts w:ascii="Liberation Serif" w:eastAsia="Tahoma" w:hAnsi="Liberation Serif" w:cs="Liberation Sans"/>
      <w:kern w:val="2"/>
      <w:sz w:val="24"/>
      <w:szCs w:val="24"/>
    </w:rPr>
  </w:style>
  <w:style w:type="paragraph" w:customStyle="1" w:styleId="OBJECTWITHCAPTIONTEXTLTGliederung1">
    <w:name w:val="OBJECT_WITH_CAPTION_TEXT~LT~Gliederung 1"/>
    <w:qFormat/>
    <w:pPr>
      <w:spacing w:before="283" w:line="200" w:lineRule="atLeast"/>
    </w:pPr>
    <w:rPr>
      <w:rFonts w:ascii="Arial" w:eastAsia="Tahoma" w:hAnsi="Arial" w:cs="Liberation Sans"/>
      <w:color w:val="000000"/>
      <w:kern w:val="2"/>
      <w:sz w:val="28"/>
      <w:szCs w:val="24"/>
    </w:rPr>
  </w:style>
  <w:style w:type="paragraph" w:customStyle="1" w:styleId="OBJECTWITHCAPTIONTEXTLTGliederung2">
    <w:name w:val="OBJECT_WITH_CAPTION_TEXT~LT~Gliederung 2"/>
    <w:basedOn w:val="OBJECTWITHCAPTIONTEXTLTGliederung1"/>
    <w:qFormat/>
    <w:pPr>
      <w:spacing w:before="227"/>
    </w:pPr>
  </w:style>
  <w:style w:type="paragraph" w:customStyle="1" w:styleId="OBJECTWITHCAPTIONTEXTLTGliederung3">
    <w:name w:val="OBJECT_WITH_CAPTION_TEXT~LT~Gliederung 3"/>
    <w:basedOn w:val="OBJECTWITHCAPTIONTEXTLTGliederung2"/>
    <w:qFormat/>
    <w:pPr>
      <w:spacing w:before="170"/>
    </w:pPr>
  </w:style>
  <w:style w:type="paragraph" w:customStyle="1" w:styleId="OBJECTWITHCAPTIONTEXTLTGliederung4">
    <w:name w:val="OBJECT_WITH_CAPTION_TEXT~LT~Gliederung 4"/>
    <w:basedOn w:val="OBJECTWITHCAPTIONTEXTLTGliederung3"/>
    <w:qFormat/>
    <w:pPr>
      <w:spacing w:before="113"/>
    </w:pPr>
  </w:style>
  <w:style w:type="paragraph" w:customStyle="1" w:styleId="OBJECTWITHCAPTIONTEXTLTGliederung5">
    <w:name w:val="OBJECT_WITH_CAPTION_TEXT~LT~Gliederung 5"/>
    <w:basedOn w:val="OBJECTWITHCAPTIONTEXTLTGliederung4"/>
    <w:qFormat/>
    <w:pPr>
      <w:spacing w:before="57"/>
    </w:pPr>
    <w:rPr>
      <w:sz w:val="40"/>
    </w:rPr>
  </w:style>
  <w:style w:type="paragraph" w:customStyle="1" w:styleId="OBJECTWITHCAPTIONTEXTLTGliederung6">
    <w:name w:val="OBJECT_WITH_CAPTION_TEXT~LT~Gliederung 6"/>
    <w:basedOn w:val="OBJECTWITHCAPTIONTEXTLTGliederung5"/>
    <w:qFormat/>
  </w:style>
  <w:style w:type="paragraph" w:customStyle="1" w:styleId="OBJECTWITHCAPTIONTEXTLTGliederung7">
    <w:name w:val="OBJECT_WITH_CAPTION_TEXT~LT~Gliederung 7"/>
    <w:basedOn w:val="OBJECTWITHCAPTIONTEXTLTGliederung6"/>
    <w:qFormat/>
  </w:style>
  <w:style w:type="paragraph" w:customStyle="1" w:styleId="OBJECTWITHCAPTIONTEXTLTGliederung8">
    <w:name w:val="OBJECT_WITH_CAPTION_TEXT~LT~Gliederung 8"/>
    <w:basedOn w:val="OBJECTWITHCAPTIONTEXTLTGliederung7"/>
    <w:qFormat/>
  </w:style>
  <w:style w:type="paragraph" w:customStyle="1" w:styleId="OBJECTWITHCAPTIONTEXTLTGliederung9">
    <w:name w:val="OBJECT_WITH_CAPTION_TEXT~LT~Gliederung 9"/>
    <w:basedOn w:val="OBJECTWITHCAPTIONTEXTLTGliederung8"/>
    <w:qFormat/>
  </w:style>
  <w:style w:type="paragraph" w:customStyle="1" w:styleId="OBJECTWITHCAPTIONTEXTLTTitel">
    <w:name w:val="OBJECT_WITH_CAPTION_TEXT~LT~Titel"/>
    <w:qFormat/>
    <w:pPr>
      <w:spacing w:line="200" w:lineRule="atLeast"/>
    </w:pPr>
    <w:rPr>
      <w:rFonts w:ascii="Arial" w:eastAsia="Tahoma" w:hAnsi="Arial" w:cs="Liberation Sans"/>
      <w:color w:val="000000"/>
      <w:kern w:val="2"/>
      <w:sz w:val="28"/>
      <w:szCs w:val="24"/>
    </w:rPr>
  </w:style>
  <w:style w:type="paragraph" w:customStyle="1" w:styleId="OBJECTWITHCAPTIONTEXTLTUntertitel">
    <w:name w:val="OBJECT_WITH_CAPTION_TEXT~LT~Untertitel"/>
    <w:qFormat/>
    <w:pPr>
      <w:jc w:val="center"/>
    </w:pPr>
    <w:rPr>
      <w:rFonts w:ascii="Arial" w:eastAsia="Tahoma" w:hAnsi="Arial" w:cs="Liberation Sans"/>
      <w:kern w:val="2"/>
      <w:sz w:val="64"/>
      <w:szCs w:val="24"/>
    </w:rPr>
  </w:style>
  <w:style w:type="paragraph" w:customStyle="1" w:styleId="OBJECTWITHCAPTIONTEXTLTNotizen">
    <w:name w:val="OBJECT_WITH_CAPTION_TEXT~LT~Notizen"/>
    <w:qFormat/>
    <w:pPr>
      <w:ind w:left="340" w:hanging="340"/>
    </w:pPr>
    <w:rPr>
      <w:rFonts w:ascii="Arial" w:eastAsia="Tahoma" w:hAnsi="Arial" w:cs="Liberation Sans"/>
      <w:kern w:val="2"/>
      <w:sz w:val="40"/>
      <w:szCs w:val="24"/>
    </w:rPr>
  </w:style>
  <w:style w:type="paragraph" w:customStyle="1" w:styleId="OBJECTWITHCAPTIONTEXTLTHintergrundobjekte">
    <w:name w:val="OBJECT_WITH_CAPTION_TEXT~LT~Hintergrundobjekte"/>
    <w:qFormat/>
    <w:rPr>
      <w:rFonts w:ascii="Liberation Serif" w:eastAsia="Tahoma" w:hAnsi="Liberation Serif" w:cs="Liberation Sans"/>
      <w:kern w:val="2"/>
      <w:sz w:val="24"/>
      <w:szCs w:val="24"/>
    </w:rPr>
  </w:style>
  <w:style w:type="paragraph" w:customStyle="1" w:styleId="OBJECTWITHCAPTIONTEXTLTHintergrund">
    <w:name w:val="OBJECT_WITH_CAPTION_TEXT~LT~Hintergrund"/>
    <w:qFormat/>
    <w:rPr>
      <w:rFonts w:ascii="Liberation Serif" w:eastAsia="Tahoma" w:hAnsi="Liberation Serif" w:cs="Liberation Sans"/>
      <w:kern w:val="2"/>
      <w:sz w:val="24"/>
      <w:szCs w:val="24"/>
    </w:rPr>
  </w:style>
  <w:style w:type="paragraph" w:customStyle="1" w:styleId="PICTUREWITHCAPTIONTEXTLTGliederung1">
    <w:name w:val="PICTURE_WITH_CAPTION_TEXT~LT~Gliederung 1"/>
    <w:qFormat/>
    <w:pPr>
      <w:spacing w:before="283" w:line="200" w:lineRule="atLeast"/>
    </w:pPr>
    <w:rPr>
      <w:rFonts w:ascii="Arial" w:eastAsia="Tahoma" w:hAnsi="Arial" w:cs="Liberation Sans"/>
      <w:color w:val="000000"/>
      <w:kern w:val="2"/>
      <w:sz w:val="28"/>
      <w:szCs w:val="24"/>
    </w:rPr>
  </w:style>
  <w:style w:type="paragraph" w:customStyle="1" w:styleId="PICTUREWITHCAPTIONTEXTLTGliederung2">
    <w:name w:val="PICTURE_WITH_CAPTION_TEXT~LT~Gliederung 2"/>
    <w:basedOn w:val="PICTUREWITHCAPTIONTEXTLTGliederung1"/>
    <w:qFormat/>
    <w:pPr>
      <w:spacing w:before="227"/>
    </w:pPr>
  </w:style>
  <w:style w:type="paragraph" w:customStyle="1" w:styleId="PICTUREWITHCAPTIONTEXTLTGliederung3">
    <w:name w:val="PICTURE_WITH_CAPTION_TEXT~LT~Gliederung 3"/>
    <w:basedOn w:val="PICTUREWITHCAPTIONTEXTLTGliederung2"/>
    <w:qFormat/>
    <w:pPr>
      <w:spacing w:before="170"/>
    </w:pPr>
  </w:style>
  <w:style w:type="paragraph" w:customStyle="1" w:styleId="PICTUREWITHCAPTIONTEXTLTGliederung4">
    <w:name w:val="PICTURE_WITH_CAPTION_TEXT~LT~Gliederung 4"/>
    <w:basedOn w:val="PICTUREWITHCAPTIONTEXTLTGliederung3"/>
    <w:qFormat/>
    <w:pPr>
      <w:spacing w:before="113"/>
    </w:pPr>
  </w:style>
  <w:style w:type="paragraph" w:customStyle="1" w:styleId="PICTUREWITHCAPTIONTEXTLTGliederung5">
    <w:name w:val="PICTURE_WITH_CAPTION_TEXT~LT~Gliederung 5"/>
    <w:basedOn w:val="PICTUREWITHCAPTIONTEXTLTGliederung4"/>
    <w:qFormat/>
    <w:pPr>
      <w:spacing w:before="57"/>
    </w:pPr>
    <w:rPr>
      <w:sz w:val="40"/>
    </w:rPr>
  </w:style>
  <w:style w:type="paragraph" w:customStyle="1" w:styleId="PICTUREWITHCAPTIONTEXTLTGliederung6">
    <w:name w:val="PICTURE_WITH_CAPTION_TEXT~LT~Gliederung 6"/>
    <w:basedOn w:val="PICTUREWITHCAPTIONTEXTLTGliederung5"/>
    <w:qFormat/>
  </w:style>
  <w:style w:type="paragraph" w:customStyle="1" w:styleId="PICTUREWITHCAPTIONTEXTLTGliederung7">
    <w:name w:val="PICTURE_WITH_CAPTION_TEXT~LT~Gliederung 7"/>
    <w:basedOn w:val="PICTUREWITHCAPTIONTEXTLTGliederung6"/>
    <w:qFormat/>
  </w:style>
  <w:style w:type="paragraph" w:customStyle="1" w:styleId="PICTUREWITHCAPTIONTEXTLTGliederung8">
    <w:name w:val="PICTURE_WITH_CAPTION_TEXT~LT~Gliederung 8"/>
    <w:basedOn w:val="PICTUREWITHCAPTIONTEXTLTGliederung7"/>
    <w:qFormat/>
  </w:style>
  <w:style w:type="paragraph" w:customStyle="1" w:styleId="PICTUREWITHCAPTIONTEXTLTGliederung9">
    <w:name w:val="PICTURE_WITH_CAPTION_TEXT~LT~Gliederung 9"/>
    <w:basedOn w:val="PICTUREWITHCAPTIONTEXTLTGliederung8"/>
    <w:qFormat/>
  </w:style>
  <w:style w:type="paragraph" w:customStyle="1" w:styleId="PICTUREWITHCAPTIONTEXTLTTitel">
    <w:name w:val="PICTURE_WITH_CAPTION_TEXT~LT~Titel"/>
    <w:qFormat/>
    <w:pPr>
      <w:spacing w:line="200" w:lineRule="atLeast"/>
    </w:pPr>
    <w:rPr>
      <w:rFonts w:ascii="Arial" w:eastAsia="Tahoma" w:hAnsi="Arial" w:cs="Liberation Sans"/>
      <w:color w:val="000000"/>
      <w:kern w:val="2"/>
      <w:sz w:val="28"/>
      <w:szCs w:val="24"/>
    </w:rPr>
  </w:style>
  <w:style w:type="paragraph" w:customStyle="1" w:styleId="PICTUREWITHCAPTIONTEXTLTUntertitel">
    <w:name w:val="PICTURE_WITH_CAPTION_TEXT~LT~Untertitel"/>
    <w:qFormat/>
    <w:pPr>
      <w:jc w:val="center"/>
    </w:pPr>
    <w:rPr>
      <w:rFonts w:ascii="Arial" w:eastAsia="Tahoma" w:hAnsi="Arial" w:cs="Liberation Sans"/>
      <w:kern w:val="2"/>
      <w:sz w:val="64"/>
      <w:szCs w:val="24"/>
    </w:rPr>
  </w:style>
  <w:style w:type="paragraph" w:customStyle="1" w:styleId="PICTUREWITHCAPTIONTEXTLTNotizen">
    <w:name w:val="PICTURE_WITH_CAPTION_TEXT~LT~Notizen"/>
    <w:qFormat/>
    <w:pPr>
      <w:ind w:left="340" w:hanging="340"/>
    </w:pPr>
    <w:rPr>
      <w:rFonts w:ascii="Arial" w:eastAsia="Tahoma" w:hAnsi="Arial" w:cs="Liberation Sans"/>
      <w:kern w:val="2"/>
      <w:sz w:val="40"/>
      <w:szCs w:val="24"/>
    </w:rPr>
  </w:style>
  <w:style w:type="paragraph" w:customStyle="1" w:styleId="PICTUREWITHCAPTIONTEXTLTHintergrundobjekte">
    <w:name w:val="PICTURE_WITH_CAPTION_TEXT~LT~Hintergrundobjekte"/>
    <w:qFormat/>
    <w:rPr>
      <w:rFonts w:ascii="Liberation Serif" w:eastAsia="Tahoma" w:hAnsi="Liberation Serif" w:cs="Liberation Sans"/>
      <w:kern w:val="2"/>
      <w:sz w:val="24"/>
      <w:szCs w:val="24"/>
    </w:rPr>
  </w:style>
  <w:style w:type="paragraph" w:customStyle="1" w:styleId="PICTUREWITHCAPTIONTEXTLTHintergrund">
    <w:name w:val="PICTURE_WITH_CAPTION_TEXT~LT~Hintergrund"/>
    <w:qFormat/>
    <w:rPr>
      <w:rFonts w:ascii="Liberation Serif" w:eastAsia="Tahoma" w:hAnsi="Liberation Serif" w:cs="Liberation Sans"/>
      <w:kern w:val="2"/>
      <w:sz w:val="24"/>
      <w:szCs w:val="24"/>
    </w:rPr>
  </w:style>
  <w:style w:type="paragraph" w:customStyle="1" w:styleId="DomylnyLTGliederung1">
    <w:name w:val="Domyślny~LT~Gliederung 1"/>
    <w:qFormat/>
    <w:pPr>
      <w:spacing w:before="283" w:line="200" w:lineRule="atLeast"/>
    </w:pPr>
    <w:rPr>
      <w:rFonts w:ascii="Arial" w:eastAsia="Tahoma" w:hAnsi="Arial" w:cs="Liberation Sans"/>
      <w:color w:val="000000"/>
      <w:kern w:val="2"/>
      <w:sz w:val="28"/>
      <w:szCs w:val="24"/>
    </w:rPr>
  </w:style>
  <w:style w:type="paragraph" w:customStyle="1" w:styleId="DomylnyLTGliederung2">
    <w:name w:val="Domyślny~LT~Gliederung 2"/>
    <w:basedOn w:val="DomylnyLTGliederung1"/>
    <w:qFormat/>
    <w:pPr>
      <w:spacing w:before="227"/>
    </w:pPr>
  </w:style>
  <w:style w:type="paragraph" w:customStyle="1" w:styleId="DomylnyLTGliederung3">
    <w:name w:val="Domyślny~LT~Gliederung 3"/>
    <w:basedOn w:val="DomylnyLTGliederung2"/>
    <w:qFormat/>
    <w:pPr>
      <w:spacing w:before="170"/>
    </w:pPr>
  </w:style>
  <w:style w:type="paragraph" w:customStyle="1" w:styleId="DomylnyLTGliederung4">
    <w:name w:val="Domyślny~LT~Gliederung 4"/>
    <w:basedOn w:val="DomylnyLTGliederung3"/>
    <w:qFormat/>
    <w:pPr>
      <w:spacing w:before="113"/>
    </w:pPr>
  </w:style>
  <w:style w:type="paragraph" w:customStyle="1" w:styleId="DomylnyLTGliederung5">
    <w:name w:val="Domyślny~LT~Gliederung 5"/>
    <w:basedOn w:val="DomylnyLTGliederung4"/>
    <w:qFormat/>
    <w:pPr>
      <w:spacing w:before="57"/>
    </w:pPr>
    <w:rPr>
      <w:sz w:val="40"/>
    </w:rPr>
  </w:style>
  <w:style w:type="paragraph" w:customStyle="1" w:styleId="DomylnyLTGliederung6">
    <w:name w:val="Domyślny~LT~Gliederung 6"/>
    <w:basedOn w:val="DomylnyLTGliederung5"/>
    <w:qFormat/>
  </w:style>
  <w:style w:type="paragraph" w:customStyle="1" w:styleId="DomylnyLTGliederung7">
    <w:name w:val="Domyślny~LT~Gliederung 7"/>
    <w:basedOn w:val="DomylnyLTGliederung6"/>
    <w:qFormat/>
  </w:style>
  <w:style w:type="paragraph" w:customStyle="1" w:styleId="DomylnyLTGliederung8">
    <w:name w:val="Domyślny~LT~Gliederung 8"/>
    <w:basedOn w:val="DomylnyLTGliederung7"/>
    <w:qFormat/>
  </w:style>
  <w:style w:type="paragraph" w:customStyle="1" w:styleId="DomylnyLTGliederung9">
    <w:name w:val="Domyślny~LT~Gliederung 9"/>
    <w:basedOn w:val="DomylnyLTGliederung8"/>
    <w:qFormat/>
  </w:style>
  <w:style w:type="paragraph" w:customStyle="1" w:styleId="DomylnyLTTitel">
    <w:name w:val="Domyślny~LT~Titel"/>
    <w:qFormat/>
    <w:pPr>
      <w:spacing w:line="200" w:lineRule="atLeast"/>
    </w:pPr>
    <w:rPr>
      <w:rFonts w:ascii="Arial" w:eastAsia="Tahoma" w:hAnsi="Arial" w:cs="Liberation Sans"/>
      <w:color w:val="000000"/>
      <w:kern w:val="2"/>
      <w:sz w:val="28"/>
      <w:szCs w:val="24"/>
    </w:rPr>
  </w:style>
  <w:style w:type="paragraph" w:customStyle="1" w:styleId="DomylnyLTUntertitel">
    <w:name w:val="Domyślny~LT~Untertitel"/>
    <w:qFormat/>
    <w:pPr>
      <w:jc w:val="center"/>
    </w:pPr>
    <w:rPr>
      <w:rFonts w:ascii="Arial" w:eastAsia="Tahoma" w:hAnsi="Arial" w:cs="Liberation Sans"/>
      <w:kern w:val="2"/>
      <w:sz w:val="64"/>
      <w:szCs w:val="24"/>
    </w:rPr>
  </w:style>
  <w:style w:type="paragraph" w:customStyle="1" w:styleId="DomylnyLTNotizen">
    <w:name w:val="Domyślny~LT~Notizen"/>
    <w:qFormat/>
    <w:pPr>
      <w:ind w:left="340" w:hanging="340"/>
    </w:pPr>
    <w:rPr>
      <w:rFonts w:ascii="Arial" w:eastAsia="Tahoma" w:hAnsi="Arial" w:cs="Liberation Sans"/>
      <w:kern w:val="2"/>
      <w:sz w:val="40"/>
      <w:szCs w:val="24"/>
    </w:rPr>
  </w:style>
  <w:style w:type="paragraph" w:customStyle="1" w:styleId="DomylnyLTHintergrundobjekte">
    <w:name w:val="Domyślny~LT~Hintergrundobjekte"/>
    <w:qFormat/>
    <w:rPr>
      <w:rFonts w:ascii="Liberation Serif" w:eastAsia="Tahoma" w:hAnsi="Liberation Serif" w:cs="Liberation Sans"/>
      <w:kern w:val="2"/>
      <w:sz w:val="24"/>
      <w:szCs w:val="24"/>
    </w:rPr>
  </w:style>
  <w:style w:type="paragraph" w:customStyle="1" w:styleId="DomylnyLTHintergrund">
    <w:name w:val="Domyślny~LT~Hintergrund"/>
    <w:qFormat/>
    <w:rPr>
      <w:rFonts w:ascii="Liberation Serif" w:eastAsia="Tahoma" w:hAnsi="Liberation Serif" w:cs="Liberation Sans"/>
      <w:kern w:val="2"/>
      <w:sz w:val="24"/>
      <w:szCs w:val="24"/>
    </w:rPr>
  </w:style>
  <w:style w:type="paragraph" w:customStyle="1" w:styleId="Domylny1LTGliederung1">
    <w:name w:val="Domyślny 1~LT~Gliederung 1"/>
    <w:qFormat/>
    <w:pPr>
      <w:spacing w:before="283" w:line="200" w:lineRule="atLeast"/>
    </w:pPr>
    <w:rPr>
      <w:rFonts w:ascii="Arial" w:eastAsia="Tahoma" w:hAnsi="Arial" w:cs="Liberation Sans"/>
      <w:color w:val="000000"/>
      <w:kern w:val="2"/>
      <w:sz w:val="28"/>
      <w:szCs w:val="24"/>
    </w:rPr>
  </w:style>
  <w:style w:type="paragraph" w:customStyle="1" w:styleId="Domylny1LTGliederung2">
    <w:name w:val="Domyślny 1~LT~Gliederung 2"/>
    <w:basedOn w:val="Domylny1LTGliederung1"/>
    <w:qFormat/>
    <w:pPr>
      <w:spacing w:before="227"/>
    </w:pPr>
  </w:style>
  <w:style w:type="paragraph" w:customStyle="1" w:styleId="Domylny1LTGliederung3">
    <w:name w:val="Domyślny 1~LT~Gliederung 3"/>
    <w:basedOn w:val="Domylny1LTGliederung2"/>
    <w:qFormat/>
    <w:pPr>
      <w:spacing w:before="170"/>
    </w:pPr>
  </w:style>
  <w:style w:type="paragraph" w:customStyle="1" w:styleId="Domylny1LTGliederung4">
    <w:name w:val="Domyślny 1~LT~Gliederung 4"/>
    <w:basedOn w:val="Domylny1LTGliederung3"/>
    <w:qFormat/>
    <w:pPr>
      <w:spacing w:before="113"/>
    </w:pPr>
  </w:style>
  <w:style w:type="paragraph" w:customStyle="1" w:styleId="Domylny1LTGliederung5">
    <w:name w:val="Domyślny 1~LT~Gliederung 5"/>
    <w:basedOn w:val="Domylny1LTGliederung4"/>
    <w:qFormat/>
    <w:pPr>
      <w:spacing w:before="57"/>
    </w:pPr>
    <w:rPr>
      <w:sz w:val="40"/>
    </w:rPr>
  </w:style>
  <w:style w:type="paragraph" w:customStyle="1" w:styleId="Domylny1LTGliederung6">
    <w:name w:val="Domyślny 1~LT~Gliederung 6"/>
    <w:basedOn w:val="Domylny1LTGliederung5"/>
    <w:qFormat/>
  </w:style>
  <w:style w:type="paragraph" w:customStyle="1" w:styleId="Domylny1LTGliederung7">
    <w:name w:val="Domyślny 1~LT~Gliederung 7"/>
    <w:basedOn w:val="Domylny1LTGliederung6"/>
    <w:qFormat/>
  </w:style>
  <w:style w:type="paragraph" w:customStyle="1" w:styleId="Domylny1LTGliederung8">
    <w:name w:val="Domyślny 1~LT~Gliederung 8"/>
    <w:basedOn w:val="Domylny1LTGliederung7"/>
    <w:qFormat/>
  </w:style>
  <w:style w:type="paragraph" w:customStyle="1" w:styleId="Domylny1LTGliederung9">
    <w:name w:val="Domyślny 1~LT~Gliederung 9"/>
    <w:basedOn w:val="Domylny1LTGliederung8"/>
    <w:qFormat/>
  </w:style>
  <w:style w:type="paragraph" w:customStyle="1" w:styleId="Domylny1LTTitel">
    <w:name w:val="Domyślny 1~LT~Titel"/>
    <w:qFormat/>
    <w:pPr>
      <w:spacing w:line="200" w:lineRule="atLeast"/>
    </w:pPr>
    <w:rPr>
      <w:rFonts w:ascii="Arial" w:eastAsia="Tahoma" w:hAnsi="Arial" w:cs="Liberation Sans"/>
      <w:color w:val="000000"/>
      <w:kern w:val="2"/>
      <w:sz w:val="28"/>
      <w:szCs w:val="24"/>
    </w:rPr>
  </w:style>
  <w:style w:type="paragraph" w:customStyle="1" w:styleId="Domylny1LTUntertitel">
    <w:name w:val="Domyślny 1~LT~Untertitel"/>
    <w:qFormat/>
    <w:pPr>
      <w:jc w:val="center"/>
    </w:pPr>
    <w:rPr>
      <w:rFonts w:ascii="Arial" w:eastAsia="Tahoma" w:hAnsi="Arial" w:cs="Liberation Sans"/>
      <w:kern w:val="2"/>
      <w:sz w:val="64"/>
      <w:szCs w:val="24"/>
    </w:rPr>
  </w:style>
  <w:style w:type="paragraph" w:customStyle="1" w:styleId="Domylny1LTNotizen">
    <w:name w:val="Domyślny 1~LT~Notizen"/>
    <w:qFormat/>
    <w:pPr>
      <w:ind w:left="340" w:hanging="340"/>
    </w:pPr>
    <w:rPr>
      <w:rFonts w:ascii="Arial" w:eastAsia="Tahoma" w:hAnsi="Arial" w:cs="Liberation Sans"/>
      <w:kern w:val="2"/>
      <w:sz w:val="40"/>
      <w:szCs w:val="24"/>
    </w:rPr>
  </w:style>
  <w:style w:type="paragraph" w:customStyle="1" w:styleId="Domylny1LTHintergrundobjekte">
    <w:name w:val="Domyślny 1~LT~Hintergrundobjekte"/>
    <w:qFormat/>
    <w:rPr>
      <w:rFonts w:ascii="Liberation Serif" w:eastAsia="Tahoma" w:hAnsi="Liberation Serif" w:cs="Liberation Sans"/>
      <w:kern w:val="2"/>
      <w:sz w:val="24"/>
      <w:szCs w:val="24"/>
    </w:rPr>
  </w:style>
  <w:style w:type="paragraph" w:customStyle="1" w:styleId="Domylny1LTHintergrund">
    <w:name w:val="Domyślny 1~LT~Hintergrund"/>
    <w:qFormat/>
    <w:rPr>
      <w:rFonts w:ascii="Liberation Serif" w:eastAsia="Tahoma" w:hAnsi="Liberation Serif" w:cs="Liberation Sans"/>
      <w:kern w:val="2"/>
      <w:sz w:val="24"/>
      <w:szCs w:val="24"/>
    </w:rPr>
  </w:style>
  <w:style w:type="paragraph" w:customStyle="1" w:styleId="Domylny2LTGliederung1">
    <w:name w:val="Domyślny 2~LT~Gliederung 1"/>
    <w:qFormat/>
    <w:pPr>
      <w:spacing w:before="283" w:line="200" w:lineRule="atLeast"/>
    </w:pPr>
    <w:rPr>
      <w:rFonts w:ascii="Arial" w:eastAsia="Tahoma" w:hAnsi="Arial" w:cs="Liberation Sans"/>
      <w:color w:val="000000"/>
      <w:kern w:val="2"/>
      <w:sz w:val="28"/>
      <w:szCs w:val="24"/>
    </w:rPr>
  </w:style>
  <w:style w:type="paragraph" w:customStyle="1" w:styleId="Domylny2LTGliederung2">
    <w:name w:val="Domyślny 2~LT~Gliederung 2"/>
    <w:basedOn w:val="Domylny2LTGliederung1"/>
    <w:qFormat/>
    <w:pPr>
      <w:spacing w:before="227"/>
    </w:pPr>
  </w:style>
  <w:style w:type="paragraph" w:customStyle="1" w:styleId="Domylny2LTGliederung3">
    <w:name w:val="Domyślny 2~LT~Gliederung 3"/>
    <w:basedOn w:val="Domylny2LTGliederung2"/>
    <w:qFormat/>
    <w:pPr>
      <w:spacing w:before="170"/>
    </w:pPr>
  </w:style>
  <w:style w:type="paragraph" w:customStyle="1" w:styleId="Domylny2LTGliederung4">
    <w:name w:val="Domyślny 2~LT~Gliederung 4"/>
    <w:basedOn w:val="Domylny2LTGliederung3"/>
    <w:qFormat/>
    <w:pPr>
      <w:spacing w:before="113"/>
    </w:pPr>
  </w:style>
  <w:style w:type="paragraph" w:customStyle="1" w:styleId="Domylny2LTGliederung5">
    <w:name w:val="Domyślny 2~LT~Gliederung 5"/>
    <w:basedOn w:val="Domylny2LTGliederung4"/>
    <w:qFormat/>
    <w:pPr>
      <w:spacing w:before="57"/>
    </w:pPr>
    <w:rPr>
      <w:sz w:val="40"/>
    </w:rPr>
  </w:style>
  <w:style w:type="paragraph" w:customStyle="1" w:styleId="Domylny2LTGliederung6">
    <w:name w:val="Domyślny 2~LT~Gliederung 6"/>
    <w:basedOn w:val="Domylny2LTGliederung5"/>
    <w:qFormat/>
  </w:style>
  <w:style w:type="paragraph" w:customStyle="1" w:styleId="Domylny2LTGliederung7">
    <w:name w:val="Domyślny 2~LT~Gliederung 7"/>
    <w:basedOn w:val="Domylny2LTGliederung6"/>
    <w:qFormat/>
  </w:style>
  <w:style w:type="paragraph" w:customStyle="1" w:styleId="Domylny2LTGliederung8">
    <w:name w:val="Domyślny 2~LT~Gliederung 8"/>
    <w:basedOn w:val="Domylny2LTGliederung7"/>
    <w:qFormat/>
  </w:style>
  <w:style w:type="paragraph" w:customStyle="1" w:styleId="Domylny2LTGliederung9">
    <w:name w:val="Domyślny 2~LT~Gliederung 9"/>
    <w:basedOn w:val="Domylny2LTGliederung8"/>
    <w:qFormat/>
  </w:style>
  <w:style w:type="paragraph" w:customStyle="1" w:styleId="Domylny2LTTitel">
    <w:name w:val="Domyślny 2~LT~Titel"/>
    <w:qFormat/>
    <w:pPr>
      <w:spacing w:line="200" w:lineRule="atLeast"/>
    </w:pPr>
    <w:rPr>
      <w:rFonts w:ascii="Arial" w:eastAsia="Tahoma" w:hAnsi="Arial" w:cs="Liberation Sans"/>
      <w:color w:val="000000"/>
      <w:kern w:val="2"/>
      <w:sz w:val="28"/>
      <w:szCs w:val="24"/>
    </w:rPr>
  </w:style>
  <w:style w:type="paragraph" w:customStyle="1" w:styleId="Domylny2LTUntertitel">
    <w:name w:val="Domyślny 2~LT~Untertitel"/>
    <w:qFormat/>
    <w:pPr>
      <w:jc w:val="center"/>
    </w:pPr>
    <w:rPr>
      <w:rFonts w:ascii="Arial" w:eastAsia="Tahoma" w:hAnsi="Arial" w:cs="Liberation Sans"/>
      <w:kern w:val="2"/>
      <w:sz w:val="64"/>
      <w:szCs w:val="24"/>
    </w:rPr>
  </w:style>
  <w:style w:type="paragraph" w:customStyle="1" w:styleId="Domylny2LTNotizen">
    <w:name w:val="Domyślny 2~LT~Notizen"/>
    <w:qFormat/>
    <w:pPr>
      <w:ind w:left="340" w:hanging="340"/>
    </w:pPr>
    <w:rPr>
      <w:rFonts w:ascii="Arial" w:eastAsia="Tahoma" w:hAnsi="Arial" w:cs="Liberation Sans"/>
      <w:kern w:val="2"/>
      <w:sz w:val="40"/>
      <w:szCs w:val="24"/>
    </w:rPr>
  </w:style>
  <w:style w:type="paragraph" w:customStyle="1" w:styleId="Domylny2LTHintergrundobjekte">
    <w:name w:val="Domyślny 2~LT~Hintergrundobjekte"/>
    <w:qFormat/>
    <w:rPr>
      <w:rFonts w:ascii="Liberation Serif" w:eastAsia="Tahoma" w:hAnsi="Liberation Serif" w:cs="Liberation Sans"/>
      <w:kern w:val="2"/>
      <w:sz w:val="24"/>
      <w:szCs w:val="24"/>
    </w:rPr>
  </w:style>
  <w:style w:type="paragraph" w:customStyle="1" w:styleId="Domylny2LTHintergrund">
    <w:name w:val="Domyślny 2~LT~Hintergrund"/>
    <w:qFormat/>
    <w:rPr>
      <w:rFonts w:ascii="Liberation Serif" w:eastAsia="Tahoma" w:hAnsi="Liberation Serif" w:cs="Liberation Sans"/>
      <w:kern w:val="2"/>
      <w:sz w:val="24"/>
      <w:szCs w:val="24"/>
    </w:rPr>
  </w:style>
  <w:style w:type="paragraph" w:customStyle="1" w:styleId="Domylny3LTGliederung1">
    <w:name w:val="Domyślny 3~LT~Gliederung 1"/>
    <w:qFormat/>
    <w:pPr>
      <w:spacing w:before="283" w:line="200" w:lineRule="atLeast"/>
    </w:pPr>
    <w:rPr>
      <w:rFonts w:ascii="Arial" w:eastAsia="Tahoma" w:hAnsi="Arial" w:cs="Liberation Sans"/>
      <w:color w:val="000000"/>
      <w:kern w:val="2"/>
      <w:sz w:val="28"/>
      <w:szCs w:val="24"/>
    </w:rPr>
  </w:style>
  <w:style w:type="paragraph" w:customStyle="1" w:styleId="Domylny3LTGliederung2">
    <w:name w:val="Domyślny 3~LT~Gliederung 2"/>
    <w:basedOn w:val="Domylny3LTGliederung1"/>
    <w:qFormat/>
    <w:pPr>
      <w:spacing w:before="227"/>
    </w:pPr>
  </w:style>
  <w:style w:type="paragraph" w:customStyle="1" w:styleId="Domylny3LTGliederung3">
    <w:name w:val="Domyślny 3~LT~Gliederung 3"/>
    <w:basedOn w:val="Domylny3LTGliederung2"/>
    <w:qFormat/>
    <w:pPr>
      <w:spacing w:before="170"/>
    </w:pPr>
  </w:style>
  <w:style w:type="paragraph" w:customStyle="1" w:styleId="Domylny3LTGliederung4">
    <w:name w:val="Domyślny 3~LT~Gliederung 4"/>
    <w:basedOn w:val="Domylny3LTGliederung3"/>
    <w:qFormat/>
    <w:pPr>
      <w:spacing w:before="113"/>
    </w:pPr>
  </w:style>
  <w:style w:type="paragraph" w:customStyle="1" w:styleId="Domylny3LTGliederung5">
    <w:name w:val="Domyślny 3~LT~Gliederung 5"/>
    <w:basedOn w:val="Domylny3LTGliederung4"/>
    <w:qFormat/>
    <w:pPr>
      <w:spacing w:before="57"/>
    </w:pPr>
    <w:rPr>
      <w:sz w:val="40"/>
    </w:rPr>
  </w:style>
  <w:style w:type="paragraph" w:customStyle="1" w:styleId="Domylny3LTGliederung6">
    <w:name w:val="Domyślny 3~LT~Gliederung 6"/>
    <w:basedOn w:val="Domylny3LTGliederung5"/>
    <w:qFormat/>
  </w:style>
  <w:style w:type="paragraph" w:customStyle="1" w:styleId="Domylny3LTGliederung7">
    <w:name w:val="Domyślny 3~LT~Gliederung 7"/>
    <w:basedOn w:val="Domylny3LTGliederung6"/>
    <w:qFormat/>
  </w:style>
  <w:style w:type="paragraph" w:customStyle="1" w:styleId="Domylny3LTGliederung8">
    <w:name w:val="Domyślny 3~LT~Gliederung 8"/>
    <w:basedOn w:val="Domylny3LTGliederung7"/>
    <w:qFormat/>
  </w:style>
  <w:style w:type="paragraph" w:customStyle="1" w:styleId="Domylny3LTGliederung9">
    <w:name w:val="Domyślny 3~LT~Gliederung 9"/>
    <w:basedOn w:val="Domylny3LTGliederung8"/>
    <w:qFormat/>
  </w:style>
  <w:style w:type="paragraph" w:customStyle="1" w:styleId="Domylny3LTTitel">
    <w:name w:val="Domyślny 3~LT~Titel"/>
    <w:qFormat/>
    <w:pPr>
      <w:spacing w:line="200" w:lineRule="atLeast"/>
    </w:pPr>
    <w:rPr>
      <w:rFonts w:ascii="Arial" w:eastAsia="Tahoma" w:hAnsi="Arial" w:cs="Liberation Sans"/>
      <w:color w:val="000000"/>
      <w:kern w:val="2"/>
      <w:sz w:val="28"/>
      <w:szCs w:val="24"/>
    </w:rPr>
  </w:style>
  <w:style w:type="paragraph" w:customStyle="1" w:styleId="Domylny3LTUntertitel">
    <w:name w:val="Domyślny 3~LT~Untertitel"/>
    <w:qFormat/>
    <w:pPr>
      <w:jc w:val="center"/>
    </w:pPr>
    <w:rPr>
      <w:rFonts w:ascii="Arial" w:eastAsia="Tahoma" w:hAnsi="Arial" w:cs="Liberation Sans"/>
      <w:kern w:val="2"/>
      <w:sz w:val="64"/>
      <w:szCs w:val="24"/>
    </w:rPr>
  </w:style>
  <w:style w:type="paragraph" w:customStyle="1" w:styleId="Domylny3LTNotizen">
    <w:name w:val="Domyślny 3~LT~Notizen"/>
    <w:qFormat/>
    <w:pPr>
      <w:ind w:left="340" w:hanging="340"/>
    </w:pPr>
    <w:rPr>
      <w:rFonts w:ascii="Arial" w:eastAsia="Tahoma" w:hAnsi="Arial" w:cs="Liberation Sans"/>
      <w:kern w:val="2"/>
      <w:sz w:val="40"/>
      <w:szCs w:val="24"/>
    </w:rPr>
  </w:style>
  <w:style w:type="paragraph" w:customStyle="1" w:styleId="Domylny3LTHintergrundobjekte">
    <w:name w:val="Domyślny 3~LT~Hintergrundobjekte"/>
    <w:qFormat/>
    <w:rPr>
      <w:rFonts w:ascii="Liberation Serif" w:eastAsia="Tahoma" w:hAnsi="Liberation Serif" w:cs="Liberation Sans"/>
      <w:kern w:val="2"/>
      <w:sz w:val="24"/>
      <w:szCs w:val="24"/>
    </w:rPr>
  </w:style>
  <w:style w:type="paragraph" w:customStyle="1" w:styleId="Domylny3LTHintergrund">
    <w:name w:val="Domyślny 3~LT~Hintergrund"/>
    <w:qFormat/>
    <w:rPr>
      <w:rFonts w:ascii="Liberation Serif" w:eastAsia="Tahoma" w:hAnsi="Liberation Serif" w:cs="Liberation Sans"/>
      <w:kern w:val="2"/>
      <w:sz w:val="24"/>
      <w:szCs w:val="24"/>
    </w:rPr>
  </w:style>
  <w:style w:type="paragraph" w:customStyle="1" w:styleId="Domylny4LTGliederung1">
    <w:name w:val="Domyślny 4~LT~Gliederung 1"/>
    <w:qFormat/>
    <w:pPr>
      <w:spacing w:before="283" w:line="200" w:lineRule="atLeast"/>
    </w:pPr>
    <w:rPr>
      <w:rFonts w:ascii="Arial" w:eastAsia="Tahoma" w:hAnsi="Arial" w:cs="Liberation Sans"/>
      <w:color w:val="000000"/>
      <w:kern w:val="2"/>
      <w:sz w:val="28"/>
      <w:szCs w:val="24"/>
    </w:rPr>
  </w:style>
  <w:style w:type="paragraph" w:customStyle="1" w:styleId="Domylny4LTGliederung2">
    <w:name w:val="Domyślny 4~LT~Gliederung 2"/>
    <w:basedOn w:val="Domylny4LTGliederung1"/>
    <w:qFormat/>
    <w:pPr>
      <w:spacing w:before="227"/>
    </w:pPr>
  </w:style>
  <w:style w:type="paragraph" w:customStyle="1" w:styleId="Domylny4LTGliederung3">
    <w:name w:val="Domyślny 4~LT~Gliederung 3"/>
    <w:basedOn w:val="Domylny4LTGliederung2"/>
    <w:qFormat/>
    <w:pPr>
      <w:spacing w:before="170"/>
    </w:pPr>
  </w:style>
  <w:style w:type="paragraph" w:customStyle="1" w:styleId="Domylny4LTGliederung4">
    <w:name w:val="Domyślny 4~LT~Gliederung 4"/>
    <w:basedOn w:val="Domylny4LTGliederung3"/>
    <w:qFormat/>
    <w:pPr>
      <w:spacing w:before="113"/>
    </w:pPr>
  </w:style>
  <w:style w:type="paragraph" w:customStyle="1" w:styleId="Domylny4LTGliederung5">
    <w:name w:val="Domyślny 4~LT~Gliederung 5"/>
    <w:basedOn w:val="Domylny4LTGliederung4"/>
    <w:qFormat/>
    <w:pPr>
      <w:spacing w:before="57"/>
    </w:pPr>
    <w:rPr>
      <w:sz w:val="40"/>
    </w:rPr>
  </w:style>
  <w:style w:type="paragraph" w:customStyle="1" w:styleId="Domylny4LTGliederung6">
    <w:name w:val="Domyślny 4~LT~Gliederung 6"/>
    <w:basedOn w:val="Domylny4LTGliederung5"/>
    <w:qFormat/>
  </w:style>
  <w:style w:type="paragraph" w:customStyle="1" w:styleId="Domylny4LTGliederung7">
    <w:name w:val="Domyślny 4~LT~Gliederung 7"/>
    <w:basedOn w:val="Domylny4LTGliederung6"/>
    <w:qFormat/>
  </w:style>
  <w:style w:type="paragraph" w:customStyle="1" w:styleId="Domylny4LTGliederung8">
    <w:name w:val="Domyślny 4~LT~Gliederung 8"/>
    <w:basedOn w:val="Domylny4LTGliederung7"/>
    <w:qFormat/>
  </w:style>
  <w:style w:type="paragraph" w:customStyle="1" w:styleId="Domylny4LTGliederung9">
    <w:name w:val="Domyślny 4~LT~Gliederung 9"/>
    <w:basedOn w:val="Domylny4LTGliederung8"/>
    <w:qFormat/>
  </w:style>
  <w:style w:type="paragraph" w:customStyle="1" w:styleId="Domylny4LTTitel">
    <w:name w:val="Domyślny 4~LT~Titel"/>
    <w:qFormat/>
    <w:pPr>
      <w:spacing w:line="200" w:lineRule="atLeast"/>
    </w:pPr>
    <w:rPr>
      <w:rFonts w:ascii="Arial" w:eastAsia="Tahoma" w:hAnsi="Arial" w:cs="Liberation Sans"/>
      <w:color w:val="000000"/>
      <w:kern w:val="2"/>
      <w:sz w:val="28"/>
      <w:szCs w:val="24"/>
    </w:rPr>
  </w:style>
  <w:style w:type="paragraph" w:customStyle="1" w:styleId="Domylny4LTUntertitel">
    <w:name w:val="Domyślny 4~LT~Untertitel"/>
    <w:qFormat/>
    <w:pPr>
      <w:jc w:val="center"/>
    </w:pPr>
    <w:rPr>
      <w:rFonts w:ascii="Arial" w:eastAsia="Tahoma" w:hAnsi="Arial" w:cs="Liberation Sans"/>
      <w:kern w:val="2"/>
      <w:sz w:val="64"/>
      <w:szCs w:val="24"/>
    </w:rPr>
  </w:style>
  <w:style w:type="paragraph" w:customStyle="1" w:styleId="Domylny4LTNotizen">
    <w:name w:val="Domyślny 4~LT~Notizen"/>
    <w:qFormat/>
    <w:pPr>
      <w:ind w:left="340" w:hanging="340"/>
    </w:pPr>
    <w:rPr>
      <w:rFonts w:ascii="Arial" w:eastAsia="Tahoma" w:hAnsi="Arial" w:cs="Liberation Sans"/>
      <w:kern w:val="2"/>
      <w:sz w:val="40"/>
      <w:szCs w:val="24"/>
    </w:rPr>
  </w:style>
  <w:style w:type="paragraph" w:customStyle="1" w:styleId="Domylny4LTHintergrundobjekte">
    <w:name w:val="Domyślny 4~LT~Hintergrundobjekte"/>
    <w:qFormat/>
    <w:rPr>
      <w:rFonts w:ascii="Liberation Serif" w:eastAsia="Tahoma" w:hAnsi="Liberation Serif" w:cs="Liberation Sans"/>
      <w:kern w:val="2"/>
      <w:sz w:val="24"/>
      <w:szCs w:val="24"/>
    </w:rPr>
  </w:style>
  <w:style w:type="paragraph" w:customStyle="1" w:styleId="Domylny4LTHintergrund">
    <w:name w:val="Domyślny 4~LT~Hintergrund"/>
    <w:qFormat/>
    <w:rPr>
      <w:rFonts w:ascii="Liberation Serif" w:eastAsia="Tahoma" w:hAnsi="Liberation Serif" w:cs="Liberation Sans"/>
      <w:kern w:val="2"/>
      <w:sz w:val="24"/>
      <w:szCs w:val="24"/>
    </w:rPr>
  </w:style>
  <w:style w:type="paragraph" w:customStyle="1" w:styleId="Domylny5LTGliederung1">
    <w:name w:val="Domyślny 5~LT~Gliederung 1"/>
    <w:qFormat/>
    <w:pPr>
      <w:spacing w:before="283" w:line="200" w:lineRule="atLeast"/>
    </w:pPr>
    <w:rPr>
      <w:rFonts w:ascii="Arial" w:eastAsia="Tahoma" w:hAnsi="Arial" w:cs="Liberation Sans"/>
      <w:color w:val="000000"/>
      <w:kern w:val="2"/>
      <w:sz w:val="28"/>
      <w:szCs w:val="24"/>
    </w:rPr>
  </w:style>
  <w:style w:type="paragraph" w:customStyle="1" w:styleId="Domylny5LTGliederung2">
    <w:name w:val="Domyślny 5~LT~Gliederung 2"/>
    <w:basedOn w:val="Domylny5LTGliederung1"/>
    <w:qFormat/>
    <w:pPr>
      <w:spacing w:before="227"/>
    </w:pPr>
  </w:style>
  <w:style w:type="paragraph" w:customStyle="1" w:styleId="Domylny5LTGliederung3">
    <w:name w:val="Domyślny 5~LT~Gliederung 3"/>
    <w:basedOn w:val="Domylny5LTGliederung2"/>
    <w:qFormat/>
    <w:pPr>
      <w:spacing w:before="170"/>
    </w:pPr>
  </w:style>
  <w:style w:type="paragraph" w:customStyle="1" w:styleId="Domylny5LTGliederung4">
    <w:name w:val="Domyślny 5~LT~Gliederung 4"/>
    <w:basedOn w:val="Domylny5LTGliederung3"/>
    <w:qFormat/>
    <w:pPr>
      <w:spacing w:before="113"/>
    </w:pPr>
  </w:style>
  <w:style w:type="paragraph" w:customStyle="1" w:styleId="Domylny5LTGliederung5">
    <w:name w:val="Domyślny 5~LT~Gliederung 5"/>
    <w:basedOn w:val="Domylny5LTGliederung4"/>
    <w:qFormat/>
    <w:pPr>
      <w:spacing w:before="57"/>
    </w:pPr>
    <w:rPr>
      <w:sz w:val="40"/>
    </w:rPr>
  </w:style>
  <w:style w:type="paragraph" w:customStyle="1" w:styleId="Domylny5LTGliederung6">
    <w:name w:val="Domyślny 5~LT~Gliederung 6"/>
    <w:basedOn w:val="Domylny5LTGliederung5"/>
    <w:qFormat/>
  </w:style>
  <w:style w:type="paragraph" w:customStyle="1" w:styleId="Domylny5LTGliederung7">
    <w:name w:val="Domyślny 5~LT~Gliederung 7"/>
    <w:basedOn w:val="Domylny5LTGliederung6"/>
    <w:qFormat/>
  </w:style>
  <w:style w:type="paragraph" w:customStyle="1" w:styleId="Domylny5LTGliederung8">
    <w:name w:val="Domyślny 5~LT~Gliederung 8"/>
    <w:basedOn w:val="Domylny5LTGliederung7"/>
    <w:qFormat/>
  </w:style>
  <w:style w:type="paragraph" w:customStyle="1" w:styleId="Domylny5LTGliederung9">
    <w:name w:val="Domyślny 5~LT~Gliederung 9"/>
    <w:basedOn w:val="Domylny5LTGliederung8"/>
    <w:qFormat/>
  </w:style>
  <w:style w:type="paragraph" w:customStyle="1" w:styleId="Domylny5LTTitel">
    <w:name w:val="Domyślny 5~LT~Titel"/>
    <w:qFormat/>
    <w:pPr>
      <w:spacing w:line="200" w:lineRule="atLeast"/>
    </w:pPr>
    <w:rPr>
      <w:rFonts w:ascii="Arial" w:eastAsia="Tahoma" w:hAnsi="Arial" w:cs="Liberation Sans"/>
      <w:color w:val="000000"/>
      <w:kern w:val="2"/>
      <w:sz w:val="28"/>
      <w:szCs w:val="24"/>
    </w:rPr>
  </w:style>
  <w:style w:type="paragraph" w:customStyle="1" w:styleId="Domylny5LTUntertitel">
    <w:name w:val="Domyślny 5~LT~Untertitel"/>
    <w:qFormat/>
    <w:pPr>
      <w:jc w:val="center"/>
    </w:pPr>
    <w:rPr>
      <w:rFonts w:ascii="Arial" w:eastAsia="Tahoma" w:hAnsi="Arial" w:cs="Liberation Sans"/>
      <w:kern w:val="2"/>
      <w:sz w:val="64"/>
      <w:szCs w:val="24"/>
    </w:rPr>
  </w:style>
  <w:style w:type="paragraph" w:customStyle="1" w:styleId="Domylny5LTNotizen">
    <w:name w:val="Domyślny 5~LT~Notizen"/>
    <w:qFormat/>
    <w:pPr>
      <w:ind w:left="340" w:hanging="340"/>
    </w:pPr>
    <w:rPr>
      <w:rFonts w:ascii="Arial" w:eastAsia="Tahoma" w:hAnsi="Arial" w:cs="Liberation Sans"/>
      <w:kern w:val="2"/>
      <w:sz w:val="40"/>
      <w:szCs w:val="24"/>
    </w:rPr>
  </w:style>
  <w:style w:type="paragraph" w:customStyle="1" w:styleId="Domylny5LTHintergrundobjekte">
    <w:name w:val="Domyślny 5~LT~Hintergrundobjekte"/>
    <w:qFormat/>
    <w:rPr>
      <w:rFonts w:ascii="Liberation Serif" w:eastAsia="Tahoma" w:hAnsi="Liberation Serif" w:cs="Liberation Sans"/>
      <w:kern w:val="2"/>
      <w:sz w:val="24"/>
      <w:szCs w:val="24"/>
    </w:rPr>
  </w:style>
  <w:style w:type="paragraph" w:customStyle="1" w:styleId="Domylny5LTHintergrund">
    <w:name w:val="Domyślny 5~LT~Hintergrund"/>
    <w:qFormat/>
    <w:rPr>
      <w:rFonts w:ascii="Liberation Serif" w:eastAsia="Tahoma" w:hAnsi="Liberation Serif" w:cs="Liberation Sans"/>
      <w:kern w:val="2"/>
      <w:sz w:val="24"/>
      <w:szCs w:val="24"/>
    </w:rPr>
  </w:style>
  <w:style w:type="paragraph" w:customStyle="1" w:styleId="Domylny6LTGliederung1">
    <w:name w:val="Domyślny 6~LT~Gliederung 1"/>
    <w:qFormat/>
    <w:pPr>
      <w:spacing w:before="283" w:line="200" w:lineRule="atLeast"/>
    </w:pPr>
    <w:rPr>
      <w:rFonts w:ascii="Arial" w:eastAsia="Tahoma" w:hAnsi="Arial" w:cs="Liberation Sans"/>
      <w:color w:val="000000"/>
      <w:kern w:val="2"/>
      <w:sz w:val="28"/>
      <w:szCs w:val="24"/>
    </w:rPr>
  </w:style>
  <w:style w:type="paragraph" w:customStyle="1" w:styleId="Domylny6LTGliederung2">
    <w:name w:val="Domyślny 6~LT~Gliederung 2"/>
    <w:basedOn w:val="Domylny6LTGliederung1"/>
    <w:qFormat/>
    <w:pPr>
      <w:spacing w:before="227"/>
    </w:pPr>
  </w:style>
  <w:style w:type="paragraph" w:customStyle="1" w:styleId="Domylny6LTGliederung3">
    <w:name w:val="Domyślny 6~LT~Gliederung 3"/>
    <w:basedOn w:val="Domylny6LTGliederung2"/>
    <w:qFormat/>
    <w:pPr>
      <w:spacing w:before="170"/>
    </w:pPr>
  </w:style>
  <w:style w:type="paragraph" w:customStyle="1" w:styleId="Domylny6LTGliederung4">
    <w:name w:val="Domyślny 6~LT~Gliederung 4"/>
    <w:basedOn w:val="Domylny6LTGliederung3"/>
    <w:qFormat/>
    <w:pPr>
      <w:spacing w:before="113"/>
    </w:pPr>
  </w:style>
  <w:style w:type="paragraph" w:customStyle="1" w:styleId="Domylny6LTGliederung5">
    <w:name w:val="Domyślny 6~LT~Gliederung 5"/>
    <w:basedOn w:val="Domylny6LTGliederung4"/>
    <w:qFormat/>
    <w:pPr>
      <w:spacing w:before="57"/>
    </w:pPr>
    <w:rPr>
      <w:sz w:val="40"/>
    </w:rPr>
  </w:style>
  <w:style w:type="paragraph" w:customStyle="1" w:styleId="Domylny6LTGliederung6">
    <w:name w:val="Domyślny 6~LT~Gliederung 6"/>
    <w:basedOn w:val="Domylny6LTGliederung5"/>
    <w:qFormat/>
  </w:style>
  <w:style w:type="paragraph" w:customStyle="1" w:styleId="Domylny6LTGliederung7">
    <w:name w:val="Domyślny 6~LT~Gliederung 7"/>
    <w:basedOn w:val="Domylny6LTGliederung6"/>
    <w:qFormat/>
  </w:style>
  <w:style w:type="paragraph" w:customStyle="1" w:styleId="Domylny6LTGliederung8">
    <w:name w:val="Domyślny 6~LT~Gliederung 8"/>
    <w:basedOn w:val="Domylny6LTGliederung7"/>
    <w:qFormat/>
  </w:style>
  <w:style w:type="paragraph" w:customStyle="1" w:styleId="Domylny6LTGliederung9">
    <w:name w:val="Domyślny 6~LT~Gliederung 9"/>
    <w:basedOn w:val="Domylny6LTGliederung8"/>
    <w:qFormat/>
  </w:style>
  <w:style w:type="paragraph" w:customStyle="1" w:styleId="Domylny6LTTitel">
    <w:name w:val="Domyślny 6~LT~Titel"/>
    <w:qFormat/>
    <w:pPr>
      <w:spacing w:line="200" w:lineRule="atLeast"/>
    </w:pPr>
    <w:rPr>
      <w:rFonts w:ascii="Arial" w:eastAsia="Tahoma" w:hAnsi="Arial" w:cs="Liberation Sans"/>
      <w:color w:val="000000"/>
      <w:kern w:val="2"/>
      <w:sz w:val="28"/>
      <w:szCs w:val="24"/>
    </w:rPr>
  </w:style>
  <w:style w:type="paragraph" w:customStyle="1" w:styleId="Domylny6LTUntertitel">
    <w:name w:val="Domyślny 6~LT~Untertitel"/>
    <w:qFormat/>
    <w:pPr>
      <w:jc w:val="center"/>
    </w:pPr>
    <w:rPr>
      <w:rFonts w:ascii="Arial" w:eastAsia="Tahoma" w:hAnsi="Arial" w:cs="Liberation Sans"/>
      <w:kern w:val="2"/>
      <w:sz w:val="64"/>
      <w:szCs w:val="24"/>
    </w:rPr>
  </w:style>
  <w:style w:type="paragraph" w:customStyle="1" w:styleId="Domylny6LTNotizen">
    <w:name w:val="Domyślny 6~LT~Notizen"/>
    <w:qFormat/>
    <w:pPr>
      <w:ind w:left="340" w:hanging="340"/>
    </w:pPr>
    <w:rPr>
      <w:rFonts w:ascii="Arial" w:eastAsia="Tahoma" w:hAnsi="Arial" w:cs="Liberation Sans"/>
      <w:kern w:val="2"/>
      <w:sz w:val="40"/>
      <w:szCs w:val="24"/>
    </w:rPr>
  </w:style>
  <w:style w:type="paragraph" w:customStyle="1" w:styleId="Domylny6LTHintergrundobjekte">
    <w:name w:val="Domyślny 6~LT~Hintergrundobjekte"/>
    <w:qFormat/>
    <w:rPr>
      <w:rFonts w:ascii="Liberation Serif" w:eastAsia="Tahoma" w:hAnsi="Liberation Serif" w:cs="Liberation Sans"/>
      <w:kern w:val="2"/>
      <w:sz w:val="24"/>
      <w:szCs w:val="24"/>
    </w:rPr>
  </w:style>
  <w:style w:type="paragraph" w:customStyle="1" w:styleId="Domylny6LTHintergrund">
    <w:name w:val="Domyślny 6~LT~Hintergrund"/>
    <w:qFormat/>
    <w:rPr>
      <w:rFonts w:ascii="Liberation Serif" w:eastAsia="Tahoma" w:hAnsi="Liberation Serif" w:cs="Liberation Sans"/>
      <w:kern w:val="2"/>
      <w:sz w:val="24"/>
      <w:szCs w:val="24"/>
    </w:rPr>
  </w:style>
  <w:style w:type="paragraph" w:customStyle="1" w:styleId="Domylny7LTGliederung1">
    <w:name w:val="Domyślny 7~LT~Gliederung 1"/>
    <w:qFormat/>
    <w:pPr>
      <w:spacing w:before="283" w:line="200" w:lineRule="atLeast"/>
    </w:pPr>
    <w:rPr>
      <w:rFonts w:ascii="Arial" w:eastAsia="Tahoma" w:hAnsi="Arial" w:cs="Liberation Sans"/>
      <w:color w:val="000000"/>
      <w:kern w:val="2"/>
      <w:sz w:val="28"/>
      <w:szCs w:val="24"/>
    </w:rPr>
  </w:style>
  <w:style w:type="paragraph" w:customStyle="1" w:styleId="Domylny7LTGliederung2">
    <w:name w:val="Domyślny 7~LT~Gliederung 2"/>
    <w:basedOn w:val="Domylny7LTGliederung1"/>
    <w:qFormat/>
    <w:pPr>
      <w:spacing w:before="227"/>
    </w:pPr>
  </w:style>
  <w:style w:type="paragraph" w:customStyle="1" w:styleId="Domylny7LTGliederung3">
    <w:name w:val="Domyślny 7~LT~Gliederung 3"/>
    <w:basedOn w:val="Domylny7LTGliederung2"/>
    <w:qFormat/>
    <w:pPr>
      <w:spacing w:before="170"/>
    </w:pPr>
  </w:style>
  <w:style w:type="paragraph" w:customStyle="1" w:styleId="Domylny7LTGliederung4">
    <w:name w:val="Domyślny 7~LT~Gliederung 4"/>
    <w:basedOn w:val="Domylny7LTGliederung3"/>
    <w:qFormat/>
    <w:pPr>
      <w:spacing w:before="113"/>
    </w:pPr>
  </w:style>
  <w:style w:type="paragraph" w:customStyle="1" w:styleId="Domylny7LTGliederung5">
    <w:name w:val="Domyślny 7~LT~Gliederung 5"/>
    <w:basedOn w:val="Domylny7LTGliederung4"/>
    <w:qFormat/>
    <w:pPr>
      <w:spacing w:before="57"/>
    </w:pPr>
    <w:rPr>
      <w:sz w:val="40"/>
    </w:rPr>
  </w:style>
  <w:style w:type="paragraph" w:customStyle="1" w:styleId="Domylny7LTGliederung6">
    <w:name w:val="Domyślny 7~LT~Gliederung 6"/>
    <w:basedOn w:val="Domylny7LTGliederung5"/>
    <w:qFormat/>
  </w:style>
  <w:style w:type="paragraph" w:customStyle="1" w:styleId="Domylny7LTGliederung7">
    <w:name w:val="Domyślny 7~LT~Gliederung 7"/>
    <w:basedOn w:val="Domylny7LTGliederung6"/>
    <w:qFormat/>
  </w:style>
  <w:style w:type="paragraph" w:customStyle="1" w:styleId="Domylny7LTGliederung8">
    <w:name w:val="Domyślny 7~LT~Gliederung 8"/>
    <w:basedOn w:val="Domylny7LTGliederung7"/>
    <w:qFormat/>
  </w:style>
  <w:style w:type="paragraph" w:customStyle="1" w:styleId="Domylny7LTGliederung9">
    <w:name w:val="Domyślny 7~LT~Gliederung 9"/>
    <w:basedOn w:val="Domylny7LTGliederung8"/>
    <w:qFormat/>
  </w:style>
  <w:style w:type="paragraph" w:customStyle="1" w:styleId="Domylny7LTTitel">
    <w:name w:val="Domyślny 7~LT~Titel"/>
    <w:qFormat/>
    <w:pPr>
      <w:spacing w:line="200" w:lineRule="atLeast"/>
    </w:pPr>
    <w:rPr>
      <w:rFonts w:ascii="Arial" w:eastAsia="Tahoma" w:hAnsi="Arial" w:cs="Liberation Sans"/>
      <w:color w:val="000000"/>
      <w:kern w:val="2"/>
      <w:sz w:val="28"/>
      <w:szCs w:val="24"/>
    </w:rPr>
  </w:style>
  <w:style w:type="paragraph" w:customStyle="1" w:styleId="Domylny7LTUntertitel">
    <w:name w:val="Domyślny 7~LT~Untertitel"/>
    <w:qFormat/>
    <w:pPr>
      <w:jc w:val="center"/>
    </w:pPr>
    <w:rPr>
      <w:rFonts w:ascii="Arial" w:eastAsia="Tahoma" w:hAnsi="Arial" w:cs="Liberation Sans"/>
      <w:kern w:val="2"/>
      <w:sz w:val="64"/>
      <w:szCs w:val="24"/>
    </w:rPr>
  </w:style>
  <w:style w:type="paragraph" w:customStyle="1" w:styleId="Domylny7LTNotizen">
    <w:name w:val="Domyślny 7~LT~Notizen"/>
    <w:qFormat/>
    <w:pPr>
      <w:ind w:left="340" w:hanging="340"/>
    </w:pPr>
    <w:rPr>
      <w:rFonts w:ascii="Arial" w:eastAsia="Tahoma" w:hAnsi="Arial" w:cs="Liberation Sans"/>
      <w:kern w:val="2"/>
      <w:sz w:val="40"/>
      <w:szCs w:val="24"/>
    </w:rPr>
  </w:style>
  <w:style w:type="paragraph" w:customStyle="1" w:styleId="Domylny7LTHintergrundobjekte">
    <w:name w:val="Domyślny 7~LT~Hintergrundobjekte"/>
    <w:qFormat/>
    <w:rPr>
      <w:rFonts w:ascii="Liberation Serif" w:eastAsia="Tahoma" w:hAnsi="Liberation Serif" w:cs="Liberation Sans"/>
      <w:kern w:val="2"/>
      <w:sz w:val="24"/>
      <w:szCs w:val="24"/>
    </w:rPr>
  </w:style>
  <w:style w:type="paragraph" w:customStyle="1" w:styleId="Domylny7LTHintergrund">
    <w:name w:val="Domyślny 7~LT~Hintergrund"/>
    <w:qFormat/>
    <w:rPr>
      <w:rFonts w:ascii="Liberation Serif" w:eastAsia="Tahoma" w:hAnsi="Liberation Serif" w:cs="Liberation Sans"/>
      <w:kern w:val="2"/>
      <w:sz w:val="24"/>
      <w:szCs w:val="24"/>
    </w:rPr>
  </w:style>
  <w:style w:type="paragraph" w:customStyle="1" w:styleId="Domylny8LTGliederung1">
    <w:name w:val="Domyślny 8~LT~Gliederung 1"/>
    <w:qFormat/>
    <w:pPr>
      <w:spacing w:before="283" w:line="200" w:lineRule="atLeast"/>
    </w:pPr>
    <w:rPr>
      <w:rFonts w:ascii="Arial" w:eastAsia="Tahoma" w:hAnsi="Arial" w:cs="Liberation Sans"/>
      <w:color w:val="000000"/>
      <w:kern w:val="2"/>
      <w:sz w:val="28"/>
      <w:szCs w:val="24"/>
    </w:rPr>
  </w:style>
  <w:style w:type="paragraph" w:customStyle="1" w:styleId="Domylny8LTGliederung2">
    <w:name w:val="Domyślny 8~LT~Gliederung 2"/>
    <w:basedOn w:val="Domylny8LTGliederung1"/>
    <w:qFormat/>
    <w:pPr>
      <w:spacing w:before="227"/>
    </w:pPr>
  </w:style>
  <w:style w:type="paragraph" w:customStyle="1" w:styleId="Domylny8LTGliederung3">
    <w:name w:val="Domyślny 8~LT~Gliederung 3"/>
    <w:basedOn w:val="Domylny8LTGliederung2"/>
    <w:qFormat/>
    <w:pPr>
      <w:spacing w:before="170"/>
    </w:pPr>
  </w:style>
  <w:style w:type="paragraph" w:customStyle="1" w:styleId="Domylny8LTGliederung4">
    <w:name w:val="Domyślny 8~LT~Gliederung 4"/>
    <w:basedOn w:val="Domylny8LTGliederung3"/>
    <w:qFormat/>
    <w:pPr>
      <w:spacing w:before="113"/>
    </w:pPr>
  </w:style>
  <w:style w:type="paragraph" w:customStyle="1" w:styleId="Domylny8LTGliederung5">
    <w:name w:val="Domyślny 8~LT~Gliederung 5"/>
    <w:basedOn w:val="Domylny8LTGliederung4"/>
    <w:qFormat/>
    <w:pPr>
      <w:spacing w:before="57"/>
    </w:pPr>
    <w:rPr>
      <w:sz w:val="40"/>
    </w:rPr>
  </w:style>
  <w:style w:type="paragraph" w:customStyle="1" w:styleId="Domylny8LTGliederung6">
    <w:name w:val="Domyślny 8~LT~Gliederung 6"/>
    <w:basedOn w:val="Domylny8LTGliederung5"/>
    <w:qFormat/>
  </w:style>
  <w:style w:type="paragraph" w:customStyle="1" w:styleId="Domylny8LTGliederung7">
    <w:name w:val="Domyślny 8~LT~Gliederung 7"/>
    <w:basedOn w:val="Domylny8LTGliederung6"/>
    <w:qFormat/>
  </w:style>
  <w:style w:type="paragraph" w:customStyle="1" w:styleId="Domylny8LTGliederung8">
    <w:name w:val="Domyślny 8~LT~Gliederung 8"/>
    <w:basedOn w:val="Domylny8LTGliederung7"/>
    <w:qFormat/>
  </w:style>
  <w:style w:type="paragraph" w:customStyle="1" w:styleId="Domylny8LTGliederung9">
    <w:name w:val="Domyślny 8~LT~Gliederung 9"/>
    <w:basedOn w:val="Domylny8LTGliederung8"/>
    <w:qFormat/>
  </w:style>
  <w:style w:type="paragraph" w:customStyle="1" w:styleId="Domylny8LTTitel">
    <w:name w:val="Domyślny 8~LT~Titel"/>
    <w:qFormat/>
    <w:pPr>
      <w:spacing w:line="200" w:lineRule="atLeast"/>
    </w:pPr>
    <w:rPr>
      <w:rFonts w:ascii="Arial" w:eastAsia="Tahoma" w:hAnsi="Arial" w:cs="Liberation Sans"/>
      <w:color w:val="000000"/>
      <w:kern w:val="2"/>
      <w:sz w:val="28"/>
      <w:szCs w:val="24"/>
    </w:rPr>
  </w:style>
  <w:style w:type="paragraph" w:customStyle="1" w:styleId="Domylny8LTUntertitel">
    <w:name w:val="Domyślny 8~LT~Untertitel"/>
    <w:qFormat/>
    <w:pPr>
      <w:jc w:val="center"/>
    </w:pPr>
    <w:rPr>
      <w:rFonts w:ascii="Arial" w:eastAsia="Tahoma" w:hAnsi="Arial" w:cs="Liberation Sans"/>
      <w:kern w:val="2"/>
      <w:sz w:val="64"/>
      <w:szCs w:val="24"/>
    </w:rPr>
  </w:style>
  <w:style w:type="paragraph" w:customStyle="1" w:styleId="Domylny8LTNotizen">
    <w:name w:val="Domyślny 8~LT~Notizen"/>
    <w:qFormat/>
    <w:pPr>
      <w:ind w:left="340" w:hanging="340"/>
    </w:pPr>
    <w:rPr>
      <w:rFonts w:ascii="Arial" w:eastAsia="Tahoma" w:hAnsi="Arial" w:cs="Liberation Sans"/>
      <w:kern w:val="2"/>
      <w:sz w:val="40"/>
      <w:szCs w:val="24"/>
    </w:rPr>
  </w:style>
  <w:style w:type="paragraph" w:customStyle="1" w:styleId="Domylny8LTHintergrundobjekte">
    <w:name w:val="Domyślny 8~LT~Hintergrundobjekte"/>
    <w:qFormat/>
    <w:rPr>
      <w:rFonts w:ascii="Liberation Serif" w:eastAsia="Tahoma" w:hAnsi="Liberation Serif" w:cs="Liberation Sans"/>
      <w:kern w:val="2"/>
      <w:sz w:val="24"/>
      <w:szCs w:val="24"/>
    </w:rPr>
  </w:style>
  <w:style w:type="paragraph" w:customStyle="1" w:styleId="Domylny8LTHintergrund">
    <w:name w:val="Domyślny 8~LT~Hintergrund"/>
    <w:qFormat/>
    <w:rPr>
      <w:rFonts w:ascii="Liberation Serif" w:eastAsia="Tahoma" w:hAnsi="Liberation Serif" w:cs="Liberation Sans"/>
      <w:kern w:val="2"/>
      <w:sz w:val="24"/>
      <w:szCs w:val="24"/>
    </w:rPr>
  </w:style>
  <w:style w:type="paragraph" w:customStyle="1" w:styleId="Domylny9LTGliederung1">
    <w:name w:val="Domyślny 9~LT~Gliederung 1"/>
    <w:qFormat/>
    <w:pPr>
      <w:spacing w:before="283" w:line="200" w:lineRule="atLeast"/>
    </w:pPr>
    <w:rPr>
      <w:rFonts w:ascii="Arial" w:eastAsia="Tahoma" w:hAnsi="Arial" w:cs="Liberation Sans"/>
      <w:color w:val="000000"/>
      <w:kern w:val="2"/>
      <w:sz w:val="28"/>
      <w:szCs w:val="24"/>
    </w:rPr>
  </w:style>
  <w:style w:type="paragraph" w:customStyle="1" w:styleId="Domylny9LTGliederung2">
    <w:name w:val="Domyślny 9~LT~Gliederung 2"/>
    <w:basedOn w:val="Domylny9LTGliederung1"/>
    <w:qFormat/>
    <w:pPr>
      <w:spacing w:before="227"/>
    </w:pPr>
  </w:style>
  <w:style w:type="paragraph" w:customStyle="1" w:styleId="Domylny9LTGliederung3">
    <w:name w:val="Domyślny 9~LT~Gliederung 3"/>
    <w:basedOn w:val="Domylny9LTGliederung2"/>
    <w:qFormat/>
    <w:pPr>
      <w:spacing w:before="170"/>
    </w:pPr>
  </w:style>
  <w:style w:type="paragraph" w:customStyle="1" w:styleId="Domylny9LTGliederung4">
    <w:name w:val="Domyślny 9~LT~Gliederung 4"/>
    <w:basedOn w:val="Domylny9LTGliederung3"/>
    <w:qFormat/>
    <w:pPr>
      <w:spacing w:before="113"/>
    </w:pPr>
  </w:style>
  <w:style w:type="paragraph" w:customStyle="1" w:styleId="Domylny9LTGliederung5">
    <w:name w:val="Domyślny 9~LT~Gliederung 5"/>
    <w:basedOn w:val="Domylny9LTGliederung4"/>
    <w:qFormat/>
    <w:pPr>
      <w:spacing w:before="57"/>
    </w:pPr>
    <w:rPr>
      <w:sz w:val="40"/>
    </w:rPr>
  </w:style>
  <w:style w:type="paragraph" w:customStyle="1" w:styleId="Domylny9LTGliederung6">
    <w:name w:val="Domyślny 9~LT~Gliederung 6"/>
    <w:basedOn w:val="Domylny9LTGliederung5"/>
    <w:qFormat/>
  </w:style>
  <w:style w:type="paragraph" w:customStyle="1" w:styleId="Domylny9LTGliederung7">
    <w:name w:val="Domyślny 9~LT~Gliederung 7"/>
    <w:basedOn w:val="Domylny9LTGliederung6"/>
    <w:qFormat/>
  </w:style>
  <w:style w:type="paragraph" w:customStyle="1" w:styleId="Domylny9LTGliederung8">
    <w:name w:val="Domyślny 9~LT~Gliederung 8"/>
    <w:basedOn w:val="Domylny9LTGliederung7"/>
    <w:qFormat/>
  </w:style>
  <w:style w:type="paragraph" w:customStyle="1" w:styleId="Domylny9LTGliederung9">
    <w:name w:val="Domyślny 9~LT~Gliederung 9"/>
    <w:basedOn w:val="Domylny9LTGliederung8"/>
    <w:qFormat/>
  </w:style>
  <w:style w:type="paragraph" w:customStyle="1" w:styleId="Domylny9LTTitel">
    <w:name w:val="Domyślny 9~LT~Titel"/>
    <w:qFormat/>
    <w:pPr>
      <w:spacing w:line="200" w:lineRule="atLeast"/>
    </w:pPr>
    <w:rPr>
      <w:rFonts w:ascii="Arial" w:eastAsia="Tahoma" w:hAnsi="Arial" w:cs="Liberation Sans"/>
      <w:color w:val="000000"/>
      <w:kern w:val="2"/>
      <w:sz w:val="28"/>
      <w:szCs w:val="24"/>
    </w:rPr>
  </w:style>
  <w:style w:type="paragraph" w:customStyle="1" w:styleId="Domylny9LTUntertitel">
    <w:name w:val="Domyślny 9~LT~Untertitel"/>
    <w:qFormat/>
    <w:pPr>
      <w:jc w:val="center"/>
    </w:pPr>
    <w:rPr>
      <w:rFonts w:ascii="Arial" w:eastAsia="Tahoma" w:hAnsi="Arial" w:cs="Liberation Sans"/>
      <w:kern w:val="2"/>
      <w:sz w:val="64"/>
      <w:szCs w:val="24"/>
    </w:rPr>
  </w:style>
  <w:style w:type="paragraph" w:customStyle="1" w:styleId="Domylny9LTNotizen">
    <w:name w:val="Domyślny 9~LT~Notizen"/>
    <w:qFormat/>
    <w:pPr>
      <w:ind w:left="340" w:hanging="340"/>
    </w:pPr>
    <w:rPr>
      <w:rFonts w:ascii="Arial" w:eastAsia="Tahoma" w:hAnsi="Arial" w:cs="Liberation Sans"/>
      <w:kern w:val="2"/>
      <w:sz w:val="40"/>
      <w:szCs w:val="24"/>
    </w:rPr>
  </w:style>
  <w:style w:type="paragraph" w:customStyle="1" w:styleId="Domylny9LTHintergrundobjekte">
    <w:name w:val="Domyślny 9~LT~Hintergrundobjekte"/>
    <w:qFormat/>
    <w:rPr>
      <w:rFonts w:ascii="Liberation Serif" w:eastAsia="Tahoma" w:hAnsi="Liberation Serif" w:cs="Liberation Sans"/>
      <w:kern w:val="2"/>
      <w:sz w:val="24"/>
      <w:szCs w:val="24"/>
    </w:rPr>
  </w:style>
  <w:style w:type="paragraph" w:customStyle="1" w:styleId="Domylny9LTHintergrund">
    <w:name w:val="Domyślny 9~LT~Hintergrund"/>
    <w:qFormat/>
    <w:rPr>
      <w:rFonts w:ascii="Liberation Serif" w:eastAsia="Tahoma" w:hAnsi="Liberation Serif" w:cs="Liberation Sans"/>
      <w:kern w:val="2"/>
      <w:sz w:val="24"/>
      <w:szCs w:val="24"/>
    </w:rPr>
  </w:style>
  <w:style w:type="paragraph" w:customStyle="1" w:styleId="Domylny10LTGliederung1">
    <w:name w:val="Domyślny 10~LT~Gliederung 1"/>
    <w:qFormat/>
    <w:pPr>
      <w:spacing w:before="283" w:line="200" w:lineRule="atLeast"/>
    </w:pPr>
    <w:rPr>
      <w:rFonts w:ascii="Arial" w:eastAsia="Tahoma" w:hAnsi="Arial" w:cs="Liberation Sans"/>
      <w:color w:val="000000"/>
      <w:kern w:val="2"/>
      <w:sz w:val="28"/>
      <w:szCs w:val="24"/>
    </w:rPr>
  </w:style>
  <w:style w:type="paragraph" w:customStyle="1" w:styleId="Domylny10LTGliederung2">
    <w:name w:val="Domyślny 10~LT~Gliederung 2"/>
    <w:basedOn w:val="Domylny10LTGliederung1"/>
    <w:qFormat/>
    <w:pPr>
      <w:spacing w:before="227"/>
    </w:pPr>
  </w:style>
  <w:style w:type="paragraph" w:customStyle="1" w:styleId="Domylny10LTGliederung3">
    <w:name w:val="Domyślny 10~LT~Gliederung 3"/>
    <w:basedOn w:val="Domylny10LTGliederung2"/>
    <w:qFormat/>
    <w:pPr>
      <w:spacing w:before="170"/>
    </w:pPr>
  </w:style>
  <w:style w:type="paragraph" w:customStyle="1" w:styleId="Domylny10LTGliederung4">
    <w:name w:val="Domyślny 10~LT~Gliederung 4"/>
    <w:basedOn w:val="Domylny10LTGliederung3"/>
    <w:qFormat/>
    <w:pPr>
      <w:spacing w:before="113"/>
    </w:pPr>
  </w:style>
  <w:style w:type="paragraph" w:customStyle="1" w:styleId="Domylny10LTGliederung5">
    <w:name w:val="Domyślny 10~LT~Gliederung 5"/>
    <w:basedOn w:val="Domylny10LTGliederung4"/>
    <w:qFormat/>
    <w:pPr>
      <w:spacing w:before="57"/>
    </w:pPr>
    <w:rPr>
      <w:sz w:val="40"/>
    </w:rPr>
  </w:style>
  <w:style w:type="paragraph" w:customStyle="1" w:styleId="Domylny10LTGliederung6">
    <w:name w:val="Domyślny 10~LT~Gliederung 6"/>
    <w:basedOn w:val="Domylny10LTGliederung5"/>
    <w:qFormat/>
  </w:style>
  <w:style w:type="paragraph" w:customStyle="1" w:styleId="Domylny10LTGliederung7">
    <w:name w:val="Domyślny 10~LT~Gliederung 7"/>
    <w:basedOn w:val="Domylny10LTGliederung6"/>
    <w:qFormat/>
  </w:style>
  <w:style w:type="paragraph" w:customStyle="1" w:styleId="Domylny10LTGliederung8">
    <w:name w:val="Domyślny 10~LT~Gliederung 8"/>
    <w:basedOn w:val="Domylny10LTGliederung7"/>
    <w:qFormat/>
  </w:style>
  <w:style w:type="paragraph" w:customStyle="1" w:styleId="Domylny10LTGliederung9">
    <w:name w:val="Domyślny 10~LT~Gliederung 9"/>
    <w:basedOn w:val="Domylny10LTGliederung8"/>
    <w:qFormat/>
  </w:style>
  <w:style w:type="paragraph" w:customStyle="1" w:styleId="Domylny10LTTitel">
    <w:name w:val="Domyślny 10~LT~Titel"/>
    <w:qFormat/>
    <w:pPr>
      <w:spacing w:line="200" w:lineRule="atLeast"/>
    </w:pPr>
    <w:rPr>
      <w:rFonts w:ascii="Arial" w:eastAsia="Tahoma" w:hAnsi="Arial" w:cs="Liberation Sans"/>
      <w:color w:val="000000"/>
      <w:kern w:val="2"/>
      <w:sz w:val="28"/>
      <w:szCs w:val="24"/>
    </w:rPr>
  </w:style>
  <w:style w:type="paragraph" w:customStyle="1" w:styleId="Domylny10LTUntertitel">
    <w:name w:val="Domyślny 10~LT~Untertitel"/>
    <w:qFormat/>
    <w:pPr>
      <w:jc w:val="center"/>
    </w:pPr>
    <w:rPr>
      <w:rFonts w:ascii="Arial" w:eastAsia="Tahoma" w:hAnsi="Arial" w:cs="Liberation Sans"/>
      <w:kern w:val="2"/>
      <w:sz w:val="64"/>
      <w:szCs w:val="24"/>
    </w:rPr>
  </w:style>
  <w:style w:type="paragraph" w:customStyle="1" w:styleId="Domylny10LTNotizen">
    <w:name w:val="Domyślny 10~LT~Notizen"/>
    <w:qFormat/>
    <w:pPr>
      <w:ind w:left="340" w:hanging="340"/>
    </w:pPr>
    <w:rPr>
      <w:rFonts w:ascii="Arial" w:eastAsia="Tahoma" w:hAnsi="Arial" w:cs="Liberation Sans"/>
      <w:kern w:val="2"/>
      <w:sz w:val="40"/>
      <w:szCs w:val="24"/>
    </w:rPr>
  </w:style>
  <w:style w:type="paragraph" w:customStyle="1" w:styleId="Domylny10LTHintergrundobjekte">
    <w:name w:val="Domyślny 10~LT~Hintergrundobjekte"/>
    <w:qFormat/>
    <w:rPr>
      <w:rFonts w:ascii="Liberation Serif" w:eastAsia="Tahoma" w:hAnsi="Liberation Serif" w:cs="Liberation Sans"/>
      <w:kern w:val="2"/>
      <w:sz w:val="24"/>
      <w:szCs w:val="24"/>
    </w:rPr>
  </w:style>
  <w:style w:type="paragraph" w:customStyle="1" w:styleId="Domylny10LTHintergrund">
    <w:name w:val="Domyślny 10~LT~Hintergrund"/>
    <w:qFormat/>
    <w:rPr>
      <w:rFonts w:ascii="Liberation Serif" w:eastAsia="Tahoma" w:hAnsi="Liberation Serif" w:cs="Liberation Sans"/>
      <w:kern w:val="2"/>
      <w:sz w:val="24"/>
      <w:szCs w:val="24"/>
    </w:rPr>
  </w:style>
  <w:style w:type="paragraph" w:customStyle="1" w:styleId="Domylny11LTGliederung1">
    <w:name w:val="Domyślny 11~LT~Gliederung 1"/>
    <w:qFormat/>
    <w:pPr>
      <w:spacing w:before="283" w:line="200" w:lineRule="atLeast"/>
    </w:pPr>
    <w:rPr>
      <w:rFonts w:ascii="Arial" w:eastAsia="Tahoma" w:hAnsi="Arial" w:cs="Liberation Sans"/>
      <w:color w:val="000000"/>
      <w:kern w:val="2"/>
      <w:sz w:val="28"/>
      <w:szCs w:val="24"/>
    </w:rPr>
  </w:style>
  <w:style w:type="paragraph" w:customStyle="1" w:styleId="Domylny11LTGliederung2">
    <w:name w:val="Domyślny 11~LT~Gliederung 2"/>
    <w:basedOn w:val="Domylny11LTGliederung1"/>
    <w:qFormat/>
    <w:pPr>
      <w:spacing w:before="227"/>
    </w:pPr>
  </w:style>
  <w:style w:type="paragraph" w:customStyle="1" w:styleId="Domylny11LTGliederung3">
    <w:name w:val="Domyślny 11~LT~Gliederung 3"/>
    <w:basedOn w:val="Domylny11LTGliederung2"/>
    <w:qFormat/>
    <w:pPr>
      <w:spacing w:before="170"/>
    </w:pPr>
  </w:style>
  <w:style w:type="paragraph" w:customStyle="1" w:styleId="Domylny11LTGliederung4">
    <w:name w:val="Domyślny 11~LT~Gliederung 4"/>
    <w:basedOn w:val="Domylny11LTGliederung3"/>
    <w:qFormat/>
    <w:pPr>
      <w:spacing w:before="113"/>
    </w:pPr>
  </w:style>
  <w:style w:type="paragraph" w:customStyle="1" w:styleId="Domylny11LTGliederung5">
    <w:name w:val="Domyślny 11~LT~Gliederung 5"/>
    <w:basedOn w:val="Domylny11LTGliederung4"/>
    <w:qFormat/>
    <w:pPr>
      <w:spacing w:before="57"/>
    </w:pPr>
    <w:rPr>
      <w:sz w:val="40"/>
    </w:rPr>
  </w:style>
  <w:style w:type="paragraph" w:customStyle="1" w:styleId="Domylny11LTGliederung6">
    <w:name w:val="Domyślny 11~LT~Gliederung 6"/>
    <w:basedOn w:val="Domylny11LTGliederung5"/>
    <w:qFormat/>
  </w:style>
  <w:style w:type="paragraph" w:customStyle="1" w:styleId="Domylny11LTGliederung7">
    <w:name w:val="Domyślny 11~LT~Gliederung 7"/>
    <w:basedOn w:val="Domylny11LTGliederung6"/>
    <w:qFormat/>
  </w:style>
  <w:style w:type="paragraph" w:customStyle="1" w:styleId="Domylny11LTGliederung8">
    <w:name w:val="Domyślny 11~LT~Gliederung 8"/>
    <w:basedOn w:val="Domylny11LTGliederung7"/>
    <w:qFormat/>
  </w:style>
  <w:style w:type="paragraph" w:customStyle="1" w:styleId="Domylny11LTGliederung9">
    <w:name w:val="Domyślny 11~LT~Gliederung 9"/>
    <w:basedOn w:val="Domylny11LTGliederung8"/>
    <w:qFormat/>
  </w:style>
  <w:style w:type="paragraph" w:customStyle="1" w:styleId="Domylny11LTTitel">
    <w:name w:val="Domyślny 11~LT~Titel"/>
    <w:qFormat/>
    <w:pPr>
      <w:spacing w:line="200" w:lineRule="atLeast"/>
    </w:pPr>
    <w:rPr>
      <w:rFonts w:ascii="Arial" w:eastAsia="Tahoma" w:hAnsi="Arial" w:cs="Liberation Sans"/>
      <w:color w:val="000000"/>
      <w:kern w:val="2"/>
      <w:sz w:val="28"/>
      <w:szCs w:val="24"/>
    </w:rPr>
  </w:style>
  <w:style w:type="paragraph" w:customStyle="1" w:styleId="Domylny11LTUntertitel">
    <w:name w:val="Domyślny 11~LT~Untertitel"/>
    <w:qFormat/>
    <w:pPr>
      <w:jc w:val="center"/>
    </w:pPr>
    <w:rPr>
      <w:rFonts w:ascii="Arial" w:eastAsia="Tahoma" w:hAnsi="Arial" w:cs="Liberation Sans"/>
      <w:kern w:val="2"/>
      <w:sz w:val="64"/>
      <w:szCs w:val="24"/>
    </w:rPr>
  </w:style>
  <w:style w:type="paragraph" w:customStyle="1" w:styleId="Domylny11LTNotizen">
    <w:name w:val="Domyślny 11~LT~Notizen"/>
    <w:qFormat/>
    <w:pPr>
      <w:ind w:left="340" w:hanging="340"/>
    </w:pPr>
    <w:rPr>
      <w:rFonts w:ascii="Arial" w:eastAsia="Tahoma" w:hAnsi="Arial" w:cs="Liberation Sans"/>
      <w:kern w:val="2"/>
      <w:sz w:val="40"/>
      <w:szCs w:val="24"/>
    </w:rPr>
  </w:style>
  <w:style w:type="paragraph" w:customStyle="1" w:styleId="Domylny11LTHintergrundobjekte">
    <w:name w:val="Domyślny 11~LT~Hintergrundobjekte"/>
    <w:qFormat/>
    <w:rPr>
      <w:rFonts w:ascii="Liberation Serif" w:eastAsia="Tahoma" w:hAnsi="Liberation Serif" w:cs="Liberation Sans"/>
      <w:kern w:val="2"/>
      <w:sz w:val="24"/>
      <w:szCs w:val="24"/>
    </w:rPr>
  </w:style>
  <w:style w:type="paragraph" w:customStyle="1" w:styleId="Domylny11LTHintergrund">
    <w:name w:val="Domyślny 11~LT~Hintergrund"/>
    <w:qFormat/>
    <w:rPr>
      <w:rFonts w:ascii="Liberation Serif" w:eastAsia="Tahoma" w:hAnsi="Liberation Serif" w:cs="Liberation Sans"/>
      <w:kern w:val="2"/>
      <w:sz w:val="24"/>
      <w:szCs w:val="24"/>
    </w:rPr>
  </w:style>
  <w:style w:type="paragraph" w:customStyle="1" w:styleId="Domylny12LTGliederung1">
    <w:name w:val="Domyślny 12~LT~Gliederung 1"/>
    <w:qFormat/>
    <w:pPr>
      <w:spacing w:before="283" w:line="200" w:lineRule="atLeast"/>
    </w:pPr>
    <w:rPr>
      <w:rFonts w:ascii="Arial" w:eastAsia="Tahoma" w:hAnsi="Arial" w:cs="Liberation Sans"/>
      <w:color w:val="000000"/>
      <w:kern w:val="2"/>
      <w:sz w:val="28"/>
      <w:szCs w:val="24"/>
    </w:rPr>
  </w:style>
  <w:style w:type="paragraph" w:customStyle="1" w:styleId="Domylny12LTGliederung2">
    <w:name w:val="Domyślny 12~LT~Gliederung 2"/>
    <w:basedOn w:val="Domylny12LTGliederung1"/>
    <w:qFormat/>
    <w:pPr>
      <w:spacing w:before="227"/>
    </w:pPr>
  </w:style>
  <w:style w:type="paragraph" w:customStyle="1" w:styleId="Domylny12LTGliederung3">
    <w:name w:val="Domyślny 12~LT~Gliederung 3"/>
    <w:basedOn w:val="Domylny12LTGliederung2"/>
    <w:qFormat/>
    <w:pPr>
      <w:spacing w:before="170"/>
    </w:pPr>
  </w:style>
  <w:style w:type="paragraph" w:customStyle="1" w:styleId="Domylny12LTGliederung4">
    <w:name w:val="Domyślny 12~LT~Gliederung 4"/>
    <w:basedOn w:val="Domylny12LTGliederung3"/>
    <w:qFormat/>
    <w:pPr>
      <w:spacing w:before="113"/>
    </w:pPr>
  </w:style>
  <w:style w:type="paragraph" w:customStyle="1" w:styleId="Domylny12LTGliederung5">
    <w:name w:val="Domyślny 12~LT~Gliederung 5"/>
    <w:basedOn w:val="Domylny12LTGliederung4"/>
    <w:qFormat/>
    <w:pPr>
      <w:spacing w:before="57"/>
    </w:pPr>
    <w:rPr>
      <w:sz w:val="40"/>
    </w:rPr>
  </w:style>
  <w:style w:type="paragraph" w:customStyle="1" w:styleId="Domylny12LTGliederung6">
    <w:name w:val="Domyślny 12~LT~Gliederung 6"/>
    <w:basedOn w:val="Domylny12LTGliederung5"/>
    <w:qFormat/>
  </w:style>
  <w:style w:type="paragraph" w:customStyle="1" w:styleId="Domylny12LTGliederung7">
    <w:name w:val="Domyślny 12~LT~Gliederung 7"/>
    <w:basedOn w:val="Domylny12LTGliederung6"/>
    <w:qFormat/>
  </w:style>
  <w:style w:type="paragraph" w:customStyle="1" w:styleId="Domylny12LTGliederung8">
    <w:name w:val="Domyślny 12~LT~Gliederung 8"/>
    <w:basedOn w:val="Domylny12LTGliederung7"/>
    <w:qFormat/>
  </w:style>
  <w:style w:type="paragraph" w:customStyle="1" w:styleId="Domylny12LTGliederung9">
    <w:name w:val="Domyślny 12~LT~Gliederung 9"/>
    <w:basedOn w:val="Domylny12LTGliederung8"/>
    <w:qFormat/>
  </w:style>
  <w:style w:type="paragraph" w:customStyle="1" w:styleId="Domylny12LTTitel">
    <w:name w:val="Domyślny 12~LT~Titel"/>
    <w:qFormat/>
    <w:pPr>
      <w:spacing w:line="200" w:lineRule="atLeast"/>
    </w:pPr>
    <w:rPr>
      <w:rFonts w:ascii="Arial" w:eastAsia="Tahoma" w:hAnsi="Arial" w:cs="Liberation Sans"/>
      <w:color w:val="000000"/>
      <w:kern w:val="2"/>
      <w:sz w:val="28"/>
      <w:szCs w:val="24"/>
    </w:rPr>
  </w:style>
  <w:style w:type="paragraph" w:customStyle="1" w:styleId="Domylny12LTUntertitel">
    <w:name w:val="Domyślny 12~LT~Untertitel"/>
    <w:qFormat/>
    <w:pPr>
      <w:jc w:val="center"/>
    </w:pPr>
    <w:rPr>
      <w:rFonts w:ascii="Arial" w:eastAsia="Tahoma" w:hAnsi="Arial" w:cs="Liberation Sans"/>
      <w:kern w:val="2"/>
      <w:sz w:val="64"/>
      <w:szCs w:val="24"/>
    </w:rPr>
  </w:style>
  <w:style w:type="paragraph" w:customStyle="1" w:styleId="Domylny12LTNotizen">
    <w:name w:val="Domyślny 12~LT~Notizen"/>
    <w:qFormat/>
    <w:pPr>
      <w:ind w:left="340" w:hanging="340"/>
    </w:pPr>
    <w:rPr>
      <w:rFonts w:ascii="Arial" w:eastAsia="Tahoma" w:hAnsi="Arial" w:cs="Liberation Sans"/>
      <w:kern w:val="2"/>
      <w:sz w:val="40"/>
      <w:szCs w:val="24"/>
    </w:rPr>
  </w:style>
  <w:style w:type="paragraph" w:customStyle="1" w:styleId="Domylny12LTHintergrundobjekte">
    <w:name w:val="Domyślny 12~LT~Hintergrundobjekte"/>
    <w:qFormat/>
    <w:rPr>
      <w:rFonts w:ascii="Liberation Serif" w:eastAsia="Tahoma" w:hAnsi="Liberation Serif" w:cs="Liberation Sans"/>
      <w:kern w:val="2"/>
      <w:sz w:val="24"/>
      <w:szCs w:val="24"/>
    </w:rPr>
  </w:style>
  <w:style w:type="paragraph" w:customStyle="1" w:styleId="Domylny12LTHintergrund">
    <w:name w:val="Domyślny 12~LT~Hintergrund"/>
    <w:qFormat/>
    <w:rPr>
      <w:rFonts w:ascii="Liberation Serif" w:eastAsia="Tahoma" w:hAnsi="Liberation Serif" w:cs="Liberation Sans"/>
      <w:kern w:val="2"/>
      <w:sz w:val="24"/>
      <w:szCs w:val="24"/>
    </w:rPr>
  </w:style>
  <w:style w:type="paragraph" w:customStyle="1" w:styleId="Domylny13LTGliederung1">
    <w:name w:val="Domyślny 13~LT~Gliederung 1"/>
    <w:qFormat/>
    <w:pPr>
      <w:spacing w:before="283" w:line="200" w:lineRule="atLeast"/>
    </w:pPr>
    <w:rPr>
      <w:rFonts w:ascii="Arial" w:eastAsia="Tahoma" w:hAnsi="Arial" w:cs="Liberation Sans"/>
      <w:color w:val="000000"/>
      <w:kern w:val="2"/>
      <w:sz w:val="28"/>
      <w:szCs w:val="24"/>
    </w:rPr>
  </w:style>
  <w:style w:type="paragraph" w:customStyle="1" w:styleId="Domylny13LTGliederung2">
    <w:name w:val="Domyślny 13~LT~Gliederung 2"/>
    <w:basedOn w:val="Domylny13LTGliederung1"/>
    <w:qFormat/>
    <w:pPr>
      <w:spacing w:before="227"/>
    </w:pPr>
  </w:style>
  <w:style w:type="paragraph" w:customStyle="1" w:styleId="Domylny13LTGliederung3">
    <w:name w:val="Domyślny 13~LT~Gliederung 3"/>
    <w:basedOn w:val="Domylny13LTGliederung2"/>
    <w:qFormat/>
    <w:pPr>
      <w:spacing w:before="170"/>
    </w:pPr>
  </w:style>
  <w:style w:type="paragraph" w:customStyle="1" w:styleId="Domylny13LTGliederung4">
    <w:name w:val="Domyślny 13~LT~Gliederung 4"/>
    <w:basedOn w:val="Domylny13LTGliederung3"/>
    <w:qFormat/>
    <w:pPr>
      <w:spacing w:before="113"/>
    </w:pPr>
  </w:style>
  <w:style w:type="paragraph" w:customStyle="1" w:styleId="Domylny13LTGliederung5">
    <w:name w:val="Domyślny 13~LT~Gliederung 5"/>
    <w:basedOn w:val="Domylny13LTGliederung4"/>
    <w:qFormat/>
    <w:pPr>
      <w:spacing w:before="57"/>
    </w:pPr>
    <w:rPr>
      <w:sz w:val="40"/>
    </w:rPr>
  </w:style>
  <w:style w:type="paragraph" w:customStyle="1" w:styleId="Domylny13LTGliederung6">
    <w:name w:val="Domyślny 13~LT~Gliederung 6"/>
    <w:basedOn w:val="Domylny13LTGliederung5"/>
    <w:qFormat/>
  </w:style>
  <w:style w:type="paragraph" w:customStyle="1" w:styleId="Domylny13LTGliederung7">
    <w:name w:val="Domyślny 13~LT~Gliederung 7"/>
    <w:basedOn w:val="Domylny13LTGliederung6"/>
    <w:qFormat/>
  </w:style>
  <w:style w:type="paragraph" w:customStyle="1" w:styleId="Domylny13LTGliederung8">
    <w:name w:val="Domyślny 13~LT~Gliederung 8"/>
    <w:basedOn w:val="Domylny13LTGliederung7"/>
    <w:qFormat/>
  </w:style>
  <w:style w:type="paragraph" w:customStyle="1" w:styleId="Domylny13LTGliederung9">
    <w:name w:val="Domyślny 13~LT~Gliederung 9"/>
    <w:basedOn w:val="Domylny13LTGliederung8"/>
    <w:qFormat/>
  </w:style>
  <w:style w:type="paragraph" w:customStyle="1" w:styleId="Domylny13LTTitel">
    <w:name w:val="Domyślny 13~LT~Titel"/>
    <w:qFormat/>
    <w:pPr>
      <w:spacing w:line="200" w:lineRule="atLeast"/>
    </w:pPr>
    <w:rPr>
      <w:rFonts w:ascii="Arial" w:eastAsia="Tahoma" w:hAnsi="Arial" w:cs="Liberation Sans"/>
      <w:color w:val="000000"/>
      <w:kern w:val="2"/>
      <w:sz w:val="28"/>
      <w:szCs w:val="24"/>
    </w:rPr>
  </w:style>
  <w:style w:type="paragraph" w:customStyle="1" w:styleId="Domylny13LTUntertitel">
    <w:name w:val="Domyślny 13~LT~Untertitel"/>
    <w:qFormat/>
    <w:pPr>
      <w:jc w:val="center"/>
    </w:pPr>
    <w:rPr>
      <w:rFonts w:ascii="Arial" w:eastAsia="Tahoma" w:hAnsi="Arial" w:cs="Liberation Sans"/>
      <w:kern w:val="2"/>
      <w:sz w:val="64"/>
      <w:szCs w:val="24"/>
    </w:rPr>
  </w:style>
  <w:style w:type="paragraph" w:customStyle="1" w:styleId="Domylny13LTNotizen">
    <w:name w:val="Domyślny 13~LT~Notizen"/>
    <w:qFormat/>
    <w:pPr>
      <w:ind w:left="340" w:hanging="340"/>
    </w:pPr>
    <w:rPr>
      <w:rFonts w:ascii="Arial" w:eastAsia="Tahoma" w:hAnsi="Arial" w:cs="Liberation Sans"/>
      <w:kern w:val="2"/>
      <w:sz w:val="40"/>
      <w:szCs w:val="24"/>
    </w:rPr>
  </w:style>
  <w:style w:type="paragraph" w:customStyle="1" w:styleId="Domylny13LTHintergrundobjekte">
    <w:name w:val="Domyślny 13~LT~Hintergrundobjekte"/>
    <w:qFormat/>
    <w:rPr>
      <w:rFonts w:ascii="Liberation Serif" w:eastAsia="Tahoma" w:hAnsi="Liberation Serif" w:cs="Liberation Sans"/>
      <w:kern w:val="2"/>
      <w:sz w:val="24"/>
      <w:szCs w:val="24"/>
    </w:rPr>
  </w:style>
  <w:style w:type="paragraph" w:customStyle="1" w:styleId="Domylny13LTHintergrund">
    <w:name w:val="Domyślny 13~LT~Hintergrund"/>
    <w:qFormat/>
    <w:rPr>
      <w:rFonts w:ascii="Liberation Serif" w:eastAsia="Tahoma" w:hAnsi="Liberation Serif" w:cs="Liberation San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8417b2fb-54a7-4fbc-b023-b6b37b7a623f" origin="userSelected">
  <element uid="d7220eed-17a6-431d-810c-83a0ddfed893"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AB7FA-0D40-446A-B954-536DCDA7B944}">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9BB3C50-02EC-4155-BA94-6C610FBB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1</Pages>
  <Words>9520</Words>
  <Characters>57123</Characters>
  <Application>Microsoft Office Word</Application>
  <DocSecurity>0</DocSecurity>
  <Lines>476</Lines>
  <Paragraphs>133</Paragraphs>
  <ScaleCrop>false</ScaleCrop>
  <HeadingPairs>
    <vt:vector size="2" baseType="variant">
      <vt:variant>
        <vt:lpstr>Tytuł</vt:lpstr>
      </vt:variant>
      <vt:variant>
        <vt:i4>1</vt:i4>
      </vt:variant>
    </vt:vector>
  </HeadingPairs>
  <TitlesOfParts>
    <vt:vector size="1" baseType="lpstr">
      <vt:lpstr/>
    </vt:vector>
  </TitlesOfParts>
  <Company>MON</Company>
  <LinksUpToDate>false</LinksUpToDate>
  <CharactersWithSpaces>66510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Małolepszy Michał ADM L5</dc:creator>
  <dc:description/>
  <cp:lastModifiedBy>Małolepszy Michał ADM L5</cp:lastModifiedBy>
  <cp:revision>145</cp:revision>
  <cp:lastPrinted>2024-02-16T10:08:00Z</cp:lastPrinted>
  <dcterms:created xsi:type="dcterms:W3CDTF">2024-02-12T10:35:00Z</dcterms:created>
  <dcterms:modified xsi:type="dcterms:W3CDTF">2024-02-16T10:08:00Z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jClsUserRVM">
    <vt:lpwstr>[]</vt:lpwstr>
  </property>
  <property fmtid="{D5CDD505-2E9C-101B-9397-08002B2CF9AE}" pid="3" name="bjDocumentLabelXML">
    <vt:lpwstr>&lt;?xml version="1.0" encoding="us-ascii"?&gt;&lt;sisl xmlns:xsi="http://www.w3.org/2001/XMLSchema-instance" xmlns:xsd="http://www.w3.org/2001/XMLSchema" sislVersion="0" policy="8417b2fb-54a7-4fbc-b023-b6b37b7a623f" origin="userSelected" xmlns="http://www.boldonj</vt:lpwstr>
  </property>
  <property fmtid="{D5CDD505-2E9C-101B-9397-08002B2CF9AE}" pid="4" name="bjDocumentLabelXML-0">
    <vt:lpwstr>ames.com/2008/01/sie/internal/label"&gt;&lt;element uid="d7220eed-17a6-431d-810c-83a0ddfed893" value="" /&gt;&lt;/sisl&gt;</vt:lpwstr>
  </property>
  <property fmtid="{D5CDD505-2E9C-101B-9397-08002B2CF9AE}" pid="5" name="bjDocumentSecurityLabel">
    <vt:lpwstr>[d7220eed-17a6-431d-810c-83a0ddfed893]</vt:lpwstr>
  </property>
  <property fmtid="{D5CDD505-2E9C-101B-9397-08002B2CF9AE}" pid="6" name="bjPortionMark">
    <vt:lpwstr>[]</vt:lpwstr>
  </property>
  <property fmtid="{D5CDD505-2E9C-101B-9397-08002B2CF9AE}" pid="7" name="bjSaver">
    <vt:lpwstr>CCw9679Pp6tfaPFub2+T3fsrjQ7PdflU</vt:lpwstr>
  </property>
  <property fmtid="{D5CDD505-2E9C-101B-9397-08002B2CF9AE}" pid="8" name="docIndexRef">
    <vt:lpwstr>a8d83562-74eb-4990-a1b6-bcc623770543</vt:lpwstr>
  </property>
</Properties>
</file>