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AE871" w14:textId="34473630" w:rsidR="00A34CBE" w:rsidRPr="00A34CBE" w:rsidRDefault="00F91739" w:rsidP="00A34CBE">
      <w:pPr>
        <w:jc w:val="center"/>
        <w:rPr>
          <w:b/>
          <w:bCs/>
        </w:rPr>
      </w:pPr>
      <w:r>
        <w:rPr>
          <w:b/>
          <w:bCs/>
          <w:sz w:val="24"/>
          <w:szCs w:val="24"/>
        </w:rPr>
        <w:t>Mixup</w:t>
      </w:r>
    </w:p>
    <w:p w14:paraId="534A6027" w14:textId="54B982D8" w:rsidR="00F91739" w:rsidRDefault="00BC054A" w:rsidP="00A34CBE">
      <w:pPr>
        <w:jc w:val="right"/>
      </w:pPr>
      <w:hyperlink r:id="rId5" w:history="1">
        <w:r w:rsidR="00F91739">
          <w:rPr>
            <w:rStyle w:val="a3"/>
          </w:rPr>
          <w:t>[1710.09412v2] mixup: Beyond Empirical Risk Minimization (arxiv.org)</w:t>
        </w:r>
      </w:hyperlink>
    </w:p>
    <w:p w14:paraId="47FB190F" w14:textId="2AF6A5FB" w:rsidR="00A34CBE" w:rsidRDefault="00A34CBE" w:rsidP="00A34CBE">
      <w:pPr>
        <w:jc w:val="right"/>
      </w:pPr>
      <w:r>
        <w:t>인공지능 최신논문을 보고 정리</w:t>
      </w:r>
    </w:p>
    <w:p w14:paraId="6DE7B4EF" w14:textId="6D152777" w:rsidR="00D14457" w:rsidRDefault="00D14457"/>
    <w:p w14:paraId="5F97EDB3" w14:textId="6ACBAFEF" w:rsidR="00D14457" w:rsidRDefault="00F91739">
      <w:r>
        <w:rPr>
          <w:rFonts w:hint="eastAsia"/>
        </w:rPr>
        <w:t xml:space="preserve"> 딥러닝 모델 성능 향상을 위해,</w:t>
      </w:r>
      <w:r>
        <w:t xml:space="preserve"> </w:t>
      </w:r>
      <w:r>
        <w:rPr>
          <w:rFonts w:hint="eastAsia"/>
        </w:rPr>
        <w:t>모델의 아키텍쳐를 변화시키지 않고,</w:t>
      </w:r>
      <w:r>
        <w:t xml:space="preserve"> </w:t>
      </w:r>
      <w:r w:rsidRPr="00F91739">
        <w:t>training data</w:t>
      </w:r>
      <w:r w:rsidR="003E2DA0">
        <w:t>set</w:t>
      </w:r>
      <w:r w:rsidR="00BA48C2">
        <w:rPr>
          <w:rFonts w:hint="eastAsia"/>
        </w:rPr>
        <w:t xml:space="preserve">의 이미지를 합성시킨 후 실제 </w:t>
      </w:r>
      <w:r w:rsidR="00BA48C2">
        <w:t>training data</w:t>
      </w:r>
      <w:r w:rsidR="003E2DA0">
        <w:t>set</w:t>
      </w:r>
      <w:r w:rsidR="003E2DA0">
        <w:rPr>
          <w:rFonts w:hint="eastAsia"/>
        </w:rPr>
        <w:t>으</w:t>
      </w:r>
      <w:r w:rsidR="00BA48C2">
        <w:rPr>
          <w:rFonts w:hint="eastAsia"/>
        </w:rPr>
        <w:t>로 학습시킵니다.</w:t>
      </w:r>
      <w:r w:rsidR="005C1168">
        <w:t xml:space="preserve"> </w:t>
      </w:r>
      <w:r w:rsidR="005C1168">
        <w:rPr>
          <w:rFonts w:hint="eastAsia"/>
        </w:rPr>
        <w:t>M</w:t>
      </w:r>
      <w:r w:rsidR="005C1168">
        <w:t xml:space="preserve">ixup </w:t>
      </w:r>
      <w:r w:rsidR="005C1168">
        <w:rPr>
          <w:rFonts w:hint="eastAsia"/>
        </w:rPr>
        <w:t>알고리즘으로 d</w:t>
      </w:r>
      <w:r w:rsidR="005C1168">
        <w:t>ata augmentation</w:t>
      </w:r>
      <w:r w:rsidR="00146C91">
        <w:rPr>
          <w:rFonts w:hint="eastAsia"/>
        </w:rPr>
        <w:t>로 얻는</w:t>
      </w:r>
      <w:r w:rsidR="005C1168">
        <w:t xml:space="preserve"> </w:t>
      </w:r>
      <w:r w:rsidR="00146C91">
        <w:rPr>
          <w:rFonts w:hint="eastAsia"/>
        </w:rPr>
        <w:t>이점을</w:t>
      </w:r>
      <w:r w:rsidR="005C1168">
        <w:rPr>
          <w:rFonts w:hint="eastAsia"/>
        </w:rPr>
        <w:t xml:space="preserve"> 기대할 수 있습니다.</w:t>
      </w:r>
    </w:p>
    <w:p w14:paraId="0B335047" w14:textId="212FE544" w:rsidR="00D14457" w:rsidRDefault="005C1168">
      <w:r>
        <w:rPr>
          <w:rFonts w:hint="eastAsia"/>
        </w:rPr>
        <w:t xml:space="preserve"> 지도학습에 사용되는 레이블링 된 이미지 두 장을 합성하여 새로운 이미지를 생성합니다.</w:t>
      </w:r>
      <w:r w:rsidR="00146C91">
        <w:t xml:space="preserve"> </w:t>
      </w:r>
      <w:r w:rsidR="00146C91">
        <w:rPr>
          <w:rFonts w:hint="eastAsia"/>
        </w:rPr>
        <w:t>이와 같은 방식으로 d</w:t>
      </w:r>
      <w:r w:rsidR="00146C91">
        <w:t>ata augmentation</w:t>
      </w:r>
      <w:r w:rsidR="00146C91">
        <w:rPr>
          <w:rFonts w:hint="eastAsia"/>
        </w:rPr>
        <w:t xml:space="preserve">을 할 경우 이미지의 각 클래스 간 </w:t>
      </w:r>
      <w:r w:rsidR="00146C91">
        <w:t>decision boundary</w:t>
      </w:r>
      <w:r w:rsidR="00146C91">
        <w:rPr>
          <w:rFonts w:hint="eastAsia"/>
        </w:rPr>
        <w:t>가 부드럽게</w:t>
      </w:r>
      <w:r w:rsidR="00146C91">
        <w:t xml:space="preserve"> </w:t>
      </w:r>
      <w:r w:rsidR="00146C91">
        <w:rPr>
          <w:rFonts w:hint="eastAsia"/>
        </w:rPr>
        <w:t>되어서, 오버피팅을 줄일 수 있습니다.</w:t>
      </w:r>
    </w:p>
    <w:p w14:paraId="308CCCBA" w14:textId="79F7B887" w:rsidR="00D60837" w:rsidRDefault="00D6083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70CB" w14:paraId="437A6D69" w14:textId="77777777" w:rsidTr="001870CB">
        <w:tc>
          <w:tcPr>
            <w:tcW w:w="9016" w:type="dxa"/>
          </w:tcPr>
          <w:p w14:paraId="7A30879C" w14:textId="3E689344" w:rsidR="00877E9C" w:rsidRDefault="00877E9C" w:rsidP="00877E9C">
            <w:pPr>
              <w:rPr>
                <w:color w:val="FFC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F8902BD" wp14:editId="5417F0FB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1905</wp:posOffset>
                  </wp:positionV>
                  <wp:extent cx="4410710" cy="2252980"/>
                  <wp:effectExtent l="0" t="0" r="8890" b="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710" cy="225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77E9C">
              <w:rPr>
                <w:rFonts w:hint="eastAsia"/>
                <w:color w:val="FFC000"/>
              </w:rPr>
              <w:t>●</w:t>
            </w:r>
            <w:r>
              <w:rPr>
                <w:rFonts w:hint="eastAsia"/>
                <w:color w:val="FFC000"/>
              </w:rPr>
              <w:t xml:space="preserve"> </w:t>
            </w:r>
            <w:r w:rsidRPr="00877E9C">
              <w:rPr>
                <w:rFonts w:hint="eastAsia"/>
                <w:color w:val="000000" w:themeColor="text1"/>
              </w:rPr>
              <w:t xml:space="preserve">라벨 </w:t>
            </w:r>
            <w:r w:rsidRPr="00877E9C">
              <w:rPr>
                <w:color w:val="000000" w:themeColor="text1"/>
              </w:rPr>
              <w:t>1</w:t>
            </w:r>
          </w:p>
          <w:p w14:paraId="7F3C1FBC" w14:textId="77777777" w:rsidR="001870CB" w:rsidRPr="00877E9C" w:rsidRDefault="00877E9C" w:rsidP="00877E9C">
            <w:pPr>
              <w:rPr>
                <w:color w:val="000000" w:themeColor="text1"/>
              </w:rPr>
            </w:pPr>
            <w:r w:rsidRPr="00877E9C">
              <w:rPr>
                <w:rFonts w:hint="eastAsia"/>
                <w:color w:val="0070C0"/>
              </w:rPr>
              <w:t xml:space="preserve">● </w:t>
            </w:r>
            <w:r w:rsidRPr="00877E9C">
              <w:rPr>
                <w:rFonts w:hint="eastAsia"/>
                <w:color w:val="000000" w:themeColor="text1"/>
              </w:rPr>
              <w:t xml:space="preserve">라벨 </w:t>
            </w:r>
            <w:r w:rsidRPr="00877E9C">
              <w:rPr>
                <w:color w:val="000000" w:themeColor="text1"/>
              </w:rPr>
              <w:t>1</w:t>
            </w:r>
            <w:r w:rsidRPr="00877E9C">
              <w:rPr>
                <w:rFonts w:hint="eastAsia"/>
                <w:color w:val="000000" w:themeColor="text1"/>
              </w:rPr>
              <w:t xml:space="preserve"> 예측</w:t>
            </w:r>
          </w:p>
          <w:p w14:paraId="76F23572" w14:textId="77777777" w:rsidR="00877E9C" w:rsidRPr="00877E9C" w:rsidRDefault="00877E9C" w:rsidP="00877E9C">
            <w:pPr>
              <w:rPr>
                <w:color w:val="000000" w:themeColor="text1"/>
              </w:rPr>
            </w:pPr>
            <w:r w:rsidRPr="00877E9C">
              <w:rPr>
                <w:rFonts w:hint="eastAsia"/>
                <w:color w:val="00B050"/>
              </w:rPr>
              <w:t xml:space="preserve">● </w:t>
            </w:r>
            <w:r w:rsidRPr="00877E9C">
              <w:rPr>
                <w:rFonts w:hint="eastAsia"/>
                <w:color w:val="000000" w:themeColor="text1"/>
              </w:rPr>
              <w:t xml:space="preserve">라벨 </w:t>
            </w:r>
            <w:r w:rsidRPr="00877E9C">
              <w:rPr>
                <w:color w:val="000000" w:themeColor="text1"/>
              </w:rPr>
              <w:t>0</w:t>
            </w:r>
          </w:p>
          <w:p w14:paraId="4167BAEA" w14:textId="61EE8AE4" w:rsidR="00877E9C" w:rsidRDefault="00877E9C" w:rsidP="00877E9C">
            <w:r>
              <w:rPr>
                <w:rFonts w:hint="eastAsia"/>
              </w:rPr>
              <w:t xml:space="preserve">○ 라벨 </w:t>
            </w:r>
            <w:r>
              <w:t xml:space="preserve">0 </w:t>
            </w:r>
            <w:r>
              <w:rPr>
                <w:rFonts w:hint="eastAsia"/>
              </w:rPr>
              <w:t>예측</w:t>
            </w:r>
          </w:p>
        </w:tc>
      </w:tr>
    </w:tbl>
    <w:p w14:paraId="2F6F0144" w14:textId="18AB8535" w:rsidR="001870CB" w:rsidRDefault="00374B56">
      <w:r>
        <w:t xml:space="preserve"> </w:t>
      </w:r>
      <w:r w:rsidR="00877E9C">
        <w:rPr>
          <w:rFonts w:hint="eastAsia"/>
        </w:rPr>
        <w:t xml:space="preserve">왼쪽은 </w:t>
      </w:r>
      <w:r w:rsidR="001870CB">
        <w:t xml:space="preserve">기존 </w:t>
      </w:r>
      <w:r w:rsidR="001870CB">
        <w:rPr>
          <w:rFonts w:hint="eastAsia"/>
        </w:rPr>
        <w:t>E</w:t>
      </w:r>
      <w:r w:rsidR="001870CB">
        <w:t>RM(Empirical risk Minimization</w:t>
      </w:r>
      <w:r w:rsidR="00877E9C">
        <w:t>)</w:t>
      </w:r>
      <w:r w:rsidR="00877E9C">
        <w:rPr>
          <w:rFonts w:hint="eastAsia"/>
        </w:rPr>
        <w:t>을 사용하여 학습시킨 경우입니다.</w:t>
      </w:r>
    </w:p>
    <w:p w14:paraId="07220D56" w14:textId="17B45801" w:rsidR="00877E9C" w:rsidRDefault="00877E9C">
      <w:r>
        <w:rPr>
          <w:rFonts w:hint="eastAsia"/>
        </w:rPr>
        <w:t xml:space="preserve"> 오른쪽은 </w:t>
      </w:r>
      <w:r w:rsidR="003E2DA0">
        <w:t>Mixup</w:t>
      </w:r>
      <w:r w:rsidR="003E2DA0">
        <w:rPr>
          <w:rFonts w:hint="eastAsia"/>
        </w:rPr>
        <w:t>을 적용한 t</w:t>
      </w:r>
      <w:r w:rsidR="003E2DA0">
        <w:t xml:space="preserve">raining </w:t>
      </w:r>
      <w:r w:rsidR="003E2DA0">
        <w:rPr>
          <w:rFonts w:hint="eastAsia"/>
        </w:rPr>
        <w:t>d</w:t>
      </w:r>
      <w:r w:rsidR="003E2DA0">
        <w:t>ataset</w:t>
      </w:r>
      <w:r w:rsidR="003E2DA0">
        <w:rPr>
          <w:rFonts w:hint="eastAsia"/>
        </w:rPr>
        <w:t>을 사용하여 학습시킨 경우입니다.</w:t>
      </w:r>
    </w:p>
    <w:p w14:paraId="7CA0E94A" w14:textId="185BB31D" w:rsidR="003E2DA0" w:rsidRDefault="003E2DA0">
      <w:r>
        <w:rPr>
          <w:rFonts w:hint="eastAsia"/>
        </w:rPr>
        <w:t xml:space="preserve"> 왼쪽은 한쪽 클래스로 분류하지만,</w:t>
      </w:r>
      <w:r>
        <w:t xml:space="preserve"> </w:t>
      </w:r>
      <w:r>
        <w:rPr>
          <w:rFonts w:hint="eastAsia"/>
        </w:rPr>
        <w:t>오른쪽은 라벨의 경계가 흐려져 더 유연하게 추론합니다.</w:t>
      </w:r>
    </w:p>
    <w:p w14:paraId="4A40C673" w14:textId="77777777" w:rsidR="001870CB" w:rsidRDefault="001870C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0837" w14:paraId="70422455" w14:textId="77777777" w:rsidTr="00D60837">
        <w:tc>
          <w:tcPr>
            <w:tcW w:w="9016" w:type="dxa"/>
          </w:tcPr>
          <w:p w14:paraId="7D563BD4" w14:textId="19F5FB22" w:rsidR="00D60837" w:rsidRDefault="00202922" w:rsidP="0020292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B012E2" wp14:editId="59D11F2C">
                  <wp:extent cx="4591050" cy="4762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983F8E" w14:textId="4F5BEA37" w:rsidR="006263DB" w:rsidRDefault="00BC054A" w:rsidP="005362F9">
      <w:pPr>
        <w:ind w:firstLineChars="100" w:firstLine="2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C21D9" w:rsidRPr="00397882">
        <w:rPr>
          <w:rFonts w:hint="eastAsia"/>
        </w:rPr>
        <w:t xml:space="preserve">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C21D9" w:rsidRPr="00397882">
        <w:rPr>
          <w:rFonts w:hint="eastAsia"/>
        </w:rPr>
        <w:t xml:space="preserve">는 각각 두 </w:t>
      </w:r>
      <w:r w:rsidR="00AE3C6C">
        <w:rPr>
          <w:rFonts w:hint="eastAsia"/>
        </w:rPr>
        <w:t>이미지의</w:t>
      </w:r>
      <w:r w:rsidR="008C21D9" w:rsidRPr="00397882">
        <w:rPr>
          <w:rFonts w:hint="eastAsia"/>
        </w:rPr>
        <w:t xml:space="preserve"> 값이고,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C21D9" w:rsidRPr="00397882">
        <w:rPr>
          <w:rFonts w:hint="eastAsia"/>
        </w:rPr>
        <w:t xml:space="preserve">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C21D9" w:rsidRPr="00397882">
        <w:rPr>
          <w:rFonts w:hint="eastAsia"/>
        </w:rPr>
        <w:t xml:space="preserve">는 </w:t>
      </w:r>
      <w:r w:rsidR="008C21D9" w:rsidRPr="00397882">
        <w:t xml:space="preserve">one-hot label encoding </w:t>
      </w:r>
      <w:r w:rsidR="008C21D9" w:rsidRPr="00397882">
        <w:rPr>
          <w:rFonts w:hint="eastAsia"/>
        </w:rPr>
        <w:t>된 값들이다.</w:t>
      </w:r>
      <w:r w:rsidR="008C21D9" w:rsidRPr="00397882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AE3C6C" w:rsidRPr="00397882">
        <w:rPr>
          <w:rFonts w:hint="eastAsia"/>
        </w:rPr>
        <w:t>은</w:t>
      </w:r>
      <w:r w:rsidR="00AE3C6C">
        <w:rPr>
          <w:rFonts w:hint="eastAsia"/>
        </w:rPr>
        <w:t xml:space="preserve"> 새로 생성된</w:t>
      </w:r>
      <w:r w:rsidR="00AE3C6C" w:rsidRPr="00397882">
        <w:rPr>
          <w:rFonts w:hint="eastAsia"/>
        </w:rPr>
        <w:t xml:space="preserve"> </w:t>
      </w:r>
      <w:r w:rsidR="00AE3C6C">
        <w:rPr>
          <w:rFonts w:hint="eastAsia"/>
        </w:rPr>
        <w:t xml:space="preserve">이미지 </w:t>
      </w:r>
      <w:r w:rsidR="00AE3C6C" w:rsidRPr="00397882">
        <w:rPr>
          <w:rFonts w:hint="eastAsia"/>
        </w:rPr>
        <w:t xml:space="preserve">값이고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AE3C6C" w:rsidRPr="00397882">
        <w:rPr>
          <w:rFonts w:hint="eastAsia"/>
        </w:rPr>
        <w:t>는</w:t>
      </w:r>
      <w:r w:rsidR="00AE3C6C">
        <w:rPr>
          <w:rFonts w:hint="eastAsia"/>
        </w:rPr>
        <w:t xml:space="preserve"> 새로 생성된</w:t>
      </w:r>
      <w:r w:rsidR="00AE3C6C" w:rsidRPr="00397882">
        <w:rPr>
          <w:rFonts w:hint="eastAsia"/>
        </w:rPr>
        <w:t xml:space="preserve"> 라벨 값이다.</w:t>
      </w:r>
      <w:r w:rsidR="00AE3C6C" w:rsidRPr="00397882">
        <w:t xml:space="preserve"> </w:t>
      </w:r>
      <w:r w:rsidR="008C21D9" w:rsidRPr="00397882">
        <w:rPr>
          <w:rFonts w:ascii="맑은 고딕" w:eastAsia="맑은 고딕" w:hAnsi="맑은 고딕" w:hint="eastAsia"/>
          <w:color w:val="404040"/>
          <w:spacing w:val="-4"/>
          <w:szCs w:val="20"/>
          <w:shd w:val="clear" w:color="auto" w:fill="FFFFFF"/>
        </w:rPr>
        <w:t>λ는 임의의 변수</w:t>
      </w:r>
      <w:r w:rsidR="008C21D9" w:rsidRPr="00397882">
        <w:rPr>
          <w:rFonts w:ascii="맑은 고딕" w:eastAsia="맑은 고딕" w:hAnsi="맑은 고딕"/>
          <w:color w:val="404040"/>
          <w:spacing w:val="-4"/>
          <w:szCs w:val="20"/>
          <w:shd w:val="clear" w:color="auto" w:fill="FFFFFF"/>
        </w:rPr>
        <w:t xml:space="preserve"> 0</w:t>
      </w:r>
      <w:r w:rsidR="008C21D9" w:rsidRPr="00397882">
        <w:rPr>
          <w:rFonts w:ascii="맑은 고딕" w:eastAsia="맑은 고딕" w:hAnsi="맑은 고딕" w:hint="eastAsia"/>
          <w:color w:val="404040"/>
          <w:spacing w:val="-4"/>
          <w:szCs w:val="20"/>
          <w:shd w:val="clear" w:color="auto" w:fill="FFFFFF"/>
        </w:rPr>
        <w:t xml:space="preserve">부터 </w:t>
      </w:r>
      <w:r w:rsidR="008C21D9" w:rsidRPr="00397882">
        <w:rPr>
          <w:rFonts w:ascii="맑은 고딕" w:eastAsia="맑은 고딕" w:hAnsi="맑은 고딕"/>
          <w:color w:val="404040"/>
          <w:spacing w:val="-4"/>
          <w:szCs w:val="20"/>
          <w:shd w:val="clear" w:color="auto" w:fill="FFFFFF"/>
        </w:rPr>
        <w:t xml:space="preserve">1 </w:t>
      </w:r>
      <w:r w:rsidR="008C21D9" w:rsidRPr="00397882">
        <w:rPr>
          <w:rFonts w:ascii="맑은 고딕" w:eastAsia="맑은 고딕" w:hAnsi="맑은 고딕" w:hint="eastAsia"/>
          <w:color w:val="404040"/>
          <w:spacing w:val="-4"/>
          <w:szCs w:val="20"/>
          <w:shd w:val="clear" w:color="auto" w:fill="FFFFFF"/>
        </w:rPr>
        <w:t>사이의</w:t>
      </w:r>
      <w:r w:rsidR="006263DB" w:rsidRPr="00397882">
        <w:rPr>
          <w:rFonts w:ascii="맑은 고딕" w:eastAsia="맑은 고딕" w:hAnsi="맑은 고딕" w:hint="eastAsia"/>
          <w:color w:val="404040"/>
          <w:spacing w:val="-4"/>
          <w:szCs w:val="20"/>
          <w:shd w:val="clear" w:color="auto" w:fill="FFFFFF"/>
        </w:rPr>
        <w:t xml:space="preserve"> </w:t>
      </w:r>
      <w:r w:rsidR="008C21D9" w:rsidRPr="00397882">
        <w:rPr>
          <w:rFonts w:ascii="맑은 고딕" w:eastAsia="맑은 고딕" w:hAnsi="맑은 고딕" w:hint="eastAsia"/>
          <w:color w:val="404040"/>
          <w:spacing w:val="-4"/>
          <w:szCs w:val="20"/>
          <w:shd w:val="clear" w:color="auto" w:fill="FFFFFF"/>
        </w:rPr>
        <w:t xml:space="preserve">값으로 두 </w:t>
      </w:r>
      <w:r w:rsidR="008C21D9" w:rsidRPr="00397882">
        <w:rPr>
          <w:rFonts w:ascii="맑은 고딕" w:eastAsia="맑은 고딕" w:hAnsi="맑은 고딕"/>
          <w:color w:val="404040"/>
          <w:spacing w:val="-4"/>
          <w:szCs w:val="20"/>
          <w:shd w:val="clear" w:color="auto" w:fill="FFFFFF"/>
        </w:rPr>
        <w:t>dat</w:t>
      </w:r>
      <w:r w:rsidR="008C21D9" w:rsidRPr="00397882">
        <w:rPr>
          <w:rFonts w:ascii="맑은 고딕" w:eastAsia="맑은 고딕" w:hAnsi="맑은 고딕" w:hint="eastAsia"/>
          <w:color w:val="404040"/>
          <w:spacing w:val="-4"/>
          <w:szCs w:val="20"/>
          <w:shd w:val="clear" w:color="auto" w:fill="FFFFFF"/>
        </w:rPr>
        <w:t>a의 혼합 비율을 나타낸다.</w:t>
      </w:r>
      <w:r w:rsidR="008C21D9" w:rsidRPr="00397882">
        <w:rPr>
          <w:rFonts w:ascii="맑은 고딕" w:eastAsia="맑은 고딕" w:hAnsi="맑은 고딕"/>
          <w:color w:val="404040"/>
          <w:spacing w:val="-4"/>
          <w:szCs w:val="20"/>
          <w:shd w:val="clear" w:color="auto" w:fill="FFFFFF"/>
        </w:rPr>
        <w:t xml:space="preserve"> (</w:t>
      </w:r>
      <w:r w:rsidR="008C21D9" w:rsidRPr="00397882">
        <w:rPr>
          <w:rFonts w:ascii="맑은 고딕" w:eastAsia="맑은 고딕" w:hAnsi="맑은 고딕" w:hint="eastAsia"/>
          <w:color w:val="404040"/>
          <w:spacing w:val="-4"/>
          <w:szCs w:val="20"/>
          <w:shd w:val="clear" w:color="auto" w:fill="FFFFFF"/>
        </w:rPr>
        <w:t>λ</w:t>
      </w:r>
      <w:r w:rsidR="006263DB" w:rsidRPr="00397882">
        <w:rPr>
          <w:rFonts w:ascii="맑은 고딕" w:eastAsia="맑은 고딕" w:hAnsi="맑은 고딕"/>
          <w:color w:val="404040"/>
          <w:spacing w:val="-4"/>
          <w:szCs w:val="20"/>
          <w:shd w:val="clear" w:color="auto" w:fill="FFFFFF"/>
        </w:rPr>
        <w:t xml:space="preserve"> </w:t>
      </w:r>
      <w:r w:rsidR="006263DB" w:rsidRPr="00397882">
        <w:t>∈ [0, 1])</w:t>
      </w:r>
      <w:r w:rsidR="006263DB">
        <w:rPr>
          <w:rFonts w:hint="eastAsia"/>
        </w:rPr>
        <w:t xml:space="preserve"> </w:t>
      </w:r>
    </w:p>
    <w:p w14:paraId="5FEEA987" w14:textId="68914C5A" w:rsidR="006263DB" w:rsidRDefault="006263DB" w:rsidP="006263D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3A1C" w14:paraId="4B6C7001" w14:textId="77777777" w:rsidTr="00F63A1C">
        <w:tc>
          <w:tcPr>
            <w:tcW w:w="9016" w:type="dxa"/>
          </w:tcPr>
          <w:p w14:paraId="101331DC" w14:textId="59406BE9" w:rsidR="00F63A1C" w:rsidRDefault="00F63A1C" w:rsidP="00F63A1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778B638" wp14:editId="0CF33D64">
                  <wp:extent cx="4010025" cy="174307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3A1C" w14:paraId="362E0F35" w14:textId="77777777" w:rsidTr="00F63A1C">
        <w:tc>
          <w:tcPr>
            <w:tcW w:w="9016" w:type="dxa"/>
          </w:tcPr>
          <w:p w14:paraId="52354DF2" w14:textId="65D16390" w:rsidR="001819B4" w:rsidRPr="001819B4" w:rsidRDefault="001819B4" w:rsidP="001819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</w:pPr>
          </w:p>
          <w:p w14:paraId="1FCAF2BC" w14:textId="77777777" w:rsidR="00F63A1C" w:rsidRPr="001819B4" w:rsidRDefault="001819B4" w:rsidP="001819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</w:pPr>
            <w:r w:rsidRPr="001819B4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def </w:t>
            </w:r>
            <w:proofErr w:type="gramStart"/>
            <w:r w:rsidRPr="001819B4">
              <w:rPr>
                <w:rFonts w:ascii="Courier New" w:eastAsia="굴림체" w:hAnsi="Courier New" w:cs="Courier New"/>
                <w:color w:val="00627A"/>
                <w:kern w:val="0"/>
                <w:szCs w:val="20"/>
              </w:rPr>
              <w:t>mixup</w:t>
            </w:r>
            <w:r w:rsidRPr="001819B4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(</w:t>
            </w:r>
            <w:proofErr w:type="gramEnd"/>
            <w:r w:rsidRPr="001819B4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x1, x2, y1, y2, lambda_=</w:t>
            </w:r>
            <w:r w:rsidRPr="001819B4">
              <w:rPr>
                <w:rFonts w:ascii="Courier New" w:eastAsia="굴림체" w:hAnsi="Courier New" w:cs="Courier New"/>
                <w:color w:val="1750EB"/>
                <w:kern w:val="0"/>
                <w:szCs w:val="20"/>
              </w:rPr>
              <w:t>0.8</w:t>
            </w:r>
            <w:r w:rsidRPr="001819B4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):</w:t>
            </w:r>
            <w:r w:rsidRPr="001819B4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x = lambda_ * x1 + (</w:t>
            </w:r>
            <w:r w:rsidRPr="001819B4">
              <w:rPr>
                <w:rFonts w:ascii="Courier New" w:eastAsia="굴림체" w:hAnsi="Courier New" w:cs="Courier New"/>
                <w:color w:val="1750EB"/>
                <w:kern w:val="0"/>
                <w:szCs w:val="20"/>
              </w:rPr>
              <w:t>1</w:t>
            </w:r>
            <w:r w:rsidRPr="001819B4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-lambda_) * x2</w:t>
            </w:r>
            <w:r w:rsidRPr="001819B4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y = lambda_ * y1 + (</w:t>
            </w:r>
            <w:r w:rsidRPr="001819B4">
              <w:rPr>
                <w:rFonts w:ascii="Courier New" w:eastAsia="굴림체" w:hAnsi="Courier New" w:cs="Courier New"/>
                <w:color w:val="1750EB"/>
                <w:kern w:val="0"/>
                <w:szCs w:val="20"/>
              </w:rPr>
              <w:t>1</w:t>
            </w:r>
            <w:r w:rsidRPr="001819B4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-lambda_) * y2</w:t>
            </w:r>
            <w:r w:rsidRPr="001819B4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 xml:space="preserve">    </w:t>
            </w:r>
            <w:r w:rsidRPr="001819B4">
              <w:rPr>
                <w:rFonts w:ascii="Courier New" w:eastAsia="굴림체" w:hAnsi="Courier New" w:cs="Courier New"/>
                <w:color w:val="0033B3"/>
                <w:kern w:val="0"/>
                <w:szCs w:val="20"/>
              </w:rPr>
              <w:t xml:space="preserve">return </w:t>
            </w:r>
            <w:r w:rsidRPr="001819B4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x, y</w:t>
            </w:r>
            <w:r w:rsidRPr="001819B4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1819B4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>x, y = mixup(cat_img, dog_img, np.array([</w:t>
            </w:r>
            <w:r w:rsidRPr="001819B4">
              <w:rPr>
                <w:rFonts w:ascii="Courier New" w:eastAsia="굴림체" w:hAnsi="Courier New" w:cs="Courier New"/>
                <w:color w:val="1750EB"/>
                <w:kern w:val="0"/>
                <w:szCs w:val="20"/>
              </w:rPr>
              <w:t>1</w:t>
            </w:r>
            <w:r w:rsidRPr="001819B4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, </w:t>
            </w:r>
            <w:r w:rsidRPr="001819B4">
              <w:rPr>
                <w:rFonts w:ascii="Courier New" w:eastAsia="굴림체" w:hAnsi="Courier New" w:cs="Courier New"/>
                <w:color w:val="1750EB"/>
                <w:kern w:val="0"/>
                <w:szCs w:val="20"/>
              </w:rPr>
              <w:t>0</w:t>
            </w:r>
            <w:r w:rsidRPr="001819B4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]), np.array([</w:t>
            </w:r>
            <w:r w:rsidRPr="001819B4">
              <w:rPr>
                <w:rFonts w:ascii="Courier New" w:eastAsia="굴림체" w:hAnsi="Courier New" w:cs="Courier New"/>
                <w:color w:val="1750EB"/>
                <w:kern w:val="0"/>
                <w:szCs w:val="20"/>
              </w:rPr>
              <w:t>0</w:t>
            </w:r>
            <w:r w:rsidRPr="001819B4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 xml:space="preserve">, </w:t>
            </w:r>
            <w:r w:rsidRPr="001819B4">
              <w:rPr>
                <w:rFonts w:ascii="Courier New" w:eastAsia="굴림체" w:hAnsi="Courier New" w:cs="Courier New"/>
                <w:color w:val="1750EB"/>
                <w:kern w:val="0"/>
                <w:szCs w:val="20"/>
              </w:rPr>
              <w:t>1</w:t>
            </w:r>
            <w:r w:rsidRPr="001819B4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]))</w:t>
            </w:r>
            <w:r w:rsidRPr="001819B4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</w:r>
            <w:r w:rsidRPr="001819B4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>plt.axis(</w:t>
            </w:r>
            <w:r w:rsidRPr="001819B4">
              <w:rPr>
                <w:rFonts w:ascii="Courier New" w:eastAsia="굴림체" w:hAnsi="Courier New" w:cs="Courier New"/>
                <w:color w:val="067D17"/>
                <w:kern w:val="0"/>
                <w:szCs w:val="20"/>
              </w:rPr>
              <w:t>'off'</w:t>
            </w:r>
            <w:r w:rsidRPr="001819B4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)</w:t>
            </w:r>
            <w:r w:rsidRPr="001819B4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>plt.imshow(x.astype(</w:t>
            </w:r>
            <w:r w:rsidRPr="001819B4">
              <w:rPr>
                <w:rFonts w:ascii="Courier New" w:eastAsia="굴림체" w:hAnsi="Courier New" w:cs="Courier New"/>
                <w:color w:val="000080"/>
                <w:kern w:val="0"/>
                <w:szCs w:val="20"/>
              </w:rPr>
              <w:t>int</w:t>
            </w:r>
            <w:r w:rsidRPr="001819B4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t>)), y</w:t>
            </w:r>
            <w:r w:rsidRPr="001819B4">
              <w:rPr>
                <w:rFonts w:ascii="Courier New" w:eastAsia="굴림체" w:hAnsi="Courier New" w:cs="Courier New"/>
                <w:color w:val="080808"/>
                <w:kern w:val="0"/>
                <w:szCs w:val="20"/>
              </w:rPr>
              <w:br/>
              <w:t>plt.show()</w:t>
            </w:r>
          </w:p>
          <w:p w14:paraId="1A11C137" w14:textId="61FC1BFF" w:rsidR="001819B4" w:rsidRPr="001819B4" w:rsidRDefault="001819B4" w:rsidP="001819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080808"/>
                <w:kern w:val="0"/>
                <w:sz w:val="27"/>
                <w:szCs w:val="27"/>
              </w:rPr>
            </w:pPr>
          </w:p>
        </w:tc>
      </w:tr>
    </w:tbl>
    <w:p w14:paraId="292B18D3" w14:textId="5CFF87B9" w:rsidR="00F63A1C" w:rsidRDefault="001819B4" w:rsidP="006263DB">
      <w:r>
        <w:rPr>
          <w:rFonts w:hint="eastAsia"/>
        </w:rPr>
        <w:t xml:space="preserve"> </w:t>
      </w:r>
      <w:r>
        <w:t xml:space="preserve">Mixup </w:t>
      </w:r>
      <w:r>
        <w:rPr>
          <w:rFonts w:hint="eastAsia"/>
        </w:rPr>
        <w:t>알고리즘을 파이썬 코드로 구현한 예시입니다.</w:t>
      </w:r>
    </w:p>
    <w:p w14:paraId="0312A1EB" w14:textId="7CDA6166" w:rsidR="00397882" w:rsidRPr="001819B4" w:rsidRDefault="00397882" w:rsidP="006263D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0F2A" w14:paraId="4D1E09FF" w14:textId="77777777" w:rsidTr="00CE0F2A">
        <w:tc>
          <w:tcPr>
            <w:tcW w:w="9016" w:type="dxa"/>
          </w:tcPr>
          <w:p w14:paraId="6368F8CF" w14:textId="323BD5C6" w:rsidR="00CE0F2A" w:rsidRDefault="005362F9" w:rsidP="00CE0F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84D9F5" wp14:editId="4FAA5B5A">
                  <wp:extent cx="5731510" cy="3103245"/>
                  <wp:effectExtent l="0" t="0" r="2540" b="190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0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D78CA0" w14:textId="77777777" w:rsidR="00397882" w:rsidRPr="008C21D9" w:rsidRDefault="00397882" w:rsidP="006263DB"/>
    <w:sectPr w:rsidR="00397882" w:rsidRPr="008C21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03"/>
    <w:rsid w:val="00146C91"/>
    <w:rsid w:val="001819B4"/>
    <w:rsid w:val="001870CB"/>
    <w:rsid w:val="00202922"/>
    <w:rsid w:val="00374B56"/>
    <w:rsid w:val="00397882"/>
    <w:rsid w:val="003E2DA0"/>
    <w:rsid w:val="00405303"/>
    <w:rsid w:val="005362F9"/>
    <w:rsid w:val="005C1168"/>
    <w:rsid w:val="006263DB"/>
    <w:rsid w:val="00857BA1"/>
    <w:rsid w:val="00877E9C"/>
    <w:rsid w:val="008C21D9"/>
    <w:rsid w:val="00A34CBE"/>
    <w:rsid w:val="00AE3C6C"/>
    <w:rsid w:val="00BA48C2"/>
    <w:rsid w:val="00BC054A"/>
    <w:rsid w:val="00CE0F2A"/>
    <w:rsid w:val="00D14457"/>
    <w:rsid w:val="00D60837"/>
    <w:rsid w:val="00DA7889"/>
    <w:rsid w:val="00F63A1C"/>
    <w:rsid w:val="00F9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AD50"/>
  <w15:chartTrackingRefBased/>
  <w15:docId w15:val="{5749D572-1F18-4480-BF1A-CF34AD3D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4CB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34CBE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D60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77E9C"/>
    <w:pPr>
      <w:ind w:leftChars="400" w:left="800"/>
    </w:pPr>
  </w:style>
  <w:style w:type="character" w:styleId="a7">
    <w:name w:val="Placeholder Text"/>
    <w:basedOn w:val="a0"/>
    <w:uiPriority w:val="99"/>
    <w:semiHidden/>
    <w:rsid w:val="00857BA1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1819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819B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rxiv.org/abs/1710.09412v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9A8C7-5632-4DBC-ACC5-0180C8E53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Sang-joon</dc:creator>
  <cp:keywords/>
  <dc:description/>
  <cp:lastModifiedBy>Ji Sang-joon</cp:lastModifiedBy>
  <cp:revision>4</cp:revision>
  <dcterms:created xsi:type="dcterms:W3CDTF">2022-05-26T04:47:00Z</dcterms:created>
  <dcterms:modified xsi:type="dcterms:W3CDTF">2022-05-26T07:22:00Z</dcterms:modified>
</cp:coreProperties>
</file>