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20147" w:rsidRDefault="00DC19D8" w:rsidP="000627C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5.14</w:t>
      </w:r>
      <w:bookmarkStart w:id="0" w:name="_GoBack"/>
      <w:bookmarkEnd w:id="0"/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EE3245" w:rsidRPr="00EE32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JSP Custom Tags</w:t>
      </w:r>
    </w:p>
    <w:p w:rsidR="00520147" w:rsidRPr="00EE3245" w:rsidRDefault="00EE3245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a userdefined tag named &lt;today&gt; with a prefix 'm' (i.e. &lt;m:today&gt;) which will print system's current time stamp whenever it is accessed in a jsp page. (Hint: write mytags.tld, MyTagHandler.java and index.jsp files)</w:t>
      </w:r>
    </w:p>
    <w:p w:rsidR="00EE3245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Custom.tld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&lt;taglib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"2.1"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http://java.sun.com/xml/ns/javaee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http://java.sun.com/xml/ns/javaeehttp://java.sun.com/xml/ns/javaee/web-jsptaglibrary_2_1.xsd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&lt;tlib-version&gt;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&lt;/tlib-version&gt;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&lt;uri&gt;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/WEB-INF/tlds/custom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&lt;/uri&gt;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&lt;tlib-version&gt;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&lt;/tlib-version&gt;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&lt;jsp-version&gt;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&lt;/jsp-version&gt;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TLD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&lt;tag&gt;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&lt;tag-class&gt;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action.HelloTag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&lt;body-content&gt;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empty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&lt;/body-content&gt;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 A validator verifies that the tags are used correctly at JSP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translation time. Validator entries look like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&lt;validator&gt;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&lt;validator-class&gt;com.mycompany.TagLibValidator&lt;/validator-class&gt;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&lt;init-param&gt;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&lt;param-name&gt;parameter&lt;/param-name&gt;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&lt;param-value&gt;value&lt;/param-value&gt;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&lt;/init-param&gt;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&lt;/validator&gt;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 A tag library can register Servlet Context event listeners in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case it needs to react to such events. Listener entries look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like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&lt;listener&gt;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&lt;listener-class&gt;com.mycompany.TagLibListener&lt;/listener-class&gt;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&lt;/listener&gt;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&lt;/taglib&gt;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EE324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HelloTag.java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tagext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HelloTag 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SimpleTagSupport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publicvoid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doTag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JspException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JspWriter out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getJspContext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getOut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3245">
        <w:rPr>
          <w:rFonts w:ascii="Courier New" w:eastAsia="Times New Roman" w:hAnsi="Courier New" w:cs="Courier New"/>
          <w:color w:val="808080"/>
          <w:sz w:val="20"/>
          <w:szCs w:val="20"/>
        </w:rPr>
        <w:t>"Hello Custom Tag!"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EE3245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Customtag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EE3245" w:rsidRP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>&lt;%@ taglib prefix="ex" uri="WEB-INF/custom.tld"%&gt;</w:t>
      </w:r>
    </w:p>
    <w:p w:rsid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>&lt;%@page contentType="text/html" pageEncoding="UTF-8"%&gt;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&lt;ex:Hello/&gt;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574EC0" w:rsidRDefault="00574EC0" w:rsidP="005C0659">
      <w:pPr>
        <w:rPr>
          <w:rFonts w:ascii="Times New Roman" w:hAnsi="Times New Roman" w:cs="Times New Roman"/>
          <w:b/>
          <w:sz w:val="28"/>
          <w:szCs w:val="28"/>
        </w:rPr>
        <w:sectPr w:rsidR="00574EC0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74EC0" w:rsidRPr="001D06D3" w:rsidRDefault="00574EC0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223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4-03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C58" w:rsidRDefault="00A31C58" w:rsidP="00380B60">
      <w:pPr>
        <w:spacing w:after="0" w:line="240" w:lineRule="auto"/>
      </w:pPr>
      <w:r>
        <w:separator/>
      </w:r>
    </w:p>
  </w:endnote>
  <w:endnote w:type="continuationSeparator" w:id="1">
    <w:p w:rsidR="00A31C58" w:rsidRDefault="00A31C5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C58" w:rsidRDefault="00A31C58" w:rsidP="00380B60">
      <w:pPr>
        <w:spacing w:after="0" w:line="240" w:lineRule="auto"/>
      </w:pPr>
      <w:r>
        <w:separator/>
      </w:r>
    </w:p>
  </w:footnote>
  <w:footnote w:type="continuationSeparator" w:id="1">
    <w:p w:rsidR="00A31C58" w:rsidRDefault="00A31C5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47438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A462B"/>
    <w:rsid w:val="001C1659"/>
    <w:rsid w:val="001D037E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73895"/>
    <w:rsid w:val="00474382"/>
    <w:rsid w:val="00497F5C"/>
    <w:rsid w:val="004E02C1"/>
    <w:rsid w:val="00502746"/>
    <w:rsid w:val="00502C62"/>
    <w:rsid w:val="00520147"/>
    <w:rsid w:val="005419BF"/>
    <w:rsid w:val="00547EB5"/>
    <w:rsid w:val="00574EC0"/>
    <w:rsid w:val="005C0155"/>
    <w:rsid w:val="005C0659"/>
    <w:rsid w:val="005E0401"/>
    <w:rsid w:val="005F2253"/>
    <w:rsid w:val="006132E9"/>
    <w:rsid w:val="0061504E"/>
    <w:rsid w:val="0069780D"/>
    <w:rsid w:val="006C04FA"/>
    <w:rsid w:val="006E71A3"/>
    <w:rsid w:val="006F1ADA"/>
    <w:rsid w:val="00706941"/>
    <w:rsid w:val="00706FA9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31C58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19D8"/>
    <w:rsid w:val="00DC4643"/>
    <w:rsid w:val="00DE1C51"/>
    <w:rsid w:val="00E30716"/>
    <w:rsid w:val="00E41C51"/>
    <w:rsid w:val="00E70B19"/>
    <w:rsid w:val="00E928FF"/>
    <w:rsid w:val="00EC27FD"/>
    <w:rsid w:val="00EE3245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121">
    <w:name w:val="sc12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91">
    <w:name w:val="sc91"/>
    <w:basedOn w:val="DefaultParagraphFont"/>
    <w:rsid w:val="00EE324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1">
    <w:name w:val="sc211"/>
    <w:basedOn w:val="DefaultParagraphFont"/>
    <w:rsid w:val="00EE324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E3E8-1367-4FF5-A360-B88AE5F1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7</cp:revision>
  <dcterms:created xsi:type="dcterms:W3CDTF">2016-04-03T12:32:00Z</dcterms:created>
  <dcterms:modified xsi:type="dcterms:W3CDTF">2016-04-06T11:49:00Z</dcterms:modified>
</cp:coreProperties>
</file>