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Departamentul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energetic.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:rsidR="008621E1" w:rsidRPr="008621E1" w:rsidRDefault="008621E1" w:rsidP="008621E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Obiectivul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acestui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departament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este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acela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de 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realiza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produse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eficiente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energetic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perfect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ecologice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, la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preturi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relativ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scazute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folosind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tehnologii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emergente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, know-how </w:t>
      </w:r>
      <w:proofErr w:type="gram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ultima</w:t>
      </w:r>
      <w:proofErr w:type="spellEnd"/>
      <w:proofErr w:type="gram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ora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.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Acest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departament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dispune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de un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personal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extrem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competent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compus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din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domnul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profesor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ri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universitari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inalta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tinuta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tehnica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si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stiintifica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cu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o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vasta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experienta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in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domeniul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cercetarii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stiintifice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alaturi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studentii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dumnealui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lang w:val="fr-FR"/>
        </w:rPr>
        <w:t>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Laboratorul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8621E1">
        <w:rPr>
          <w:rFonts w:ascii="Times New Roman" w:hAnsi="Times New Roman"/>
          <w:sz w:val="28"/>
          <w:szCs w:val="28"/>
        </w:rPr>
        <w:t>fost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creat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pe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baza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unui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proiect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European de </w:t>
      </w:r>
      <w:proofErr w:type="spellStart"/>
      <w:r w:rsidRPr="008621E1">
        <w:rPr>
          <w:rFonts w:ascii="Times New Roman" w:hAnsi="Times New Roman"/>
          <w:sz w:val="28"/>
          <w:szCs w:val="28"/>
        </w:rPr>
        <w:t>cercetare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obtinut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8621E1">
        <w:rPr>
          <w:rFonts w:ascii="Times New Roman" w:hAnsi="Times New Roman"/>
          <w:sz w:val="28"/>
          <w:szCs w:val="28"/>
        </w:rPr>
        <w:t>urma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unui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brevet de inventive, </w:t>
      </w:r>
      <w:proofErr w:type="spellStart"/>
      <w:r w:rsidRPr="008621E1">
        <w:rPr>
          <w:rFonts w:ascii="Times New Roman" w:hAnsi="Times New Roman"/>
          <w:sz w:val="28"/>
          <w:szCs w:val="28"/>
        </w:rPr>
        <w:t>transformandu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-se </w:t>
      </w:r>
      <w:proofErr w:type="spellStart"/>
      <w:r w:rsidRPr="008621E1">
        <w:rPr>
          <w:rFonts w:ascii="Times New Roman" w:hAnsi="Times New Roman"/>
          <w:sz w:val="28"/>
          <w:szCs w:val="28"/>
        </w:rPr>
        <w:t>astfel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intr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-un </w:t>
      </w:r>
      <w:proofErr w:type="spellStart"/>
      <w:r w:rsidRPr="008621E1">
        <w:rPr>
          <w:rFonts w:ascii="Times New Roman" w:hAnsi="Times New Roman"/>
          <w:sz w:val="28"/>
          <w:szCs w:val="28"/>
        </w:rPr>
        <w:t>centru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8621E1">
        <w:rPr>
          <w:rFonts w:ascii="Times New Roman" w:hAnsi="Times New Roman"/>
          <w:sz w:val="28"/>
          <w:szCs w:val="28"/>
        </w:rPr>
        <w:t>cercetare</w:t>
      </w:r>
      <w:proofErr w:type="spellEnd"/>
      <w:r w:rsidRPr="008621E1">
        <w:rPr>
          <w:rFonts w:ascii="Times New Roman" w:hAnsi="Times New Roman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621E1">
        <w:rPr>
          <w:rFonts w:ascii="Times New Roman" w:hAnsi="Times New Roman"/>
          <w:sz w:val="28"/>
          <w:szCs w:val="28"/>
        </w:rPr>
        <w:t xml:space="preserve">In </w:t>
      </w:r>
      <w:proofErr w:type="spellStart"/>
      <w:r w:rsidRPr="008621E1">
        <w:rPr>
          <w:rFonts w:ascii="Times New Roman" w:hAnsi="Times New Roman"/>
          <w:sz w:val="28"/>
          <w:szCs w:val="28"/>
        </w:rPr>
        <w:t>fiecare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an s-au </w:t>
      </w:r>
      <w:proofErr w:type="spellStart"/>
      <w:r w:rsidRPr="008621E1">
        <w:rPr>
          <w:rFonts w:ascii="Times New Roman" w:hAnsi="Times New Roman"/>
          <w:sz w:val="28"/>
          <w:szCs w:val="28"/>
        </w:rPr>
        <w:t>prezentat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prototipuri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8621E1">
        <w:rPr>
          <w:rFonts w:ascii="Times New Roman" w:hAnsi="Times New Roman"/>
          <w:sz w:val="28"/>
          <w:szCs w:val="28"/>
        </w:rPr>
        <w:t>acest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laborator</w:t>
      </w:r>
      <w:proofErr w:type="spellEnd"/>
      <w:r w:rsidRPr="008621E1">
        <w:rPr>
          <w:rFonts w:ascii="Times New Roman" w:hAnsi="Times New Roman"/>
          <w:sz w:val="28"/>
          <w:szCs w:val="28"/>
        </w:rPr>
        <w:t>: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F50707">
      <w:pPr>
        <w:pStyle w:val="ListParagraph"/>
        <w:spacing w:after="0" w:line="240" w:lineRule="auto"/>
        <w:ind w:left="0" w:firstLine="72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fotovoltaic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8621E1">
        <w:rPr>
          <w:rFonts w:ascii="Times New Roman" w:hAnsi="Times New Roman"/>
          <w:sz w:val="28"/>
          <w:szCs w:val="28"/>
        </w:rPr>
        <w:t>geam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termopan</w:t>
      </w:r>
      <w:proofErr w:type="spellEnd"/>
      <w:r w:rsidRPr="008621E1">
        <w:rPr>
          <w:rFonts w:ascii="Times New Roman" w:hAnsi="Times New Roman"/>
          <w:sz w:val="28"/>
          <w:szCs w:val="28"/>
        </w:rPr>
        <w:t>;</w:t>
      </w:r>
    </w:p>
    <w:p w:rsidR="008621E1" w:rsidRPr="008621E1" w:rsidRDefault="008621E1" w:rsidP="008621E1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Aceasta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inventie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transforma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geamurile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termopan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8621E1">
        <w:rPr>
          <w:rFonts w:ascii="Times New Roman" w:hAnsi="Times New Roman"/>
          <w:sz w:val="28"/>
          <w:szCs w:val="28"/>
        </w:rPr>
        <w:t>sisteme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fotovoltaice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8621E1">
        <w:rPr>
          <w:rFonts w:ascii="Times New Roman" w:hAnsi="Times New Roman"/>
          <w:sz w:val="28"/>
          <w:szCs w:val="28"/>
        </w:rPr>
        <w:t>generare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8621E1">
        <w:rPr>
          <w:rFonts w:ascii="Times New Roman" w:hAnsi="Times New Roman"/>
          <w:sz w:val="28"/>
          <w:szCs w:val="28"/>
        </w:rPr>
        <w:t>electricitatii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fara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621E1">
        <w:rPr>
          <w:rFonts w:ascii="Times New Roman" w:hAnsi="Times New Roman"/>
          <w:sz w:val="28"/>
          <w:szCs w:val="28"/>
        </w:rPr>
        <w:t>sa</w:t>
      </w:r>
      <w:proofErr w:type="spellEnd"/>
      <w:proofErr w:type="gramEnd"/>
      <w:r w:rsidRPr="008621E1">
        <w:rPr>
          <w:rFonts w:ascii="Times New Roman" w:hAnsi="Times New Roman"/>
          <w:sz w:val="28"/>
          <w:szCs w:val="28"/>
        </w:rPr>
        <w:t xml:space="preserve"> fie </w:t>
      </w:r>
      <w:proofErr w:type="spellStart"/>
      <w:r w:rsidRPr="008621E1">
        <w:rPr>
          <w:rFonts w:ascii="Times New Roman" w:hAnsi="Times New Roman"/>
          <w:sz w:val="28"/>
          <w:szCs w:val="28"/>
        </w:rPr>
        <w:t>afectata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capacitatea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8621E1">
        <w:rPr>
          <w:rFonts w:ascii="Times New Roman" w:hAnsi="Times New Roman"/>
          <w:sz w:val="28"/>
          <w:szCs w:val="28"/>
        </w:rPr>
        <w:t>patrundere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8621E1">
        <w:rPr>
          <w:rFonts w:ascii="Times New Roman" w:hAnsi="Times New Roman"/>
          <w:sz w:val="28"/>
          <w:szCs w:val="28"/>
        </w:rPr>
        <w:t>luminii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8621E1">
        <w:rPr>
          <w:rFonts w:ascii="Times New Roman" w:hAnsi="Times New Roman"/>
          <w:sz w:val="28"/>
          <w:szCs w:val="28"/>
        </w:rPr>
        <w:t>incaperi</w:t>
      </w:r>
      <w:proofErr w:type="spellEnd"/>
      <w:r w:rsidRPr="008621E1">
        <w:rPr>
          <w:rFonts w:ascii="Times New Roman" w:hAnsi="Times New Roman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21E1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65772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8621E1">
        <w:rPr>
          <w:rFonts w:ascii="Times New Roman" w:hAnsi="Times New Roman"/>
          <w:i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fotovoltaic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in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geam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termopan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</w:p>
    <w:p w:rsidR="008621E1" w:rsidRPr="008621E1" w:rsidRDefault="008621E1" w:rsidP="008621E1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„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Aceste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geamuri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pot produce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energia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lectrică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ilumi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natul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unui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partament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Am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gîn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dit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acest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sis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tem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nu 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fost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reali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zat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există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varianta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mon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tării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lamelelor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jaluzele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exterior,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chiar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cu o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lăţime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mare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decît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din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termopan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“. (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Curierul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zilei</w:t>
      </w:r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,Arges</w:t>
      </w:r>
      <w:proofErr w:type="spellEnd"/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</w:p>
    <w:p w:rsidR="008621E1" w:rsidRPr="008621E1" w:rsidRDefault="008621E1" w:rsidP="008621E1">
      <w:pPr>
        <w:spacing w:after="0" w:line="240" w:lineRule="auto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 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„Nu era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prototip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ca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cealaltă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panou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hibrid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fotovoltaic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termosolar</w:t>
      </w:r>
      <w:proofErr w:type="spellEnd"/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 ci</w:t>
      </w:r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doar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machetă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mi-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fi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trebuit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niş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lamele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înguste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din China,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cît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încapă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termopan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ceea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aveam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funcţiona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Am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vut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un</w:t>
      </w:r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bec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care a stat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aprins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tot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timpul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mulţi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se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uitau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unde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geamul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funcţionează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lumina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din interior. Era </w:t>
      </w:r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un</w:t>
      </w:r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bec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de 24 V,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instalaţia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avînd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pute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de 50 W.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soare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puternic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intensitatea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creşte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s-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pu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tea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chiar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arde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becul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Notele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misie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se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dau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funcţio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nalitate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lîngă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noutate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apli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cabilitate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Nu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ştiu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cînd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ne-au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valuat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tocmai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strîngeam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cînd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am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auzit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la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difuzor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trebuie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ne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prezentăm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luăm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premiile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“,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povesteşte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inventatorul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trecut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brevetul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OSIM -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principala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lui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satisfacţie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„Cu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aceste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invenţii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se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fac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bani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la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noi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Mai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mult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dăm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idei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la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străini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dar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aşa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toată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lumea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Noi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sîntem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pro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fesori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venim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idei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Cine 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stare </w:t>
      </w:r>
      <w:proofErr w:type="spellStart"/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le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le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“,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spu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ne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Cicerone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Marinescu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Curierul</w:t>
      </w:r>
      <w:proofErr w:type="spellEnd"/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Zilei</w:t>
      </w:r>
      <w:proofErr w:type="gramStart"/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,Arges</w:t>
      </w:r>
      <w:proofErr w:type="spellEnd"/>
      <w:proofErr w:type="gramEnd"/>
      <w:r w:rsidRPr="008621E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:rsidR="008621E1" w:rsidRPr="008621E1" w:rsidRDefault="008621E1" w:rsidP="008621E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8621E1" w:rsidRPr="008621E1" w:rsidRDefault="008621E1" w:rsidP="00F50707">
      <w:pPr>
        <w:pStyle w:val="ListParagraph"/>
        <w:spacing w:after="0" w:line="240" w:lineRule="auto"/>
        <w:ind w:left="0" w:firstLine="72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Pa</w:t>
      </w:r>
      <w:r w:rsidR="00F50707">
        <w:rPr>
          <w:rFonts w:ascii="Times New Roman" w:hAnsi="Times New Roman"/>
          <w:sz w:val="28"/>
          <w:szCs w:val="28"/>
        </w:rPr>
        <w:t>nou</w:t>
      </w:r>
      <w:proofErr w:type="spellEnd"/>
      <w:r w:rsidR="00F507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0707">
        <w:rPr>
          <w:rFonts w:ascii="Times New Roman" w:hAnsi="Times New Roman"/>
          <w:sz w:val="28"/>
          <w:szCs w:val="28"/>
        </w:rPr>
        <w:t>termosolar</w:t>
      </w:r>
      <w:proofErr w:type="spellEnd"/>
      <w:r w:rsidR="00F50707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F50707">
        <w:rPr>
          <w:rFonts w:ascii="Times New Roman" w:hAnsi="Times New Roman"/>
          <w:sz w:val="28"/>
          <w:szCs w:val="28"/>
        </w:rPr>
        <w:t>geam</w:t>
      </w:r>
      <w:proofErr w:type="spellEnd"/>
      <w:r w:rsidR="00F507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0707">
        <w:rPr>
          <w:rFonts w:ascii="Times New Roman" w:hAnsi="Times New Roman"/>
          <w:sz w:val="28"/>
          <w:szCs w:val="28"/>
        </w:rPr>
        <w:t>termopan</w:t>
      </w:r>
      <w:proofErr w:type="spellEnd"/>
    </w:p>
    <w:p w:rsidR="008621E1" w:rsidRPr="008621E1" w:rsidRDefault="008621E1" w:rsidP="008621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F50707">
      <w:pPr>
        <w:pStyle w:val="ListParagraph"/>
        <w:spacing w:after="0" w:line="240" w:lineRule="auto"/>
        <w:ind w:left="0" w:firstLine="72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hybrid </w:t>
      </w:r>
      <w:proofErr w:type="spellStart"/>
      <w:r w:rsidRPr="008621E1">
        <w:rPr>
          <w:rFonts w:ascii="Times New Roman" w:hAnsi="Times New Roman"/>
          <w:sz w:val="28"/>
          <w:szCs w:val="28"/>
        </w:rPr>
        <w:t>termosolar-fotovoltaic</w:t>
      </w:r>
      <w:proofErr w:type="spellEnd"/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8621E1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5148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8621E1">
        <w:rPr>
          <w:rFonts w:ascii="Times New Roman" w:hAnsi="Times New Roman"/>
          <w:i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hybrid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termosolar-fotovoltaic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</w:p>
    <w:p w:rsidR="008621E1" w:rsidRPr="008621E1" w:rsidRDefault="008621E1" w:rsidP="008621E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8621E1">
        <w:rPr>
          <w:rFonts w:ascii="Times New Roman" w:hAnsi="Times New Roman"/>
          <w:i/>
          <w:sz w:val="28"/>
          <w:szCs w:val="28"/>
        </w:rPr>
        <w:t>Sistem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de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generare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8621E1">
        <w:rPr>
          <w:rFonts w:ascii="Times New Roman" w:hAnsi="Times New Roman"/>
          <w:i/>
          <w:sz w:val="28"/>
          <w:szCs w:val="28"/>
        </w:rPr>
        <w:t>a</w:t>
      </w:r>
      <w:proofErr w:type="gram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electricitatii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cu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fotovoltaic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racit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cu film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delichid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pentru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preluarea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energiei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termice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>.</w:t>
      </w:r>
    </w:p>
    <w:p w:rsidR="008621E1" w:rsidRPr="008621E1" w:rsidRDefault="008621E1" w:rsidP="008621E1">
      <w:pPr>
        <w:spacing w:after="0" w:line="240" w:lineRule="auto"/>
        <w:ind w:firstLine="720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621E1" w:rsidRPr="008621E1" w:rsidRDefault="008621E1" w:rsidP="008621E1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„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nourile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fotovoltaice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se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cing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de la 40 grade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sus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le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scade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randa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men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tul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aceea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sistemul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preia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cea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căldură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producînd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acelaşi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timp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energie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ter</w:t>
      </w:r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mică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şi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răcind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panoul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“. (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Curierul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zilei</w:t>
      </w:r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,Arges</w:t>
      </w:r>
      <w:proofErr w:type="spellEnd"/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:rsidR="008621E1" w:rsidRPr="008621E1" w:rsidRDefault="008621E1" w:rsidP="008621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621E1" w:rsidRPr="008621E1" w:rsidRDefault="008621E1" w:rsidP="00F50707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solar din </w:t>
      </w:r>
      <w:proofErr w:type="spellStart"/>
      <w:r w:rsidRPr="008621E1">
        <w:rPr>
          <w:rFonts w:ascii="Times New Roman" w:hAnsi="Times New Roman"/>
          <w:sz w:val="28"/>
          <w:szCs w:val="28"/>
        </w:rPr>
        <w:t>materiale</w:t>
      </w:r>
      <w:proofErr w:type="spellEnd"/>
      <w:r w:rsidR="00F507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0707">
        <w:rPr>
          <w:rFonts w:ascii="Times New Roman" w:hAnsi="Times New Roman"/>
          <w:sz w:val="28"/>
          <w:szCs w:val="28"/>
        </w:rPr>
        <w:t>reciclabile</w:t>
      </w:r>
      <w:proofErr w:type="spellEnd"/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21E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2480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i/>
          <w:sz w:val="28"/>
          <w:szCs w:val="28"/>
        </w:rPr>
        <w:t>P</w:t>
      </w:r>
      <w:r w:rsidRPr="008621E1">
        <w:rPr>
          <w:rFonts w:ascii="Times New Roman" w:hAnsi="Times New Roman"/>
          <w:i/>
          <w:sz w:val="28"/>
          <w:szCs w:val="28"/>
        </w:rPr>
        <w:t>anou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solar din material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reciclabile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fotovoltaic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tridimensional.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21E1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1717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8621E1">
        <w:rPr>
          <w:rFonts w:ascii="Times New Roman" w:hAnsi="Times New Roman"/>
          <w:i/>
          <w:sz w:val="28"/>
          <w:szCs w:val="28"/>
        </w:rPr>
        <w:t>Primele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panouri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fotovoltaice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3D testate in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conditii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extreme.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</w:p>
    <w:p w:rsidR="008621E1" w:rsidRPr="008621E1" w:rsidRDefault="008621E1" w:rsidP="008621E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621E1">
        <w:rPr>
          <w:color w:val="000000"/>
          <w:sz w:val="28"/>
          <w:szCs w:val="28"/>
        </w:rPr>
        <w:t>Oricat</w:t>
      </w:r>
      <w:proofErr w:type="spellEnd"/>
      <w:r w:rsidRPr="008621E1">
        <w:rPr>
          <w:color w:val="000000"/>
          <w:sz w:val="28"/>
          <w:szCs w:val="28"/>
        </w:rPr>
        <w:t xml:space="preserve"> de </w:t>
      </w:r>
      <w:proofErr w:type="spellStart"/>
      <w:r w:rsidRPr="008621E1">
        <w:rPr>
          <w:color w:val="000000"/>
          <w:sz w:val="28"/>
          <w:szCs w:val="28"/>
        </w:rPr>
        <w:t>neobisnuit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iti</w:t>
      </w:r>
      <w:proofErr w:type="spellEnd"/>
      <w:r w:rsidRPr="008621E1">
        <w:rPr>
          <w:color w:val="000000"/>
          <w:sz w:val="28"/>
          <w:szCs w:val="28"/>
        </w:rPr>
        <w:t xml:space="preserve"> pare la prima </w:t>
      </w:r>
      <w:proofErr w:type="spellStart"/>
      <w:r w:rsidRPr="008621E1">
        <w:rPr>
          <w:color w:val="000000"/>
          <w:sz w:val="28"/>
          <w:szCs w:val="28"/>
        </w:rPr>
        <w:t>vedere</w:t>
      </w:r>
      <w:proofErr w:type="spellEnd"/>
      <w:r w:rsidRPr="008621E1">
        <w:rPr>
          <w:color w:val="000000"/>
          <w:sz w:val="28"/>
          <w:szCs w:val="28"/>
        </w:rPr>
        <w:t xml:space="preserve">, </w:t>
      </w:r>
      <w:proofErr w:type="spellStart"/>
      <w:r w:rsidRPr="008621E1">
        <w:rPr>
          <w:color w:val="000000"/>
          <w:sz w:val="28"/>
          <w:szCs w:val="28"/>
        </w:rPr>
        <w:t>specialistii</w:t>
      </w:r>
      <w:proofErr w:type="spellEnd"/>
      <w:r w:rsidRPr="008621E1">
        <w:rPr>
          <w:color w:val="000000"/>
          <w:sz w:val="28"/>
          <w:szCs w:val="28"/>
        </w:rPr>
        <w:t xml:space="preserve"> de la</w:t>
      </w:r>
      <w:r w:rsidRPr="008621E1">
        <w:rPr>
          <w:rStyle w:val="apple-converted-space"/>
          <w:color w:val="000000"/>
          <w:sz w:val="28"/>
          <w:szCs w:val="28"/>
        </w:rPr>
        <w:t> </w:t>
      </w:r>
      <w:hyperlink r:id="rId9" w:tgtFrame="_blank" w:history="1">
        <w:r w:rsidRPr="008621E1">
          <w:rPr>
            <w:rStyle w:val="Hyperlink"/>
            <w:bCs/>
            <w:color w:val="000000"/>
            <w:sz w:val="28"/>
            <w:szCs w:val="28"/>
            <w:u w:val="none"/>
            <w:bdr w:val="none" w:sz="0" w:space="0" w:color="auto" w:frame="1"/>
          </w:rPr>
          <w:t>Massachusetts Institute of Technology (MIT)</w:t>
        </w:r>
      </w:hyperlink>
      <w:r w:rsidRPr="008621E1">
        <w:rPr>
          <w:sz w:val="28"/>
          <w:szCs w:val="28"/>
        </w:rPr>
        <w:t xml:space="preserve"> </w:t>
      </w:r>
      <w:r w:rsidRPr="008621E1">
        <w:rPr>
          <w:color w:val="000000"/>
          <w:sz w:val="28"/>
          <w:szCs w:val="28"/>
        </w:rPr>
        <w:t xml:space="preserve">au </w:t>
      </w:r>
      <w:proofErr w:type="spellStart"/>
      <w:r w:rsidRPr="008621E1">
        <w:rPr>
          <w:color w:val="000000"/>
          <w:sz w:val="28"/>
          <w:szCs w:val="28"/>
        </w:rPr>
        <w:t>impins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mai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departe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designul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captatorilor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solari</w:t>
      </w:r>
      <w:proofErr w:type="spellEnd"/>
      <w:r w:rsidRPr="008621E1">
        <w:rPr>
          <w:color w:val="000000"/>
          <w:sz w:val="28"/>
          <w:szCs w:val="28"/>
        </w:rPr>
        <w:t xml:space="preserve">: au </w:t>
      </w:r>
      <w:proofErr w:type="spellStart"/>
      <w:r w:rsidRPr="008621E1">
        <w:rPr>
          <w:color w:val="000000"/>
          <w:sz w:val="28"/>
          <w:szCs w:val="28"/>
        </w:rPr>
        <w:t>realizat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primele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panouri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fotovoltaice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tridimensionale</w:t>
      </w:r>
      <w:proofErr w:type="spellEnd"/>
      <w:r w:rsidRPr="008621E1">
        <w:rPr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1E1">
        <w:rPr>
          <w:color w:val="000000"/>
          <w:sz w:val="28"/>
          <w:szCs w:val="28"/>
        </w:rPr>
        <w:t> </w:t>
      </w:r>
      <w:r w:rsidRPr="008621E1">
        <w:rPr>
          <w:color w:val="000000"/>
          <w:sz w:val="28"/>
          <w:szCs w:val="28"/>
        </w:rPr>
        <w:tab/>
      </w:r>
      <w:proofErr w:type="spellStart"/>
      <w:r w:rsidRPr="008621E1">
        <w:rPr>
          <w:color w:val="000000"/>
          <w:sz w:val="28"/>
          <w:szCs w:val="28"/>
        </w:rPr>
        <w:t>Transpunerea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panourilor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fotovoltaice</w:t>
      </w:r>
      <w:proofErr w:type="spellEnd"/>
      <w:r w:rsidRPr="008621E1">
        <w:rPr>
          <w:color w:val="000000"/>
          <w:sz w:val="28"/>
          <w:szCs w:val="28"/>
        </w:rPr>
        <w:t xml:space="preserve"> din </w:t>
      </w:r>
      <w:proofErr w:type="spellStart"/>
      <w:r w:rsidRPr="008621E1">
        <w:rPr>
          <w:color w:val="000000"/>
          <w:sz w:val="28"/>
          <w:szCs w:val="28"/>
        </w:rPr>
        <w:t>uzuala</w:t>
      </w:r>
      <w:proofErr w:type="spellEnd"/>
      <w:r w:rsidRPr="008621E1">
        <w:rPr>
          <w:color w:val="000000"/>
          <w:sz w:val="28"/>
          <w:szCs w:val="28"/>
        </w:rPr>
        <w:t xml:space="preserve"> forma </w:t>
      </w:r>
      <w:proofErr w:type="spellStart"/>
      <w:r w:rsidRPr="008621E1">
        <w:rPr>
          <w:color w:val="000000"/>
          <w:sz w:val="28"/>
          <w:szCs w:val="28"/>
        </w:rPr>
        <w:t>plata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intr-una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tridimensionala</w:t>
      </w:r>
      <w:proofErr w:type="spellEnd"/>
      <w:r w:rsidRPr="008621E1">
        <w:rPr>
          <w:color w:val="000000"/>
          <w:sz w:val="28"/>
          <w:szCs w:val="28"/>
        </w:rPr>
        <w:t xml:space="preserve"> s-a </w:t>
      </w:r>
      <w:proofErr w:type="spellStart"/>
      <w:r w:rsidRPr="008621E1">
        <w:rPr>
          <w:color w:val="000000"/>
          <w:sz w:val="28"/>
          <w:szCs w:val="28"/>
        </w:rPr>
        <w:t>facut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prin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aranjarea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celulelor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solare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stative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verticale</w:t>
      </w:r>
      <w:proofErr w:type="spellEnd"/>
      <w:r w:rsidRPr="008621E1">
        <w:rPr>
          <w:color w:val="000000"/>
          <w:sz w:val="28"/>
          <w:szCs w:val="28"/>
        </w:rPr>
        <w:t xml:space="preserve">, cu </w:t>
      </w:r>
      <w:proofErr w:type="spellStart"/>
      <w:r w:rsidRPr="008621E1">
        <w:rPr>
          <w:color w:val="000000"/>
          <w:sz w:val="28"/>
          <w:szCs w:val="28"/>
        </w:rPr>
        <w:t>dispunere</w:t>
      </w:r>
      <w:proofErr w:type="spellEnd"/>
      <w:r w:rsidRPr="008621E1">
        <w:rPr>
          <w:color w:val="000000"/>
          <w:sz w:val="28"/>
          <w:szCs w:val="28"/>
        </w:rPr>
        <w:t xml:space="preserve"> in zig-</w:t>
      </w:r>
      <w:proofErr w:type="spellStart"/>
      <w:r w:rsidRPr="008621E1">
        <w:rPr>
          <w:color w:val="000000"/>
          <w:sz w:val="28"/>
          <w:szCs w:val="28"/>
        </w:rPr>
        <w:t>zag</w:t>
      </w:r>
      <w:proofErr w:type="spellEnd"/>
      <w:r w:rsidRPr="008621E1">
        <w:rPr>
          <w:color w:val="000000"/>
          <w:sz w:val="28"/>
          <w:szCs w:val="28"/>
        </w:rPr>
        <w:t xml:space="preserve">, </w:t>
      </w:r>
      <w:proofErr w:type="spellStart"/>
      <w:r w:rsidRPr="008621E1">
        <w:rPr>
          <w:color w:val="000000"/>
          <w:sz w:val="28"/>
          <w:szCs w:val="28"/>
        </w:rPr>
        <w:t>astfel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incat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621E1">
        <w:rPr>
          <w:color w:val="000000"/>
          <w:sz w:val="28"/>
          <w:szCs w:val="28"/>
        </w:rPr>
        <w:t>sa</w:t>
      </w:r>
      <w:proofErr w:type="spellEnd"/>
      <w:proofErr w:type="gram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absoarba</w:t>
      </w:r>
      <w:proofErr w:type="spellEnd"/>
      <w:r w:rsidRPr="008621E1">
        <w:rPr>
          <w:color w:val="000000"/>
          <w:sz w:val="28"/>
          <w:szCs w:val="28"/>
        </w:rPr>
        <w:t xml:space="preserve"> cat </w:t>
      </w:r>
      <w:proofErr w:type="spellStart"/>
      <w:r w:rsidRPr="008621E1">
        <w:rPr>
          <w:color w:val="000000"/>
          <w:sz w:val="28"/>
          <w:szCs w:val="28"/>
        </w:rPr>
        <w:t>mai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mult</w:t>
      </w:r>
      <w:proofErr w:type="spellEnd"/>
      <w:r w:rsidRPr="008621E1">
        <w:rPr>
          <w:color w:val="000000"/>
          <w:sz w:val="28"/>
          <w:szCs w:val="28"/>
        </w:rPr>
        <w:t xml:space="preserve"> din</w:t>
      </w:r>
      <w:r w:rsidRPr="008621E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8621E1">
        <w:rPr>
          <w:sz w:val="28"/>
          <w:szCs w:val="28"/>
        </w:rPr>
        <w:fldChar w:fldCharType="begin"/>
      </w:r>
      <w:r w:rsidRPr="008621E1">
        <w:rPr>
          <w:sz w:val="28"/>
          <w:szCs w:val="28"/>
        </w:rPr>
        <w:instrText>HYPERLINK "http://www.hitechpedia.ro/premiera-elve%C8%9Aiana-prima-linie-de-teleschi-cu-energie-solara-din-lume-a-fost-inaugurata-la-tenna/2942.html" \t "_blank"</w:instrText>
      </w:r>
      <w:r w:rsidRPr="008621E1">
        <w:rPr>
          <w:sz w:val="28"/>
          <w:szCs w:val="28"/>
        </w:rPr>
        <w:fldChar w:fldCharType="separate"/>
      </w:r>
      <w:r w:rsidRPr="008621E1">
        <w:rPr>
          <w:rStyle w:val="Hyperlink"/>
          <w:bCs/>
          <w:color w:val="000000"/>
          <w:sz w:val="28"/>
          <w:szCs w:val="28"/>
          <w:u w:val="none"/>
          <w:bdr w:val="none" w:sz="0" w:space="0" w:color="auto" w:frame="1"/>
        </w:rPr>
        <w:t>energia</w:t>
      </w:r>
      <w:proofErr w:type="spellEnd"/>
      <w:r w:rsidRPr="008621E1">
        <w:rPr>
          <w:rStyle w:val="Hyperlink"/>
          <w:bCs/>
          <w:color w:val="000000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8621E1">
        <w:rPr>
          <w:rStyle w:val="Hyperlink"/>
          <w:bCs/>
          <w:color w:val="000000"/>
          <w:sz w:val="28"/>
          <w:szCs w:val="28"/>
          <w:u w:val="none"/>
          <w:bdr w:val="none" w:sz="0" w:space="0" w:color="auto" w:frame="1"/>
        </w:rPr>
        <w:t>soarelui</w:t>
      </w:r>
      <w:proofErr w:type="spellEnd"/>
      <w:r w:rsidRPr="008621E1">
        <w:rPr>
          <w:sz w:val="28"/>
          <w:szCs w:val="28"/>
        </w:rPr>
        <w:fldChar w:fldCharType="end"/>
      </w:r>
      <w:r w:rsidRPr="008621E1">
        <w:rPr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1E1">
        <w:rPr>
          <w:color w:val="000000"/>
          <w:sz w:val="28"/>
          <w:szCs w:val="28"/>
        </w:rPr>
        <w:t> </w:t>
      </w:r>
      <w:r w:rsidRPr="008621E1">
        <w:rPr>
          <w:color w:val="000000"/>
          <w:sz w:val="28"/>
          <w:szCs w:val="28"/>
        </w:rPr>
        <w:tab/>
      </w:r>
      <w:proofErr w:type="spellStart"/>
      <w:r w:rsidRPr="008621E1">
        <w:rPr>
          <w:color w:val="000000"/>
          <w:sz w:val="28"/>
          <w:szCs w:val="28"/>
        </w:rPr>
        <w:t>Cele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doua</w:t>
      </w:r>
      <w:proofErr w:type="spellEnd"/>
      <w:r w:rsidRPr="008621E1">
        <w:rPr>
          <w:color w:val="000000"/>
          <w:sz w:val="28"/>
          <w:szCs w:val="28"/>
        </w:rPr>
        <w:t xml:space="preserve"> module </w:t>
      </w:r>
      <w:proofErr w:type="spellStart"/>
      <w:r w:rsidRPr="008621E1">
        <w:rPr>
          <w:color w:val="000000"/>
          <w:sz w:val="28"/>
          <w:szCs w:val="28"/>
        </w:rPr>
        <w:t>solare</w:t>
      </w:r>
      <w:proofErr w:type="spellEnd"/>
      <w:r w:rsidRPr="008621E1">
        <w:rPr>
          <w:color w:val="000000"/>
          <w:sz w:val="28"/>
          <w:szCs w:val="28"/>
        </w:rPr>
        <w:t xml:space="preserve"> 3D </w:t>
      </w:r>
      <w:proofErr w:type="spellStart"/>
      <w:r w:rsidRPr="008621E1">
        <w:rPr>
          <w:color w:val="000000"/>
          <w:sz w:val="28"/>
          <w:szCs w:val="28"/>
        </w:rPr>
        <w:t>realizate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pana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acum</w:t>
      </w:r>
      <w:proofErr w:type="spellEnd"/>
      <w:r w:rsidRPr="008621E1">
        <w:rPr>
          <w:color w:val="000000"/>
          <w:sz w:val="28"/>
          <w:szCs w:val="28"/>
        </w:rPr>
        <w:t xml:space="preserve"> au </w:t>
      </w:r>
      <w:proofErr w:type="spellStart"/>
      <w:r w:rsidRPr="008621E1">
        <w:rPr>
          <w:color w:val="000000"/>
          <w:sz w:val="28"/>
          <w:szCs w:val="28"/>
        </w:rPr>
        <w:t>fost</w:t>
      </w:r>
      <w:proofErr w:type="spellEnd"/>
      <w:r w:rsidRPr="008621E1">
        <w:rPr>
          <w:color w:val="000000"/>
          <w:sz w:val="28"/>
          <w:szCs w:val="28"/>
        </w:rPr>
        <w:t xml:space="preserve"> testate in </w:t>
      </w:r>
      <w:proofErr w:type="spellStart"/>
      <w:r w:rsidRPr="008621E1">
        <w:rPr>
          <w:color w:val="000000"/>
          <w:sz w:val="28"/>
          <w:szCs w:val="28"/>
        </w:rPr>
        <w:t>diferite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conditii</w:t>
      </w:r>
      <w:proofErr w:type="spellEnd"/>
      <w:r w:rsidRPr="008621E1">
        <w:rPr>
          <w:color w:val="000000"/>
          <w:sz w:val="28"/>
          <w:szCs w:val="28"/>
        </w:rPr>
        <w:t xml:space="preserve"> de </w:t>
      </w:r>
      <w:proofErr w:type="spellStart"/>
      <w:r w:rsidRPr="008621E1">
        <w:rPr>
          <w:color w:val="000000"/>
          <w:sz w:val="28"/>
          <w:szCs w:val="28"/>
        </w:rPr>
        <w:t>vreme</w:t>
      </w:r>
      <w:proofErr w:type="spellEnd"/>
      <w:r w:rsidRPr="008621E1">
        <w:rPr>
          <w:color w:val="000000"/>
          <w:sz w:val="28"/>
          <w:szCs w:val="28"/>
        </w:rPr>
        <w:t xml:space="preserve">, </w:t>
      </w:r>
      <w:proofErr w:type="spellStart"/>
      <w:r w:rsidRPr="008621E1">
        <w:rPr>
          <w:color w:val="000000"/>
          <w:sz w:val="28"/>
          <w:szCs w:val="28"/>
        </w:rPr>
        <w:t>atat</w:t>
      </w:r>
      <w:proofErr w:type="spellEnd"/>
      <w:r w:rsidRPr="008621E1">
        <w:rPr>
          <w:color w:val="000000"/>
          <w:sz w:val="28"/>
          <w:szCs w:val="28"/>
        </w:rPr>
        <w:t xml:space="preserve"> in </w:t>
      </w:r>
      <w:proofErr w:type="spellStart"/>
      <w:proofErr w:type="gramStart"/>
      <w:r w:rsidRPr="008621E1">
        <w:rPr>
          <w:color w:val="000000"/>
          <w:sz w:val="28"/>
          <w:szCs w:val="28"/>
        </w:rPr>
        <w:t>zile</w:t>
      </w:r>
      <w:proofErr w:type="spellEnd"/>
      <w:r w:rsidRPr="008621E1">
        <w:rPr>
          <w:color w:val="000000"/>
          <w:sz w:val="28"/>
          <w:szCs w:val="28"/>
        </w:rPr>
        <w:t xml:space="preserve">  </w:t>
      </w:r>
      <w:proofErr w:type="spellStart"/>
      <w:r w:rsidRPr="008621E1">
        <w:rPr>
          <w:color w:val="000000"/>
          <w:sz w:val="28"/>
          <w:szCs w:val="28"/>
        </w:rPr>
        <w:t>noroase</w:t>
      </w:r>
      <w:proofErr w:type="spellEnd"/>
      <w:proofErr w:type="gramEnd"/>
      <w:r w:rsidRPr="008621E1">
        <w:rPr>
          <w:color w:val="000000"/>
          <w:sz w:val="28"/>
          <w:szCs w:val="28"/>
        </w:rPr>
        <w:t xml:space="preserve">, cat </w:t>
      </w:r>
      <w:proofErr w:type="spellStart"/>
      <w:r w:rsidRPr="008621E1">
        <w:rPr>
          <w:color w:val="000000"/>
          <w:sz w:val="28"/>
          <w:szCs w:val="28"/>
        </w:rPr>
        <w:t>si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timp</w:t>
      </w:r>
      <w:proofErr w:type="spellEnd"/>
      <w:r w:rsidRPr="008621E1">
        <w:rPr>
          <w:color w:val="000000"/>
          <w:sz w:val="28"/>
          <w:szCs w:val="28"/>
        </w:rPr>
        <w:t xml:space="preserve"> de </w:t>
      </w:r>
      <w:proofErr w:type="spellStart"/>
      <w:r w:rsidRPr="008621E1">
        <w:rPr>
          <w:color w:val="000000"/>
          <w:sz w:val="28"/>
          <w:szCs w:val="28"/>
        </w:rPr>
        <w:t>iarna</w:t>
      </w:r>
      <w:proofErr w:type="spellEnd"/>
      <w:r w:rsidRPr="008621E1">
        <w:rPr>
          <w:color w:val="000000"/>
          <w:sz w:val="28"/>
          <w:szCs w:val="28"/>
        </w:rPr>
        <w:t xml:space="preserve">. Conform </w:t>
      </w:r>
      <w:proofErr w:type="spellStart"/>
      <w:r w:rsidRPr="008621E1">
        <w:rPr>
          <w:color w:val="000000"/>
          <w:sz w:val="28"/>
          <w:szCs w:val="28"/>
        </w:rPr>
        <w:t>masuratorilor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efectuate</w:t>
      </w:r>
      <w:proofErr w:type="spellEnd"/>
      <w:r w:rsidRPr="008621E1">
        <w:rPr>
          <w:color w:val="000000"/>
          <w:sz w:val="28"/>
          <w:szCs w:val="28"/>
        </w:rPr>
        <w:t xml:space="preserve">, </w:t>
      </w:r>
      <w:proofErr w:type="spellStart"/>
      <w:r w:rsidRPr="008621E1">
        <w:rPr>
          <w:color w:val="000000"/>
          <w:sz w:val="28"/>
          <w:szCs w:val="28"/>
        </w:rPr>
        <w:t>noua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aranjare</w:t>
      </w:r>
      <w:proofErr w:type="spellEnd"/>
      <w:r w:rsidRPr="008621E1">
        <w:rPr>
          <w:color w:val="000000"/>
          <w:sz w:val="28"/>
          <w:szCs w:val="28"/>
        </w:rPr>
        <w:t xml:space="preserve"> a </w:t>
      </w:r>
      <w:proofErr w:type="spellStart"/>
      <w:r w:rsidRPr="008621E1">
        <w:rPr>
          <w:color w:val="000000"/>
          <w:sz w:val="28"/>
          <w:szCs w:val="28"/>
        </w:rPr>
        <w:t>dus</w:t>
      </w:r>
      <w:proofErr w:type="spellEnd"/>
      <w:r w:rsidRPr="008621E1">
        <w:rPr>
          <w:color w:val="000000"/>
          <w:sz w:val="28"/>
          <w:szCs w:val="28"/>
        </w:rPr>
        <w:t xml:space="preserve"> la </w:t>
      </w:r>
      <w:proofErr w:type="spellStart"/>
      <w:r w:rsidRPr="008621E1">
        <w:rPr>
          <w:color w:val="000000"/>
          <w:sz w:val="28"/>
          <w:szCs w:val="28"/>
        </w:rPr>
        <w:t>acumularea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unei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cantitati</w:t>
      </w:r>
      <w:proofErr w:type="spellEnd"/>
      <w:r w:rsidRPr="008621E1">
        <w:rPr>
          <w:color w:val="000000"/>
          <w:sz w:val="28"/>
          <w:szCs w:val="28"/>
        </w:rPr>
        <w:t xml:space="preserve"> de </w:t>
      </w:r>
      <w:proofErr w:type="spellStart"/>
      <w:r w:rsidRPr="008621E1">
        <w:rPr>
          <w:color w:val="000000"/>
          <w:sz w:val="28"/>
          <w:szCs w:val="28"/>
        </w:rPr>
        <w:t>energie</w:t>
      </w:r>
      <w:proofErr w:type="spellEnd"/>
      <w:r w:rsidRPr="008621E1">
        <w:rPr>
          <w:color w:val="000000"/>
          <w:sz w:val="28"/>
          <w:szCs w:val="28"/>
        </w:rPr>
        <w:t xml:space="preserve"> cu </w:t>
      </w:r>
      <w:proofErr w:type="spellStart"/>
      <w:r w:rsidRPr="008621E1">
        <w:rPr>
          <w:color w:val="000000"/>
          <w:sz w:val="28"/>
          <w:szCs w:val="28"/>
        </w:rPr>
        <w:t>pana</w:t>
      </w:r>
      <w:proofErr w:type="spellEnd"/>
      <w:r w:rsidRPr="008621E1">
        <w:rPr>
          <w:color w:val="000000"/>
          <w:sz w:val="28"/>
          <w:szCs w:val="28"/>
        </w:rPr>
        <w:t xml:space="preserve"> la 20 de </w:t>
      </w:r>
      <w:proofErr w:type="spellStart"/>
      <w:r w:rsidRPr="008621E1">
        <w:rPr>
          <w:color w:val="000000"/>
          <w:sz w:val="28"/>
          <w:szCs w:val="28"/>
        </w:rPr>
        <w:t>ori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mai</w:t>
      </w:r>
      <w:proofErr w:type="spellEnd"/>
      <w:r w:rsidRPr="008621E1">
        <w:rPr>
          <w:color w:val="000000"/>
          <w:sz w:val="28"/>
          <w:szCs w:val="28"/>
        </w:rPr>
        <w:t xml:space="preserve"> mare </w:t>
      </w:r>
      <w:proofErr w:type="spellStart"/>
      <w:r w:rsidRPr="008621E1">
        <w:rPr>
          <w:color w:val="000000"/>
          <w:sz w:val="28"/>
          <w:szCs w:val="28"/>
        </w:rPr>
        <w:t>decat</w:t>
      </w:r>
      <w:proofErr w:type="spellEnd"/>
      <w:r w:rsidRPr="008621E1">
        <w:rPr>
          <w:color w:val="000000"/>
          <w:sz w:val="28"/>
          <w:szCs w:val="28"/>
        </w:rPr>
        <w:t xml:space="preserve"> in </w:t>
      </w:r>
      <w:proofErr w:type="spellStart"/>
      <w:r w:rsidRPr="008621E1">
        <w:rPr>
          <w:color w:val="000000"/>
          <w:sz w:val="28"/>
          <w:szCs w:val="28"/>
        </w:rPr>
        <w:t>cazul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panourilor</w:t>
      </w:r>
      <w:proofErr w:type="spellEnd"/>
      <w:r w:rsidRPr="008621E1">
        <w:rPr>
          <w:color w:val="000000"/>
          <w:sz w:val="28"/>
          <w:szCs w:val="28"/>
        </w:rPr>
        <w:t xml:space="preserve"> plane.</w:t>
      </w:r>
    </w:p>
    <w:p w:rsidR="008621E1" w:rsidRPr="008621E1" w:rsidRDefault="008621E1" w:rsidP="008621E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1E1">
        <w:rPr>
          <w:color w:val="000000"/>
          <w:sz w:val="28"/>
          <w:szCs w:val="28"/>
        </w:rPr>
        <w:t> </w:t>
      </w:r>
      <w:r w:rsidRPr="008621E1">
        <w:rPr>
          <w:color w:val="000000"/>
          <w:sz w:val="28"/>
          <w:szCs w:val="28"/>
        </w:rPr>
        <w:tab/>
      </w:r>
      <w:proofErr w:type="spellStart"/>
      <w:r w:rsidRPr="008621E1">
        <w:rPr>
          <w:color w:val="000000"/>
          <w:sz w:val="28"/>
          <w:szCs w:val="28"/>
        </w:rPr>
        <w:t>Potrivit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echipei</w:t>
      </w:r>
      <w:proofErr w:type="spellEnd"/>
      <w:r w:rsidRPr="008621E1">
        <w:rPr>
          <w:color w:val="000000"/>
          <w:sz w:val="28"/>
          <w:szCs w:val="28"/>
        </w:rPr>
        <w:t xml:space="preserve"> MIT, </w:t>
      </w:r>
      <w:proofErr w:type="spellStart"/>
      <w:r w:rsidRPr="008621E1">
        <w:rPr>
          <w:color w:val="000000"/>
          <w:sz w:val="28"/>
          <w:szCs w:val="28"/>
        </w:rPr>
        <w:t>chiar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daca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sunt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mai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scumpe</w:t>
      </w:r>
      <w:proofErr w:type="spellEnd"/>
      <w:r w:rsidRPr="008621E1">
        <w:rPr>
          <w:color w:val="000000"/>
          <w:sz w:val="28"/>
          <w:szCs w:val="28"/>
        </w:rPr>
        <w:t xml:space="preserve">, </w:t>
      </w:r>
      <w:proofErr w:type="spellStart"/>
      <w:r w:rsidRPr="008621E1">
        <w:rPr>
          <w:color w:val="000000"/>
          <w:sz w:val="28"/>
          <w:szCs w:val="28"/>
        </w:rPr>
        <w:t>noile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panouri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fotovoltaice</w:t>
      </w:r>
      <w:proofErr w:type="spellEnd"/>
      <w:r w:rsidRPr="008621E1">
        <w:rPr>
          <w:color w:val="000000"/>
          <w:sz w:val="28"/>
          <w:szCs w:val="28"/>
        </w:rPr>
        <w:t xml:space="preserve"> 3D s-au </w:t>
      </w:r>
      <w:proofErr w:type="spellStart"/>
      <w:r w:rsidRPr="008621E1">
        <w:rPr>
          <w:color w:val="000000"/>
          <w:sz w:val="28"/>
          <w:szCs w:val="28"/>
        </w:rPr>
        <w:t>dovedit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avantajoase</w:t>
      </w:r>
      <w:proofErr w:type="spellEnd"/>
      <w:r w:rsidRPr="008621E1">
        <w:rPr>
          <w:color w:val="000000"/>
          <w:sz w:val="28"/>
          <w:szCs w:val="28"/>
        </w:rPr>
        <w:t xml:space="preserve"> in </w:t>
      </w:r>
      <w:proofErr w:type="spellStart"/>
      <w:r w:rsidRPr="008621E1">
        <w:rPr>
          <w:color w:val="000000"/>
          <w:sz w:val="28"/>
          <w:szCs w:val="28"/>
        </w:rPr>
        <w:t>captarea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luminii</w:t>
      </w:r>
      <w:proofErr w:type="spellEnd"/>
      <w:r w:rsidRPr="008621E1">
        <w:rPr>
          <w:color w:val="000000"/>
          <w:sz w:val="28"/>
          <w:szCs w:val="28"/>
        </w:rPr>
        <w:t xml:space="preserve"> din </w:t>
      </w:r>
      <w:proofErr w:type="spellStart"/>
      <w:r w:rsidRPr="008621E1">
        <w:rPr>
          <w:color w:val="000000"/>
          <w:sz w:val="28"/>
          <w:szCs w:val="28"/>
        </w:rPr>
        <w:t>mai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multe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unghiuri</w:t>
      </w:r>
      <w:proofErr w:type="spellEnd"/>
      <w:r w:rsidRPr="008621E1">
        <w:rPr>
          <w:color w:val="000000"/>
          <w:sz w:val="28"/>
          <w:szCs w:val="28"/>
        </w:rPr>
        <w:t xml:space="preserve">, in special </w:t>
      </w:r>
      <w:proofErr w:type="spellStart"/>
      <w:r w:rsidRPr="008621E1">
        <w:rPr>
          <w:color w:val="000000"/>
          <w:sz w:val="28"/>
          <w:szCs w:val="28"/>
        </w:rPr>
        <w:t>pe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suprafete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restranse</w:t>
      </w:r>
      <w:proofErr w:type="spellEnd"/>
      <w:r w:rsidRPr="008621E1">
        <w:rPr>
          <w:color w:val="000000"/>
          <w:sz w:val="28"/>
          <w:szCs w:val="28"/>
        </w:rPr>
        <w:t xml:space="preserve">, </w:t>
      </w:r>
      <w:proofErr w:type="spellStart"/>
      <w:r w:rsidRPr="008621E1">
        <w:rPr>
          <w:color w:val="000000"/>
          <w:sz w:val="28"/>
          <w:szCs w:val="28"/>
        </w:rPr>
        <w:t>precum</w:t>
      </w:r>
      <w:proofErr w:type="spellEnd"/>
      <w:r w:rsidRPr="008621E1">
        <w:rPr>
          <w:color w:val="000000"/>
          <w:sz w:val="28"/>
          <w:szCs w:val="28"/>
        </w:rPr>
        <w:t xml:space="preserve"> </w:t>
      </w:r>
      <w:proofErr w:type="spellStart"/>
      <w:r w:rsidRPr="008621E1">
        <w:rPr>
          <w:color w:val="000000"/>
          <w:sz w:val="28"/>
          <w:szCs w:val="28"/>
        </w:rPr>
        <w:t>cele</w:t>
      </w:r>
      <w:proofErr w:type="spellEnd"/>
      <w:r w:rsidRPr="008621E1">
        <w:rPr>
          <w:color w:val="000000"/>
          <w:sz w:val="28"/>
          <w:szCs w:val="28"/>
        </w:rPr>
        <w:t xml:space="preserve"> din </w:t>
      </w:r>
      <w:proofErr w:type="spellStart"/>
      <w:r w:rsidRPr="008621E1">
        <w:rPr>
          <w:color w:val="000000"/>
          <w:sz w:val="28"/>
          <w:szCs w:val="28"/>
        </w:rPr>
        <w:t>mediul</w:t>
      </w:r>
      <w:proofErr w:type="spellEnd"/>
      <w:r w:rsidRPr="008621E1">
        <w:rPr>
          <w:color w:val="000000"/>
          <w:sz w:val="28"/>
          <w:szCs w:val="28"/>
        </w:rPr>
        <w:t xml:space="preserve"> urban.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F50707">
      <w:pPr>
        <w:pStyle w:val="ListParagraph"/>
        <w:spacing w:after="0" w:line="240" w:lineRule="auto"/>
        <w:ind w:left="0" w:firstLine="720"/>
        <w:jc w:val="center"/>
        <w:rPr>
          <w:rFonts w:ascii="Times New Roman" w:hAnsi="Times New Roman"/>
          <w:sz w:val="28"/>
          <w:szCs w:val="28"/>
        </w:rPr>
      </w:pPr>
      <w:r w:rsidRPr="008621E1">
        <w:rPr>
          <w:rFonts w:ascii="Times New Roman" w:hAnsi="Times New Roman"/>
          <w:sz w:val="28"/>
          <w:szCs w:val="28"/>
        </w:rPr>
        <w:t>Concentrator solar tip para</w:t>
      </w:r>
      <w:r w:rsidR="00F50707">
        <w:rPr>
          <w:rFonts w:ascii="Times New Roman" w:hAnsi="Times New Roman"/>
          <w:sz w:val="28"/>
          <w:szCs w:val="28"/>
        </w:rPr>
        <w:t>bolic (</w:t>
      </w:r>
      <w:proofErr w:type="spellStart"/>
      <w:r w:rsidR="00F50707">
        <w:rPr>
          <w:rFonts w:ascii="Times New Roman" w:hAnsi="Times New Roman"/>
          <w:sz w:val="28"/>
          <w:szCs w:val="28"/>
        </w:rPr>
        <w:t>oglinzi</w:t>
      </w:r>
      <w:proofErr w:type="spellEnd"/>
      <w:r w:rsidR="00F50707">
        <w:rPr>
          <w:rFonts w:ascii="Times New Roman" w:hAnsi="Times New Roman"/>
          <w:sz w:val="28"/>
          <w:szCs w:val="28"/>
        </w:rPr>
        <w:t>)</w:t>
      </w:r>
      <w:bookmarkStart w:id="0" w:name="_GoBack"/>
      <w:bookmarkEnd w:id="0"/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Concentratoare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energie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solara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o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tehnologie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noua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utilizatorii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individuali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bazata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experienta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extinsa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centralelor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solare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putere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mare.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Spre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deosebire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sistemele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clasice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datorita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raportului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concentrare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</w:t>
      </w:r>
      <w:proofErr w:type="gram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energiei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solare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protectiei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automate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impotriva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inzapezirii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concentratorul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solar PE3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poate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ridica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temperatura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agentului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termic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la 60-80 grade C (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temperatura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tipica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caloriferelor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necesara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contributiei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la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incalzirea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locuintei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perioada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iernii</w:t>
      </w:r>
      <w:proofErr w:type="spellEnd"/>
      <w:r w:rsidRPr="008621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8621E1" w:rsidRPr="008621E1" w:rsidRDefault="008621E1" w:rsidP="008621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Un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sistem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bazat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concentratorul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PE3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poate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produce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aproape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4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MWh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/an,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concomitent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reducand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poluarea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cu 3.6 tone CO2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acopera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86% din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necesarul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ACM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pentru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4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persone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(120l/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zi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50 grade C ),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poate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fi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utilizat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pentru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aport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incalzire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Pretul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randamentul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greutatea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functionarea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eficienta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indiferent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anotimp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sunt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indiscutabil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in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favoarea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concentratoarelor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solare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produse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Phoenix Energy,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comparativ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cu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solutiile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traditionale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bazate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panouri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solare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termice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plane (de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orice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fel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).</w:t>
      </w:r>
    </w:p>
    <w:p w:rsidR="008621E1" w:rsidRPr="008621E1" w:rsidRDefault="008621E1" w:rsidP="008621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Putere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termica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3</w:t>
      </w:r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,6</w:t>
      </w:r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kW (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conditii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standard 1kW/m2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radiatie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solara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).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Dimensiuni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: 1</w:t>
      </w:r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,35</w:t>
      </w:r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x 3,60 m.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Echivalent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cu 10mp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panou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plan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tuburi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vidate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Focalizare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pozitionare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automata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dupa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protectie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automata la supra-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incalzire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/ la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furtuna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/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zapada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rotirea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oglinzii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in </w:t>
      </w: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jos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noaptea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/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innorat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n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general,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pentru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nevoile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unei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familii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3-4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persoane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recomanda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1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buc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CONCENTRATOR PE3+,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dedicata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acestui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scop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Acest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PE3+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este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suficient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pt.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relizarea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460 l/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zi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vara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160 l/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zi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iarna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apa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calda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60 grade C.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Garantie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produse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montare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:</w:t>
      </w:r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2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ani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8621E1" w:rsidRPr="008621E1" w:rsidRDefault="008621E1" w:rsidP="008621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8621E1">
        <w:rPr>
          <w:rFonts w:ascii="Times New Roman" w:eastAsia="Times New Roman" w:hAnsi="Times New Roman"/>
          <w:bCs/>
          <w:color w:val="000000"/>
          <w:sz w:val="28"/>
          <w:szCs w:val="28"/>
        </w:rPr>
        <w:t>DATE SUPLIMENTARE</w:t>
      </w:r>
      <w:r w:rsidRPr="008621E1">
        <w:rPr>
          <w:rFonts w:ascii="Times New Roman" w:eastAsia="Times New Roman" w:hAnsi="Times New Roman"/>
          <w:bCs/>
          <w:color w:val="000000"/>
          <w:sz w:val="28"/>
          <w:szCs w:val="28"/>
        </w:rPr>
        <w:t>:</w:t>
      </w:r>
    </w:p>
    <w:p w:rsidR="008621E1" w:rsidRPr="008621E1" w:rsidRDefault="008621E1" w:rsidP="008621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orientarea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oglinzii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parabolice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protectia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zapada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/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praf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/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grindina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/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gheata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face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prin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intermediul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sistemului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automatizare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prin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analiza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semnalelor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culese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senzorii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lumina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fotocelule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Adica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ridica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odata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cu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soarele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cer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iar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daca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innoreaza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vine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noaptea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"se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culca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" cu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in </w:t>
      </w: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jos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pt.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protectie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;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daca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peste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o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este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iar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dimineata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ridica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iar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curata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daca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are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destula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lumina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protectia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furtuna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realizeaza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prin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senzor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vant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care la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viteza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vantului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mai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mare de 30 km/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"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culca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",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asemena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in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jos.</w:t>
      </w:r>
      <w:proofErr w:type="spellEnd"/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la</w:t>
      </w:r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intreruperea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curentului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electric intra in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alimentare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la mini-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acumulatori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daca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temperatura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agentului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termic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depaseste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90 grade -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regula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vara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cand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nu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consuma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acm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concedii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),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defocalizeaza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incalzirea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agentului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nu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mai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continua pt.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evitarea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suprapresiunii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supraincalzirii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agentul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termic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folosit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este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glycol "solar".</w:t>
      </w:r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greutate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: 80 kg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eficienta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randamentul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mare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este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dat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de:</w:t>
      </w:r>
    </w:p>
    <w:p w:rsidR="008621E1" w:rsidRPr="008621E1" w:rsidRDefault="008621E1" w:rsidP="008621E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oglinda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:</w:t>
      </w:r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material special cu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garantie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10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ani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in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mediul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exterior;</w:t>
      </w:r>
    </w:p>
    <w:p w:rsidR="008621E1" w:rsidRPr="008621E1" w:rsidRDefault="008621E1" w:rsidP="008621E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parabola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:</w:t>
      </w:r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concen</w:t>
      </w:r>
      <w:r>
        <w:rPr>
          <w:rFonts w:ascii="Times New Roman" w:eastAsia="Times New Roman" w:hAnsi="Times New Roman"/>
          <w:color w:val="000000"/>
          <w:sz w:val="28"/>
          <w:szCs w:val="28"/>
        </w:rPr>
        <w:t>treaza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de 40 x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multa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lumina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faptul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ca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oglinda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este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curata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gata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functionare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in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orice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conditii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621E1" w:rsidRDefault="008621E1" w:rsidP="008621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621E1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La </w:t>
      </w:r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un</w:t>
      </w:r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panou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plan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montat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un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acoperis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35-45 grade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avem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randament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vara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cand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soarele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deplaseaza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aprox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pe</w:t>
      </w:r>
      <w:proofErr w:type="spellEnd"/>
      <w:proofErr w:type="gram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vertical </w:t>
      </w:r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(70 grade) de la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est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la vest,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dar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iarna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soarele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se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deplaseaza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aproape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orizont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iar</w:t>
      </w:r>
      <w:proofErr w:type="spellEnd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621E1">
        <w:rPr>
          <w:rFonts w:ascii="Times New Roman" w:eastAsia="Times New Roman" w:hAnsi="Times New Roman"/>
          <w:color w:val="000000"/>
          <w:sz w:val="28"/>
          <w:szCs w:val="28"/>
        </w:rPr>
        <w:t>pa</w:t>
      </w:r>
      <w:r>
        <w:rPr>
          <w:rFonts w:ascii="Times New Roman" w:eastAsia="Times New Roman" w:hAnsi="Times New Roman"/>
          <w:color w:val="000000"/>
          <w:sz w:val="28"/>
          <w:szCs w:val="28"/>
        </w:rPr>
        <w:t>noul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plan e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orientat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spre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stele.</w:t>
      </w:r>
    </w:p>
    <w:p w:rsidR="008621E1" w:rsidRPr="008621E1" w:rsidRDefault="008621E1" w:rsidP="008621E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8621E1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7240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8621E1">
        <w:rPr>
          <w:rFonts w:ascii="Times New Roman" w:hAnsi="Times New Roman"/>
          <w:i/>
          <w:sz w:val="28"/>
          <w:szCs w:val="28"/>
        </w:rPr>
        <w:t>Concentrator solar.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8621E1">
        <w:rPr>
          <w:rFonts w:ascii="Times New Roman" w:hAnsi="Times New Roman"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solar </w:t>
      </w:r>
      <w:proofErr w:type="spellStart"/>
      <w:r w:rsidRPr="008621E1">
        <w:rPr>
          <w:rFonts w:ascii="Times New Roman" w:hAnsi="Times New Roman"/>
          <w:sz w:val="28"/>
          <w:szCs w:val="28"/>
        </w:rPr>
        <w:t>pentru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incalzirea</w:t>
      </w:r>
      <w:proofErr w:type="spellEnd"/>
      <w:r w:rsidRPr="008621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sz w:val="28"/>
          <w:szCs w:val="28"/>
        </w:rPr>
        <w:t>piscinelor</w:t>
      </w:r>
      <w:proofErr w:type="spellEnd"/>
      <w:r w:rsidRPr="008621E1">
        <w:rPr>
          <w:rFonts w:ascii="Times New Roman" w:hAnsi="Times New Roman"/>
          <w:sz w:val="28"/>
          <w:szCs w:val="28"/>
        </w:rPr>
        <w:t>.</w:t>
      </w:r>
    </w:p>
    <w:p w:rsidR="008621E1" w:rsidRPr="008621E1" w:rsidRDefault="008621E1" w:rsidP="008621E1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8621E1" w:rsidRPr="008621E1" w:rsidRDefault="008621E1" w:rsidP="008621E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8621E1">
        <w:rPr>
          <w:rFonts w:ascii="Times New Roman" w:hAnsi="Times New Roman"/>
          <w:i/>
          <w:sz w:val="28"/>
          <w:szCs w:val="28"/>
        </w:rPr>
        <w:t>Panou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solar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pentru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incalzirea</w:t>
      </w:r>
      <w:proofErr w:type="spellEnd"/>
      <w:r w:rsidRPr="008621E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621E1">
        <w:rPr>
          <w:rFonts w:ascii="Times New Roman" w:hAnsi="Times New Roman"/>
          <w:i/>
          <w:sz w:val="28"/>
          <w:szCs w:val="28"/>
        </w:rPr>
        <w:t>piscinelor</w:t>
      </w:r>
      <w:proofErr w:type="spellEnd"/>
    </w:p>
    <w:p w:rsidR="00C523CF" w:rsidRPr="008621E1" w:rsidRDefault="00C523CF">
      <w:pPr>
        <w:rPr>
          <w:rFonts w:ascii="Times New Roman" w:hAnsi="Times New Roman"/>
          <w:sz w:val="28"/>
          <w:szCs w:val="28"/>
        </w:rPr>
      </w:pPr>
    </w:p>
    <w:sectPr w:rsidR="00C523CF" w:rsidRPr="0086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B09"/>
    <w:multiLevelType w:val="hybridMultilevel"/>
    <w:tmpl w:val="A224BD34"/>
    <w:lvl w:ilvl="0" w:tplc="04BE43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97995"/>
    <w:multiLevelType w:val="hybridMultilevel"/>
    <w:tmpl w:val="665AF186"/>
    <w:lvl w:ilvl="0" w:tplc="31E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92AD0"/>
    <w:multiLevelType w:val="hybridMultilevel"/>
    <w:tmpl w:val="55CABF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0F1E0B"/>
    <w:multiLevelType w:val="hybridMultilevel"/>
    <w:tmpl w:val="9F10A7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A43877"/>
    <w:multiLevelType w:val="hybridMultilevel"/>
    <w:tmpl w:val="D04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16F48"/>
    <w:multiLevelType w:val="hybridMultilevel"/>
    <w:tmpl w:val="A74464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E1"/>
    <w:rsid w:val="008621E1"/>
    <w:rsid w:val="00C523CF"/>
    <w:rsid w:val="00F5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7E227-80FC-4CE1-B3EA-542F80B4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1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21E1"/>
  </w:style>
  <w:style w:type="paragraph" w:styleId="NormalWeb">
    <w:name w:val="Normal (Web)"/>
    <w:basedOn w:val="Normal"/>
    <w:uiPriority w:val="99"/>
    <w:unhideWhenUsed/>
    <w:rsid w:val="008621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hitechpedia.ro/vezi-cum-un-robot-zburator-a-fost-%E2%80%98invatat%E2%80%99-sa-faca-harti-3d-pe-platformele-industriale/28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2</cp:revision>
  <dcterms:created xsi:type="dcterms:W3CDTF">2015-01-10T21:54:00Z</dcterms:created>
  <dcterms:modified xsi:type="dcterms:W3CDTF">2015-01-10T22:05:00Z</dcterms:modified>
</cp:coreProperties>
</file>