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644006069"/>
        <w:docPartObj>
          <w:docPartGallery w:val="Cover Pages"/>
          <w:docPartUnique/>
        </w:docPartObj>
      </w:sdtPr>
      <w:sdtContent>
        <w:p w14:paraId="26FE9E5D" w14:textId="5FE63938" w:rsidR="005B5BD8" w:rsidRPr="005B5BD8" w:rsidRDefault="005B5BD8">
          <w:pPr>
            <w:rPr>
              <w:lang w:val="en-US"/>
            </w:rPr>
          </w:pPr>
        </w:p>
        <w:p w14:paraId="143121A0" w14:textId="3A1D06C9" w:rsidR="005B5BD8" w:rsidRPr="005B5BD8" w:rsidRDefault="005B5BD8">
          <w:pPr>
            <w:rPr>
              <w:lang w:val="en-US"/>
            </w:rPr>
          </w:pPr>
          <w:r w:rsidRPr="005B5BD8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bo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E4391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C4B78A" w14:textId="66728323" w:rsidR="005B5BD8" w:rsidRPr="005B5BD8" w:rsidRDefault="005B5B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C216C0" w14:textId="5A19E674" w:rsidR="005B5BD8" w:rsidRPr="007B7A90" w:rsidRDefault="007B7A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FAHMI </w:t>
                              </w:r>
                              <w:proofErr w:type="spellStart"/>
                              <w:r w:rsidRPr="007B7A90">
                                <w:rPr>
                                  <w:color w:val="5B9BD5" w:themeColor="accent5"/>
                                </w:rPr>
                                <w:t>HAYBE</w:t>
                              </w:r>
                              <w:proofErr w:type="spellEnd"/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 MOHAMMED / s362106, </w:t>
                              </w:r>
                              <w:proofErr w:type="spellStart"/>
                              <w:r w:rsidRPr="007B7A90">
                                <w:rPr>
                                  <w:color w:val="5B9BD5" w:themeColor="accent5"/>
                                </w:rPr>
                                <w:t>BEHDAD</w:t>
                              </w:r>
                              <w:proofErr w:type="spellEnd"/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 </w:t>
                              </w:r>
                              <w:proofErr w:type="spellStart"/>
                              <w:r w:rsidRPr="007B7A90">
                                <w:rPr>
                                  <w:color w:val="5B9BD5" w:themeColor="accent5"/>
                                </w:rPr>
                                <w:t>NIKKHAH</w:t>
                              </w:r>
                              <w:proofErr w:type="spellEnd"/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 / s362085, TERESA PHAM / s345368, JAN NICOLE </w:t>
                              </w:r>
                              <w:proofErr w:type="spellStart"/>
                              <w:r w:rsidRPr="007B7A90">
                                <w:rPr>
                                  <w:color w:val="5B9BD5" w:themeColor="accent5"/>
                                </w:rPr>
                                <w:t>RUBIC</w:t>
                              </w:r>
                              <w:proofErr w:type="spellEnd"/>
                              <w:r w:rsidRPr="007B7A90">
                                <w:rPr>
                                  <w:color w:val="5B9BD5" w:themeColor="accent5"/>
                                </w:rPr>
                                <w:t xml:space="preserve">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C1CA75" w14:textId="0E9D5FA4" w:rsidR="005B5BD8" w:rsidRDefault="005B5B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ktangel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C1CA75" w14:textId="0E9D5FA4" w:rsidR="005B5BD8" w:rsidRDefault="005B5B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rPr>
              <w:lang w:val="en-US"/>
            </w:rPr>
            <w:br w:type="page"/>
          </w:r>
        </w:p>
      </w:sdtContent>
    </w:sdt>
    <w:p w14:paraId="0979941B" w14:textId="77777777" w:rsidR="005B5BD8" w:rsidRPr="005B5BD8" w:rsidRDefault="005B5BD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36"/>
          <w:lang w:val="en-US" w:eastAsia="en-US"/>
        </w:rPr>
        <w:id w:val="-612203985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06BFBE5" w14:textId="5663D441" w:rsidR="005B5BD8" w:rsidRPr="005B5BD8" w:rsidRDefault="005B5BD8" w:rsidP="005B5BD8">
          <w:pPr>
            <w:pStyle w:val="TOCHeading"/>
            <w:spacing w:line="360" w:lineRule="auto"/>
            <w:rPr>
              <w:sz w:val="36"/>
              <w:szCs w:val="36"/>
              <w:lang w:val="en-US"/>
            </w:rPr>
          </w:pPr>
          <w:r w:rsidRPr="005B5BD8">
            <w:rPr>
              <w:sz w:val="36"/>
              <w:szCs w:val="36"/>
              <w:lang w:val="en-US"/>
            </w:rPr>
            <w:t>TABLE OF CONTENTS</w:t>
          </w:r>
        </w:p>
        <w:p w14:paraId="19322FDC" w14:textId="012251E7" w:rsidR="005B5BD8" w:rsidRPr="005B5BD8" w:rsidRDefault="005B5BD8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r w:rsidRPr="005B5BD8">
            <w:rPr>
              <w:b w:val="0"/>
              <w:bCs w:val="0"/>
              <w:sz w:val="22"/>
              <w:szCs w:val="22"/>
              <w:lang w:val="en-US"/>
            </w:rPr>
            <w:fldChar w:fldCharType="begin"/>
          </w:r>
          <w:r w:rsidRPr="005B5BD8">
            <w:rPr>
              <w:sz w:val="22"/>
              <w:szCs w:val="22"/>
              <w:lang w:val="en-US"/>
            </w:rPr>
            <w:instrText>TOC \o "1-3" \h \z \u</w:instrText>
          </w:r>
          <w:r w:rsidRPr="005B5BD8">
            <w:rPr>
              <w:b w:val="0"/>
              <w:bCs w:val="0"/>
              <w:sz w:val="22"/>
              <w:szCs w:val="22"/>
              <w:lang w:val="en-US"/>
            </w:rPr>
            <w:fldChar w:fldCharType="separate"/>
          </w:r>
          <w:hyperlink w:anchor="_Toc133855322" w:history="1">
            <w:r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1. Introduction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_Toc133855322 \h </w:instrTex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562CD89" w14:textId="64D218C3" w:rsidR="005B5BD8" w:rsidRPr="005B5BD8" w:rsidRDefault="00000000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3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2. Background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_Toc133855323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A73C69B" w14:textId="6C5040BF" w:rsidR="005B5BD8" w:rsidRPr="005B5BD8" w:rsidRDefault="00000000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4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3. Implementation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_Toc133855324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696E6E0" w14:textId="3A6292F4" w:rsidR="005B5BD8" w:rsidRPr="005B5BD8" w:rsidRDefault="00000000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5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4. Discussion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_Toc133855325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5623EC8D" w14:textId="6241506B" w:rsidR="005B5BD8" w:rsidRPr="005B5BD8" w:rsidRDefault="00000000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6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5. Conclusions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_Toc133855326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B36BA82" w14:textId="2F18DEA9" w:rsidR="005B5BD8" w:rsidRPr="005B5BD8" w:rsidRDefault="00000000" w:rsidP="005B5BD8">
          <w:pPr>
            <w:pStyle w:val="TOC1"/>
            <w:tabs>
              <w:tab w:val="right" w:leader="dot" w:pos="9628"/>
            </w:tabs>
            <w:spacing w:line="360" w:lineRule="auto"/>
            <w:rPr>
              <w:noProof/>
              <w:sz w:val="22"/>
              <w:szCs w:val="22"/>
              <w:lang w:val="en-US"/>
            </w:rPr>
          </w:pPr>
          <w:hyperlink w:anchor="_Toc133855327" w:history="1">
            <w:r w:rsidR="005B5BD8" w:rsidRPr="005B5BD8">
              <w:rPr>
                <w:rStyle w:val="Hyperlink"/>
                <w:rFonts w:eastAsia="Times New Roman"/>
                <w:noProof/>
                <w:sz w:val="22"/>
                <w:szCs w:val="22"/>
                <w:lang w:val="en-US" w:eastAsia="nb-NO"/>
              </w:rPr>
              <w:t>6. References (if any: mention sources)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ab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instrText xml:space="preserve"> PAGEREF _Toc133855327 \h </w:instrTex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t>2</w:t>
            </w:r>
            <w:r w:rsidR="005B5BD8" w:rsidRPr="005B5BD8">
              <w:rPr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9AB6186" w14:textId="6822C91E" w:rsidR="005B5BD8" w:rsidRPr="005B5BD8" w:rsidRDefault="005B5BD8" w:rsidP="005B5BD8">
          <w:pPr>
            <w:spacing w:line="360" w:lineRule="auto"/>
            <w:rPr>
              <w:lang w:val="en-US"/>
            </w:rPr>
          </w:pPr>
          <w:r w:rsidRPr="005B5BD8">
            <w:rPr>
              <w:b/>
              <w:bCs/>
              <w:noProof/>
              <w:sz w:val="32"/>
              <w:szCs w:val="32"/>
              <w:lang w:val="en-US"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nb-NO"/>
        </w:rPr>
      </w:pPr>
      <w:r w:rsidRPr="005B5BD8">
        <w:rPr>
          <w:rFonts w:eastAsia="Times New Roman"/>
          <w:lang w:val="en-US" w:eastAsia="nb-NO"/>
        </w:rPr>
        <w:br w:type="page"/>
      </w:r>
    </w:p>
    <w:p w14:paraId="6C0315CE" w14:textId="3A368FA5" w:rsidR="005B5BD8" w:rsidRPr="005B5BD8" w:rsidRDefault="608F91E0" w:rsidP="005B5BD8">
      <w:pPr>
        <w:pStyle w:val="Heading1"/>
        <w:rPr>
          <w:rFonts w:eastAsia="Times New Roman"/>
          <w:lang w:val="en-US" w:eastAsia="nb-NO"/>
        </w:rPr>
      </w:pPr>
      <w:bookmarkStart w:id="0" w:name="_Toc133855322"/>
      <w:r w:rsidRPr="608F91E0">
        <w:rPr>
          <w:rFonts w:eastAsia="Times New Roman"/>
          <w:lang w:val="en-US" w:eastAsia="nb-NO"/>
        </w:rPr>
        <w:lastRenderedPageBreak/>
        <w:t>1. Introduction</w:t>
      </w:r>
      <w:bookmarkEnd w:id="0"/>
    </w:p>
    <w:p w14:paraId="0FD269EC" w14:textId="6937983D" w:rsidR="00D90DDF" w:rsidRDefault="608F91E0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 w:rsidRPr="608F91E0">
        <w:rPr>
          <w:rFonts w:ascii="Calibri" w:eastAsia="Calibri" w:hAnsi="Calibri" w:cs="Calibri"/>
          <w:sz w:val="22"/>
          <w:szCs w:val="22"/>
          <w:lang w:val="en-US"/>
        </w:rPr>
        <w:t>An introduction should tell the reader why this work is interesting.</w:t>
      </w:r>
      <w:r w:rsidR="005B5BD8" w:rsidRPr="00A5058B">
        <w:rPr>
          <w:lang w:val="en-US"/>
        </w:rPr>
        <w:br/>
      </w:r>
      <w:r w:rsidRPr="608F91E0">
        <w:rPr>
          <w:rFonts w:ascii="Calibri" w:eastAsia="Calibri" w:hAnsi="Calibri" w:cs="Calibri"/>
          <w:sz w:val="22"/>
          <w:szCs w:val="22"/>
          <w:lang w:val="en-US"/>
        </w:rPr>
        <w:t>It should describe:</w:t>
      </w:r>
    </w:p>
    <w:p w14:paraId="1EC4DFCA" w14:textId="77777777" w:rsidR="00436875" w:rsidRDefault="00436875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6B29769B" w14:textId="7F28E03D" w:rsidR="00C72A89" w:rsidRDefault="00436875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This report </w:t>
      </w:r>
      <w:r w:rsidR="00DA60D1">
        <w:rPr>
          <w:rFonts w:ascii="Calibri" w:eastAsia="Calibri" w:hAnsi="Calibri" w:cs="Calibri"/>
          <w:sz w:val="22"/>
          <w:szCs w:val="22"/>
          <w:lang w:val="en-US"/>
        </w:rPr>
        <w:t xml:space="preserve">contains </w:t>
      </w:r>
      <w:r w:rsidR="00C670BF">
        <w:rPr>
          <w:rFonts w:ascii="Calibri" w:eastAsia="Calibri" w:hAnsi="Calibri" w:cs="Calibri"/>
          <w:sz w:val="22"/>
          <w:szCs w:val="22"/>
          <w:lang w:val="en-US"/>
        </w:rPr>
        <w:t xml:space="preserve">an implementation </w:t>
      </w:r>
      <w:r w:rsidR="00E46175">
        <w:rPr>
          <w:rFonts w:ascii="Calibri" w:eastAsia="Calibri" w:hAnsi="Calibri" w:cs="Calibri"/>
          <w:sz w:val="22"/>
          <w:szCs w:val="22"/>
          <w:lang w:val="en-US"/>
        </w:rPr>
        <w:t>of a</w:t>
      </w:r>
      <w:r w:rsidR="00C670BF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621FAC">
        <w:rPr>
          <w:rFonts w:ascii="Calibri" w:eastAsia="Calibri" w:hAnsi="Calibri" w:cs="Calibri"/>
          <w:sz w:val="22"/>
          <w:szCs w:val="22"/>
          <w:lang w:val="en-US"/>
        </w:rPr>
        <w:t xml:space="preserve">(DRTP)- </w:t>
      </w:r>
      <w:r w:rsidR="00993056">
        <w:rPr>
          <w:rFonts w:ascii="Calibri" w:eastAsia="Calibri" w:hAnsi="Calibri" w:cs="Calibri"/>
          <w:sz w:val="22"/>
          <w:szCs w:val="22"/>
          <w:lang w:val="en-US"/>
        </w:rPr>
        <w:t>data</w:t>
      </w:r>
      <w:r w:rsidR="00316EBB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030154">
        <w:rPr>
          <w:rFonts w:ascii="Calibri" w:eastAsia="Calibri" w:hAnsi="Calibri" w:cs="Calibri"/>
          <w:sz w:val="22"/>
          <w:szCs w:val="22"/>
          <w:lang w:val="en-US"/>
        </w:rPr>
        <w:t>reliable</w:t>
      </w:r>
      <w:r w:rsidR="00C670BF">
        <w:rPr>
          <w:rFonts w:ascii="Calibri" w:eastAsia="Calibri" w:hAnsi="Calibri" w:cs="Calibri"/>
          <w:sz w:val="22"/>
          <w:szCs w:val="22"/>
          <w:lang w:val="en-US"/>
        </w:rPr>
        <w:t xml:space="preserve"> transport protocol</w:t>
      </w:r>
      <w:r w:rsidR="00621FAC">
        <w:rPr>
          <w:rFonts w:ascii="Calibri" w:eastAsia="Calibri" w:hAnsi="Calibri" w:cs="Calibri"/>
          <w:sz w:val="22"/>
          <w:szCs w:val="22"/>
          <w:lang w:val="en-US"/>
        </w:rPr>
        <w:t>.</w:t>
      </w:r>
      <w:r w:rsidR="00C670BF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B00998">
        <w:rPr>
          <w:rFonts w:ascii="Calibri" w:eastAsia="Calibri" w:hAnsi="Calibri" w:cs="Calibri"/>
          <w:sz w:val="22"/>
          <w:szCs w:val="22"/>
          <w:lang w:val="en-US"/>
        </w:rPr>
        <w:t xml:space="preserve">This program </w:t>
      </w:r>
      <w:r w:rsidR="00247E81">
        <w:rPr>
          <w:rFonts w:ascii="Calibri" w:eastAsia="Calibri" w:hAnsi="Calibri" w:cs="Calibri"/>
          <w:sz w:val="22"/>
          <w:szCs w:val="22"/>
          <w:lang w:val="en-US"/>
        </w:rPr>
        <w:t xml:space="preserve">is </w:t>
      </w:r>
      <w:r w:rsidR="00180C93">
        <w:rPr>
          <w:rFonts w:ascii="Calibri" w:eastAsia="Calibri" w:hAnsi="Calibri" w:cs="Calibri"/>
          <w:sz w:val="22"/>
          <w:szCs w:val="22"/>
          <w:lang w:val="en-US"/>
        </w:rPr>
        <w:t xml:space="preserve">built in </w:t>
      </w:r>
      <w:r w:rsidR="00C3558F">
        <w:rPr>
          <w:rFonts w:ascii="Calibri" w:eastAsia="Calibri" w:hAnsi="Calibri" w:cs="Calibri"/>
          <w:sz w:val="22"/>
          <w:szCs w:val="22"/>
          <w:lang w:val="en-US"/>
        </w:rPr>
        <w:t>python and</w:t>
      </w:r>
      <w:r w:rsidR="00D11B5F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18086C">
        <w:rPr>
          <w:rFonts w:ascii="Calibri" w:eastAsia="Calibri" w:hAnsi="Calibri" w:cs="Calibri"/>
          <w:sz w:val="22"/>
          <w:szCs w:val="22"/>
          <w:lang w:val="en-US"/>
        </w:rPr>
        <w:t xml:space="preserve">is </w:t>
      </w:r>
      <w:r w:rsidR="005E339A">
        <w:rPr>
          <w:rFonts w:ascii="Calibri" w:eastAsia="Calibri" w:hAnsi="Calibri" w:cs="Calibri"/>
          <w:sz w:val="22"/>
          <w:szCs w:val="22"/>
          <w:lang w:val="en-US"/>
        </w:rPr>
        <w:t>using</w:t>
      </w:r>
      <w:r w:rsidR="00FC2E38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253DB2">
        <w:rPr>
          <w:rFonts w:ascii="Calibri" w:eastAsia="Calibri" w:hAnsi="Calibri" w:cs="Calibri"/>
          <w:sz w:val="22"/>
          <w:szCs w:val="22"/>
          <w:lang w:val="en-US"/>
        </w:rPr>
        <w:t xml:space="preserve">socket module </w:t>
      </w:r>
      <w:r w:rsidR="00C3558F">
        <w:rPr>
          <w:rFonts w:ascii="Calibri" w:eastAsia="Calibri" w:hAnsi="Calibri" w:cs="Calibri"/>
          <w:sz w:val="22"/>
          <w:szCs w:val="22"/>
          <w:lang w:val="en-US"/>
        </w:rPr>
        <w:t>with</w:t>
      </w:r>
      <w:r w:rsidR="00253DB2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FC2E38">
        <w:rPr>
          <w:rFonts w:ascii="Calibri" w:eastAsia="Calibri" w:hAnsi="Calibri" w:cs="Calibri"/>
          <w:sz w:val="22"/>
          <w:szCs w:val="22"/>
          <w:lang w:val="en-US"/>
        </w:rPr>
        <w:t>UDP</w:t>
      </w:r>
      <w:r w:rsidR="000856C6">
        <w:rPr>
          <w:rFonts w:ascii="Calibri" w:eastAsia="Calibri" w:hAnsi="Calibri" w:cs="Calibri"/>
          <w:sz w:val="22"/>
          <w:szCs w:val="22"/>
          <w:lang w:val="en-US"/>
        </w:rPr>
        <w:t xml:space="preserve"> to transfer data. </w:t>
      </w:r>
      <w:r w:rsidR="00150A46">
        <w:rPr>
          <w:rFonts w:ascii="Calibri" w:eastAsia="Calibri" w:hAnsi="Calibri" w:cs="Calibri"/>
          <w:sz w:val="22"/>
          <w:szCs w:val="22"/>
          <w:lang w:val="en-US"/>
        </w:rPr>
        <w:t>Since UDP is a</w:t>
      </w:r>
      <w:r w:rsidR="00A000EB">
        <w:rPr>
          <w:rFonts w:ascii="Calibri" w:eastAsia="Calibri" w:hAnsi="Calibri" w:cs="Calibri"/>
          <w:sz w:val="22"/>
          <w:szCs w:val="22"/>
          <w:lang w:val="en-US"/>
        </w:rPr>
        <w:t>n</w:t>
      </w:r>
      <w:r w:rsidR="00150A46">
        <w:rPr>
          <w:rFonts w:ascii="Calibri" w:eastAsia="Calibri" w:hAnsi="Calibri" w:cs="Calibri"/>
          <w:sz w:val="22"/>
          <w:szCs w:val="22"/>
          <w:lang w:val="en-US"/>
        </w:rPr>
        <w:t xml:space="preserve"> un</w:t>
      </w:r>
      <w:r w:rsidR="00A000EB" w:rsidRPr="00A000EB">
        <w:rPr>
          <w:rFonts w:ascii="Calibri" w:eastAsia="Calibri" w:hAnsi="Calibri" w:cs="Calibri"/>
          <w:sz w:val="22"/>
          <w:szCs w:val="22"/>
          <w:lang w:val="en-US"/>
        </w:rPr>
        <w:t>reliable</w:t>
      </w:r>
      <w:r w:rsidR="000856C6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A000EB">
        <w:rPr>
          <w:rFonts w:ascii="Calibri" w:eastAsia="Calibri" w:hAnsi="Calibri" w:cs="Calibri"/>
          <w:sz w:val="22"/>
          <w:szCs w:val="22"/>
          <w:lang w:val="en-US"/>
        </w:rPr>
        <w:t>protocol</w:t>
      </w:r>
      <w:r w:rsidR="00932DE4">
        <w:rPr>
          <w:rFonts w:ascii="Calibri" w:eastAsia="Calibri" w:hAnsi="Calibri" w:cs="Calibri"/>
          <w:sz w:val="22"/>
          <w:szCs w:val="22"/>
          <w:lang w:val="en-US"/>
        </w:rPr>
        <w:t xml:space="preserve">, DRTP would ensure </w:t>
      </w:r>
      <w:r w:rsidR="0021380A">
        <w:rPr>
          <w:rFonts w:ascii="Calibri" w:eastAsia="Calibri" w:hAnsi="Calibri" w:cs="Calibri"/>
          <w:sz w:val="22"/>
          <w:szCs w:val="22"/>
          <w:lang w:val="en-US"/>
        </w:rPr>
        <w:t xml:space="preserve">a </w:t>
      </w:r>
      <w:r w:rsidR="00390F1A">
        <w:rPr>
          <w:rFonts w:ascii="Calibri" w:eastAsia="Calibri" w:hAnsi="Calibri" w:cs="Calibri"/>
          <w:sz w:val="22"/>
          <w:szCs w:val="22"/>
          <w:lang w:val="en-US"/>
        </w:rPr>
        <w:t>re</w:t>
      </w:r>
      <w:r w:rsidR="00D82F03">
        <w:rPr>
          <w:rFonts w:ascii="Calibri" w:eastAsia="Calibri" w:hAnsi="Calibri" w:cs="Calibri"/>
          <w:sz w:val="22"/>
          <w:szCs w:val="22"/>
          <w:lang w:val="en-US"/>
        </w:rPr>
        <w:t>liable connection</w:t>
      </w:r>
      <w:r w:rsidR="00601E2D">
        <w:rPr>
          <w:rFonts w:ascii="Calibri" w:eastAsia="Calibri" w:hAnsi="Calibri" w:cs="Calibri"/>
          <w:sz w:val="22"/>
          <w:szCs w:val="22"/>
          <w:lang w:val="en-US"/>
        </w:rPr>
        <w:t>.</w:t>
      </w:r>
      <w:r w:rsidR="00C30EFA">
        <w:rPr>
          <w:rFonts w:ascii="Calibri" w:eastAsia="Calibri" w:hAnsi="Calibri" w:cs="Calibri"/>
          <w:sz w:val="22"/>
          <w:szCs w:val="22"/>
          <w:lang w:val="en-US"/>
        </w:rPr>
        <w:t xml:space="preserve"> The network tool “Mininet” is also an important </w:t>
      </w:r>
      <w:r w:rsidR="008428FC">
        <w:rPr>
          <w:rFonts w:ascii="Calibri" w:eastAsia="Calibri" w:hAnsi="Calibri" w:cs="Calibri"/>
          <w:sz w:val="22"/>
          <w:szCs w:val="22"/>
          <w:lang w:val="en-US"/>
        </w:rPr>
        <w:t xml:space="preserve">tool </w:t>
      </w:r>
      <w:r w:rsidR="007671B6">
        <w:rPr>
          <w:rFonts w:ascii="Calibri" w:eastAsia="Calibri" w:hAnsi="Calibri" w:cs="Calibri"/>
          <w:sz w:val="22"/>
          <w:szCs w:val="22"/>
          <w:lang w:val="en-US"/>
        </w:rPr>
        <w:t xml:space="preserve">to build a </w:t>
      </w:r>
      <w:r w:rsidR="003646D0">
        <w:rPr>
          <w:rFonts w:ascii="Calibri" w:eastAsia="Calibri" w:hAnsi="Calibri" w:cs="Calibri"/>
          <w:sz w:val="22"/>
          <w:szCs w:val="22"/>
          <w:lang w:val="en-US"/>
        </w:rPr>
        <w:t xml:space="preserve">virtualized </w:t>
      </w:r>
      <w:r w:rsidR="0003004B">
        <w:rPr>
          <w:rFonts w:ascii="Calibri" w:eastAsia="Calibri" w:hAnsi="Calibri" w:cs="Calibri"/>
          <w:sz w:val="22"/>
          <w:szCs w:val="22"/>
          <w:lang w:val="en-US"/>
        </w:rPr>
        <w:t>network</w:t>
      </w:r>
      <w:r w:rsidR="00BE3560">
        <w:rPr>
          <w:rFonts w:ascii="Calibri" w:eastAsia="Calibri" w:hAnsi="Calibri" w:cs="Calibri"/>
          <w:sz w:val="22"/>
          <w:szCs w:val="22"/>
          <w:lang w:val="en-US"/>
        </w:rPr>
        <w:t xml:space="preserve"> regarding the simple topology. </w:t>
      </w:r>
      <w:r w:rsidR="00F42AFF">
        <w:rPr>
          <w:rFonts w:ascii="Calibri" w:eastAsia="Calibri" w:hAnsi="Calibri" w:cs="Calibri"/>
          <w:sz w:val="22"/>
          <w:szCs w:val="22"/>
          <w:lang w:val="en-US"/>
        </w:rPr>
        <w:t xml:space="preserve">This will be useful to </w:t>
      </w:r>
      <w:r w:rsidR="00720CD2">
        <w:rPr>
          <w:rFonts w:ascii="Calibri" w:eastAsia="Calibri" w:hAnsi="Calibri" w:cs="Calibri"/>
          <w:sz w:val="22"/>
          <w:szCs w:val="22"/>
          <w:lang w:val="en-US"/>
        </w:rPr>
        <w:t xml:space="preserve">evaluate </w:t>
      </w:r>
      <w:r w:rsidR="00CA07A3">
        <w:rPr>
          <w:rFonts w:ascii="Calibri" w:eastAsia="Calibri" w:hAnsi="Calibri" w:cs="Calibri"/>
          <w:sz w:val="22"/>
          <w:szCs w:val="22"/>
          <w:lang w:val="en-US"/>
        </w:rPr>
        <w:t>the virtualized network resources and</w:t>
      </w:r>
      <w:r w:rsidR="002735CC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CA07A3">
        <w:rPr>
          <w:rFonts w:ascii="Calibri" w:eastAsia="Calibri" w:hAnsi="Calibri" w:cs="Calibri"/>
          <w:sz w:val="22"/>
          <w:szCs w:val="22"/>
          <w:lang w:val="en-US"/>
        </w:rPr>
        <w:t>performance</w:t>
      </w:r>
      <w:r w:rsidR="002735CC">
        <w:rPr>
          <w:rFonts w:ascii="Calibri" w:eastAsia="Calibri" w:hAnsi="Calibri" w:cs="Calibri"/>
          <w:sz w:val="22"/>
          <w:szCs w:val="22"/>
          <w:lang w:val="en-US"/>
        </w:rPr>
        <w:t xml:space="preserve"> when using DRTP</w:t>
      </w:r>
      <w:r w:rsidR="00CA07A3">
        <w:rPr>
          <w:rFonts w:ascii="Calibri" w:eastAsia="Calibri" w:hAnsi="Calibri" w:cs="Calibri"/>
          <w:sz w:val="22"/>
          <w:szCs w:val="22"/>
          <w:lang w:val="en-US"/>
        </w:rPr>
        <w:t>.</w:t>
      </w:r>
      <w:r w:rsidR="00916AD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4E50A3">
        <w:rPr>
          <w:rFonts w:ascii="Calibri" w:eastAsia="Calibri" w:hAnsi="Calibri" w:cs="Calibri"/>
          <w:sz w:val="22"/>
          <w:szCs w:val="22"/>
          <w:lang w:val="en-US"/>
        </w:rPr>
        <w:t>(</w:t>
      </w:r>
      <w:r w:rsidR="004A49FE">
        <w:rPr>
          <w:rFonts w:ascii="Calibri" w:eastAsia="Calibri" w:hAnsi="Calibri" w:cs="Calibri"/>
          <w:sz w:val="22"/>
          <w:szCs w:val="22"/>
          <w:lang w:val="en-US"/>
        </w:rPr>
        <w:t>Include</w:t>
      </w:r>
      <w:r w:rsidR="004E50A3">
        <w:rPr>
          <w:rFonts w:ascii="Calibri" w:eastAsia="Calibri" w:hAnsi="Calibri" w:cs="Calibri"/>
          <w:sz w:val="22"/>
          <w:szCs w:val="22"/>
          <w:lang w:val="en-US"/>
        </w:rPr>
        <w:t xml:space="preserve"> the bonus as </w:t>
      </w:r>
      <w:r w:rsidR="003C403C">
        <w:rPr>
          <w:rFonts w:ascii="Calibri" w:eastAsia="Calibri" w:hAnsi="Calibri" w:cs="Calibri"/>
          <w:sz w:val="22"/>
          <w:szCs w:val="22"/>
          <w:lang w:val="en-US"/>
        </w:rPr>
        <w:t>an</w:t>
      </w:r>
      <w:r w:rsidR="004E50A3">
        <w:rPr>
          <w:rFonts w:ascii="Calibri" w:eastAsia="Calibri" w:hAnsi="Calibri" w:cs="Calibri"/>
          <w:sz w:val="22"/>
          <w:szCs w:val="22"/>
          <w:lang w:val="en-US"/>
        </w:rPr>
        <w:t xml:space="preserve"> implemented work)</w:t>
      </w:r>
    </w:p>
    <w:p w14:paraId="7D7A1BAD" w14:textId="77777777" w:rsidR="00087CF1" w:rsidRDefault="00087CF1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0D8E434D" w14:textId="767654D0" w:rsidR="00087CF1" w:rsidRDefault="00087CF1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The test would be done by the custom written code to transfer a file</w:t>
      </w:r>
      <w:r w:rsidR="00C93AD8">
        <w:rPr>
          <w:rFonts w:ascii="Calibri" w:eastAsia="Calibri" w:hAnsi="Calibri" w:cs="Calibri"/>
          <w:sz w:val="22"/>
          <w:szCs w:val="22"/>
          <w:lang w:val="en-US"/>
        </w:rPr>
        <w:t>, and to measure the throughput</w:t>
      </w:r>
      <w:r w:rsidR="00725ECB">
        <w:rPr>
          <w:rFonts w:ascii="Calibri" w:eastAsia="Calibri" w:hAnsi="Calibri" w:cs="Calibri"/>
          <w:sz w:val="22"/>
          <w:szCs w:val="22"/>
          <w:lang w:val="en-US"/>
        </w:rPr>
        <w:t xml:space="preserve"> using different RTT</w:t>
      </w:r>
      <w:r w:rsidR="002D2B68">
        <w:rPr>
          <w:rFonts w:ascii="Calibri" w:eastAsia="Calibri" w:hAnsi="Calibri" w:cs="Calibri"/>
          <w:sz w:val="22"/>
          <w:szCs w:val="22"/>
          <w:lang w:val="en-US"/>
        </w:rPr>
        <w:t>s</w:t>
      </w:r>
      <w:r w:rsidR="00725ECB">
        <w:rPr>
          <w:rFonts w:ascii="Calibri" w:eastAsia="Calibri" w:hAnsi="Calibri" w:cs="Calibri"/>
          <w:sz w:val="22"/>
          <w:szCs w:val="22"/>
          <w:lang w:val="en-US"/>
        </w:rPr>
        <w:t xml:space="preserve"> (round-trip-time)</w:t>
      </w:r>
      <w:r w:rsidR="00C93AD8"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  <w:r w:rsidR="00725ECB">
        <w:rPr>
          <w:rFonts w:ascii="Calibri" w:eastAsia="Calibri" w:hAnsi="Calibri" w:cs="Calibri"/>
          <w:sz w:val="22"/>
          <w:szCs w:val="22"/>
          <w:lang w:val="en-US"/>
        </w:rPr>
        <w:t xml:space="preserve">It would be performed </w:t>
      </w:r>
      <w:r w:rsidR="00486666">
        <w:rPr>
          <w:rFonts w:ascii="Calibri" w:eastAsia="Calibri" w:hAnsi="Calibri" w:cs="Calibri"/>
          <w:sz w:val="22"/>
          <w:szCs w:val="22"/>
          <w:lang w:val="en-US"/>
        </w:rPr>
        <w:t xml:space="preserve">different various of function to </w:t>
      </w:r>
      <w:r w:rsidR="00E4074F">
        <w:rPr>
          <w:rFonts w:ascii="Calibri" w:eastAsia="Calibri" w:hAnsi="Calibri" w:cs="Calibri"/>
          <w:sz w:val="22"/>
          <w:szCs w:val="22"/>
          <w:lang w:val="en-US"/>
        </w:rPr>
        <w:t xml:space="preserve">trigger </w:t>
      </w:r>
      <w:r w:rsidR="00486666">
        <w:rPr>
          <w:rFonts w:ascii="Calibri" w:eastAsia="Calibri" w:hAnsi="Calibri" w:cs="Calibri"/>
          <w:sz w:val="22"/>
          <w:szCs w:val="22"/>
          <w:lang w:val="en-US"/>
        </w:rPr>
        <w:t>retran</w:t>
      </w:r>
      <w:r w:rsidR="00E4074F">
        <w:rPr>
          <w:rFonts w:ascii="Calibri" w:eastAsia="Calibri" w:hAnsi="Calibri" w:cs="Calibri"/>
          <w:sz w:val="22"/>
          <w:szCs w:val="22"/>
          <w:lang w:val="en-US"/>
        </w:rPr>
        <w:t xml:space="preserve">smission </w:t>
      </w:r>
      <w:r w:rsidR="00666215">
        <w:rPr>
          <w:rFonts w:ascii="Calibri" w:eastAsia="Calibri" w:hAnsi="Calibri" w:cs="Calibri"/>
          <w:sz w:val="22"/>
          <w:szCs w:val="22"/>
          <w:lang w:val="en-US"/>
        </w:rPr>
        <w:t xml:space="preserve">of </w:t>
      </w:r>
      <w:r w:rsidR="00EA48A6">
        <w:rPr>
          <w:rFonts w:ascii="Calibri" w:eastAsia="Calibri" w:hAnsi="Calibri" w:cs="Calibri"/>
          <w:sz w:val="22"/>
          <w:szCs w:val="22"/>
          <w:lang w:val="en-US"/>
        </w:rPr>
        <w:t>packets either lost or skipped.</w:t>
      </w:r>
      <w:r w:rsidR="00930AE2">
        <w:rPr>
          <w:rFonts w:ascii="Calibri" w:eastAsia="Calibri" w:hAnsi="Calibri" w:cs="Calibri"/>
          <w:sz w:val="22"/>
          <w:szCs w:val="22"/>
          <w:lang w:val="en-US"/>
        </w:rPr>
        <w:t xml:space="preserve"> The </w:t>
      </w:r>
      <w:r w:rsidR="00B048F9">
        <w:rPr>
          <w:rFonts w:ascii="Calibri" w:eastAsia="Calibri" w:hAnsi="Calibri" w:cs="Calibri"/>
          <w:sz w:val="22"/>
          <w:szCs w:val="22"/>
          <w:lang w:val="en-US"/>
        </w:rPr>
        <w:t xml:space="preserve">performed </w:t>
      </w:r>
      <w:r w:rsidR="00930AE2">
        <w:rPr>
          <w:rFonts w:ascii="Calibri" w:eastAsia="Calibri" w:hAnsi="Calibri" w:cs="Calibri"/>
          <w:sz w:val="22"/>
          <w:szCs w:val="22"/>
          <w:lang w:val="en-US"/>
        </w:rPr>
        <w:t>test</w:t>
      </w:r>
      <w:r w:rsidR="00B048F9">
        <w:rPr>
          <w:rFonts w:ascii="Calibri" w:eastAsia="Calibri" w:hAnsi="Calibri" w:cs="Calibri"/>
          <w:sz w:val="22"/>
          <w:szCs w:val="22"/>
          <w:lang w:val="en-US"/>
        </w:rPr>
        <w:t>s</w:t>
      </w:r>
      <w:r w:rsidR="00930AE2">
        <w:rPr>
          <w:rFonts w:ascii="Calibri" w:eastAsia="Calibri" w:hAnsi="Calibri" w:cs="Calibri"/>
          <w:sz w:val="22"/>
          <w:szCs w:val="22"/>
          <w:lang w:val="en-US"/>
        </w:rPr>
        <w:t xml:space="preserve"> should </w:t>
      </w:r>
      <w:r w:rsidR="00B048F9">
        <w:rPr>
          <w:rFonts w:ascii="Calibri" w:eastAsia="Calibri" w:hAnsi="Calibri" w:cs="Calibri"/>
          <w:sz w:val="22"/>
          <w:szCs w:val="22"/>
          <w:lang w:val="en-US"/>
        </w:rPr>
        <w:t xml:space="preserve">reveal </w:t>
      </w:r>
      <w:r w:rsidR="001751EA">
        <w:rPr>
          <w:rFonts w:ascii="Calibri" w:eastAsia="Calibri" w:hAnsi="Calibri" w:cs="Calibri"/>
          <w:sz w:val="22"/>
          <w:szCs w:val="22"/>
          <w:lang w:val="en-US"/>
        </w:rPr>
        <w:t xml:space="preserve">if the code is handling potential losses, </w:t>
      </w:r>
      <w:r w:rsidR="001751EA" w:rsidRPr="001751EA">
        <w:rPr>
          <w:rFonts w:ascii="Calibri" w:eastAsia="Calibri" w:hAnsi="Calibri" w:cs="Calibri"/>
          <w:sz w:val="22"/>
          <w:szCs w:val="22"/>
          <w:lang w:val="en-US"/>
        </w:rPr>
        <w:t>reordering and duplicates.</w:t>
      </w:r>
      <w:r w:rsidR="001751E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2D608D79" w14:textId="77777777" w:rsidR="00241B26" w:rsidRDefault="00241B26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372F287F" w14:textId="00EE46D0" w:rsidR="008905C5" w:rsidRDefault="0083662C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The appr</w:t>
      </w:r>
      <w:r w:rsidR="00856C51">
        <w:rPr>
          <w:rFonts w:ascii="Calibri" w:eastAsia="Calibri" w:hAnsi="Calibri" w:cs="Calibri"/>
          <w:sz w:val="22"/>
          <w:szCs w:val="22"/>
          <w:lang w:val="en-US"/>
        </w:rPr>
        <w:t xml:space="preserve">oach </w:t>
      </w:r>
      <w:r w:rsidR="00AD0F6D">
        <w:rPr>
          <w:rFonts w:ascii="Calibri" w:eastAsia="Calibri" w:hAnsi="Calibri" w:cs="Calibri"/>
          <w:sz w:val="22"/>
          <w:szCs w:val="22"/>
          <w:lang w:val="en-US"/>
        </w:rPr>
        <w:t xml:space="preserve">to </w:t>
      </w:r>
      <w:r w:rsidR="00856C51">
        <w:rPr>
          <w:rFonts w:ascii="Calibri" w:eastAsia="Calibri" w:hAnsi="Calibri" w:cs="Calibri"/>
          <w:sz w:val="22"/>
          <w:szCs w:val="22"/>
          <w:lang w:val="en-US"/>
        </w:rPr>
        <w:t>so</w:t>
      </w:r>
      <w:r w:rsidR="00AD0F6D">
        <w:rPr>
          <w:rFonts w:ascii="Calibri" w:eastAsia="Calibri" w:hAnsi="Calibri" w:cs="Calibri"/>
          <w:sz w:val="22"/>
          <w:szCs w:val="22"/>
          <w:lang w:val="en-US"/>
        </w:rPr>
        <w:t xml:space="preserve">lve </w:t>
      </w:r>
      <w:r w:rsidR="00AD155B">
        <w:rPr>
          <w:rFonts w:ascii="Calibri" w:eastAsia="Calibri" w:hAnsi="Calibri" w:cs="Calibri"/>
          <w:sz w:val="22"/>
          <w:szCs w:val="22"/>
          <w:lang w:val="en-US"/>
        </w:rPr>
        <w:t>the</w:t>
      </w:r>
      <w:r w:rsidR="00141EB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A83484">
        <w:rPr>
          <w:rFonts w:ascii="Calibri" w:eastAsia="Calibri" w:hAnsi="Calibri" w:cs="Calibri"/>
          <w:sz w:val="22"/>
          <w:szCs w:val="22"/>
          <w:lang w:val="en-US"/>
        </w:rPr>
        <w:t>problem</w:t>
      </w:r>
      <w:r w:rsidR="007D5D2A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8D20BF">
        <w:rPr>
          <w:rFonts w:ascii="Calibri" w:eastAsia="Calibri" w:hAnsi="Calibri" w:cs="Calibri"/>
          <w:sz w:val="22"/>
          <w:szCs w:val="22"/>
          <w:lang w:val="en-US"/>
        </w:rPr>
        <w:t xml:space="preserve">is to implement a </w:t>
      </w:r>
      <w:r w:rsidR="005B1E3C">
        <w:rPr>
          <w:rFonts w:ascii="Calibri" w:eastAsia="Calibri" w:hAnsi="Calibri" w:cs="Calibri"/>
          <w:sz w:val="22"/>
          <w:szCs w:val="22"/>
          <w:lang w:val="en-US"/>
        </w:rPr>
        <w:t>(</w:t>
      </w:r>
      <w:r w:rsidR="00917612">
        <w:rPr>
          <w:rFonts w:ascii="Calibri" w:eastAsia="Calibri" w:hAnsi="Calibri" w:cs="Calibri"/>
          <w:sz w:val="22"/>
          <w:szCs w:val="22"/>
          <w:lang w:val="en-US"/>
        </w:rPr>
        <w:t>three-way</w:t>
      </w:r>
      <w:r w:rsidR="005B1E3C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3043AB">
        <w:rPr>
          <w:rFonts w:ascii="Calibri" w:eastAsia="Calibri" w:hAnsi="Calibri" w:cs="Calibri"/>
          <w:sz w:val="22"/>
          <w:szCs w:val="22"/>
          <w:lang w:val="en-US"/>
        </w:rPr>
        <w:t>handshake</w:t>
      </w:r>
      <w:r w:rsidR="005B1E3C">
        <w:rPr>
          <w:rFonts w:ascii="Calibri" w:eastAsia="Calibri" w:hAnsi="Calibri" w:cs="Calibri"/>
          <w:sz w:val="22"/>
          <w:szCs w:val="22"/>
          <w:lang w:val="en-US"/>
        </w:rPr>
        <w:t xml:space="preserve">) between the client and server. Each </w:t>
      </w:r>
      <w:r w:rsidR="00B62895">
        <w:rPr>
          <w:rFonts w:ascii="Calibri" w:eastAsia="Calibri" w:hAnsi="Calibri" w:cs="Calibri"/>
          <w:sz w:val="22"/>
          <w:szCs w:val="22"/>
          <w:lang w:val="en-US"/>
        </w:rPr>
        <w:t xml:space="preserve">reliable functions </w:t>
      </w:r>
      <w:r w:rsidR="00404FD9">
        <w:rPr>
          <w:rFonts w:ascii="Calibri" w:eastAsia="Calibri" w:hAnsi="Calibri" w:cs="Calibri"/>
          <w:sz w:val="22"/>
          <w:szCs w:val="22"/>
          <w:lang w:val="en-US"/>
        </w:rPr>
        <w:t xml:space="preserve">have its own client and server </w:t>
      </w:r>
      <w:r w:rsidR="002A65CD">
        <w:rPr>
          <w:rFonts w:ascii="Calibri" w:eastAsia="Calibri" w:hAnsi="Calibri" w:cs="Calibri"/>
          <w:sz w:val="22"/>
          <w:szCs w:val="22"/>
          <w:lang w:val="en-US"/>
        </w:rPr>
        <w:t>methods</w:t>
      </w:r>
      <w:r w:rsidR="00404FD9"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</w:p>
    <w:p w14:paraId="6560BE94" w14:textId="77777777" w:rsidR="00192CF1" w:rsidRDefault="00192CF1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727315D9" w14:textId="7B6DDDED" w:rsidR="00192CF1" w:rsidRDefault="00192CF1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 w:rsidRPr="00192CF1">
        <w:rPr>
          <w:rFonts w:ascii="Calibri" w:eastAsia="Calibri" w:hAnsi="Calibri" w:cs="Calibri"/>
          <w:sz w:val="22"/>
          <w:szCs w:val="22"/>
          <w:highlight w:val="yellow"/>
          <w:lang w:val="en-US"/>
        </w:rPr>
        <w:t>Include limitations here!!!</w:t>
      </w:r>
    </w:p>
    <w:p w14:paraId="33CEFFD5" w14:textId="77777777" w:rsidR="00633B74" w:rsidRDefault="00633B74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5D32829D" w14:textId="0BFAD15C" w:rsidR="00633B74" w:rsidRDefault="00CA3EFF" w:rsidP="005B5BD8">
      <w:pPr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T</w:t>
      </w:r>
      <w:r w:rsidR="00163328">
        <w:rPr>
          <w:rFonts w:ascii="Calibri" w:eastAsia="Calibri" w:hAnsi="Calibri" w:cs="Calibri"/>
          <w:sz w:val="22"/>
          <w:szCs w:val="22"/>
          <w:lang w:val="en-US"/>
        </w:rPr>
        <w:t xml:space="preserve">his document is </w:t>
      </w:r>
      <w:r w:rsidR="005114A3">
        <w:rPr>
          <w:rFonts w:ascii="Calibri" w:eastAsia="Calibri" w:hAnsi="Calibri" w:cs="Calibri"/>
          <w:sz w:val="22"/>
          <w:szCs w:val="22"/>
          <w:lang w:val="en-US"/>
        </w:rPr>
        <w:t>structured</w:t>
      </w:r>
      <w:r w:rsidR="00163328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B90CC7">
        <w:rPr>
          <w:rFonts w:ascii="Calibri" w:eastAsia="Calibri" w:hAnsi="Calibri" w:cs="Calibri"/>
          <w:sz w:val="22"/>
          <w:szCs w:val="22"/>
          <w:lang w:val="en-US"/>
        </w:rPr>
        <w:t xml:space="preserve">in </w:t>
      </w:r>
      <w:r w:rsidR="00B04663">
        <w:rPr>
          <w:rFonts w:ascii="Calibri" w:eastAsia="Calibri" w:hAnsi="Calibri" w:cs="Calibri"/>
          <w:sz w:val="22"/>
          <w:szCs w:val="22"/>
          <w:lang w:val="en-US"/>
        </w:rPr>
        <w:t xml:space="preserve">five segments, including the list of reference at the end of the document. </w:t>
      </w:r>
      <w:r w:rsidR="0050670B">
        <w:rPr>
          <w:rFonts w:ascii="Calibri" w:eastAsia="Calibri" w:hAnsi="Calibri" w:cs="Calibri"/>
          <w:sz w:val="22"/>
          <w:szCs w:val="22"/>
          <w:lang w:val="en-US"/>
        </w:rPr>
        <w:t xml:space="preserve">The first chapter </w:t>
      </w:r>
      <w:r w:rsidR="0051106F">
        <w:rPr>
          <w:rFonts w:ascii="Calibri" w:eastAsia="Calibri" w:hAnsi="Calibri" w:cs="Calibri"/>
          <w:sz w:val="22"/>
          <w:szCs w:val="22"/>
          <w:lang w:val="en-US"/>
        </w:rPr>
        <w:t xml:space="preserve">would </w:t>
      </w:r>
      <w:r w:rsidR="00063CB7">
        <w:rPr>
          <w:rFonts w:ascii="Calibri" w:eastAsia="Calibri" w:hAnsi="Calibri" w:cs="Calibri"/>
          <w:sz w:val="22"/>
          <w:szCs w:val="22"/>
          <w:lang w:val="en-US"/>
        </w:rPr>
        <w:t>start by presenting the background</w:t>
      </w:r>
      <w:r w:rsidR="007D7CCF">
        <w:rPr>
          <w:rFonts w:ascii="Calibri" w:eastAsia="Calibri" w:hAnsi="Calibri" w:cs="Calibri"/>
          <w:sz w:val="22"/>
          <w:szCs w:val="22"/>
          <w:lang w:val="en-US"/>
        </w:rPr>
        <w:t xml:space="preserve">, </w:t>
      </w:r>
      <w:r w:rsidR="00A4104B">
        <w:rPr>
          <w:rFonts w:ascii="Calibri" w:eastAsia="Calibri" w:hAnsi="Calibri" w:cs="Calibri"/>
          <w:sz w:val="22"/>
          <w:szCs w:val="22"/>
          <w:lang w:val="en-US"/>
        </w:rPr>
        <w:t xml:space="preserve">containing </w:t>
      </w:r>
      <w:r w:rsidR="00950165">
        <w:rPr>
          <w:rFonts w:ascii="Calibri" w:eastAsia="Calibri" w:hAnsi="Calibri" w:cs="Calibri"/>
          <w:sz w:val="22"/>
          <w:szCs w:val="22"/>
          <w:lang w:val="en-US"/>
        </w:rPr>
        <w:t xml:space="preserve">appropriate </w:t>
      </w:r>
      <w:r w:rsidR="004B1B0E">
        <w:rPr>
          <w:rFonts w:ascii="Calibri" w:eastAsia="Calibri" w:hAnsi="Calibri" w:cs="Calibri"/>
          <w:sz w:val="22"/>
          <w:szCs w:val="22"/>
          <w:lang w:val="en-US"/>
        </w:rPr>
        <w:t xml:space="preserve">theoretical </w:t>
      </w:r>
      <w:r w:rsidR="009E1731">
        <w:rPr>
          <w:rFonts w:ascii="Calibri" w:eastAsia="Calibri" w:hAnsi="Calibri" w:cs="Calibri"/>
          <w:sz w:val="22"/>
          <w:szCs w:val="22"/>
          <w:lang w:val="en-US"/>
        </w:rPr>
        <w:t xml:space="preserve">instructions. </w:t>
      </w:r>
      <w:r w:rsidR="00B639E5">
        <w:rPr>
          <w:rFonts w:ascii="Calibri" w:eastAsia="Calibri" w:hAnsi="Calibri" w:cs="Calibri"/>
          <w:sz w:val="22"/>
          <w:szCs w:val="22"/>
          <w:lang w:val="en-US"/>
        </w:rPr>
        <w:t xml:space="preserve">The </w:t>
      </w:r>
      <w:r w:rsidR="00AD4013">
        <w:rPr>
          <w:rFonts w:ascii="Calibri" w:eastAsia="Calibri" w:hAnsi="Calibri" w:cs="Calibri"/>
          <w:sz w:val="22"/>
          <w:szCs w:val="22"/>
          <w:lang w:val="en-US"/>
        </w:rPr>
        <w:t>next chapter is the implementation of the cust</w:t>
      </w:r>
      <w:r w:rsidR="007F566A">
        <w:rPr>
          <w:rFonts w:ascii="Calibri" w:eastAsia="Calibri" w:hAnsi="Calibri" w:cs="Calibri"/>
          <w:sz w:val="22"/>
          <w:szCs w:val="22"/>
          <w:lang w:val="en-US"/>
        </w:rPr>
        <w:t xml:space="preserve">om/customized </w:t>
      </w:r>
      <w:r w:rsidR="00AD4013">
        <w:rPr>
          <w:rFonts w:ascii="Calibri" w:eastAsia="Calibri" w:hAnsi="Calibri" w:cs="Calibri"/>
          <w:sz w:val="22"/>
          <w:szCs w:val="22"/>
          <w:lang w:val="en-US"/>
        </w:rPr>
        <w:t>written code</w:t>
      </w:r>
      <w:r w:rsidR="00BF333B">
        <w:rPr>
          <w:rFonts w:ascii="Calibri" w:eastAsia="Calibri" w:hAnsi="Calibri" w:cs="Calibri"/>
          <w:sz w:val="22"/>
          <w:szCs w:val="22"/>
          <w:lang w:val="en-US"/>
        </w:rPr>
        <w:t xml:space="preserve">, and what sort of </w:t>
      </w:r>
      <w:r w:rsidR="00112B31">
        <w:rPr>
          <w:rFonts w:ascii="Calibri" w:eastAsia="Calibri" w:hAnsi="Calibri" w:cs="Calibri"/>
          <w:sz w:val="22"/>
          <w:szCs w:val="22"/>
          <w:lang w:val="en-US"/>
        </w:rPr>
        <w:t>function</w:t>
      </w:r>
      <w:r w:rsidR="00266E2B">
        <w:rPr>
          <w:rFonts w:ascii="Calibri" w:eastAsia="Calibri" w:hAnsi="Calibri" w:cs="Calibri"/>
          <w:sz w:val="22"/>
          <w:szCs w:val="22"/>
          <w:lang w:val="en-US"/>
        </w:rPr>
        <w:t>s</w:t>
      </w:r>
      <w:r w:rsidR="00112B31">
        <w:rPr>
          <w:rFonts w:ascii="Calibri" w:eastAsia="Calibri" w:hAnsi="Calibri" w:cs="Calibri"/>
          <w:sz w:val="22"/>
          <w:szCs w:val="22"/>
          <w:lang w:val="en-US"/>
        </w:rPr>
        <w:t xml:space="preserve"> used</w:t>
      </w:r>
      <w:r w:rsidR="00266E2B"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  <w:r w:rsidR="00B50EA6">
        <w:rPr>
          <w:rFonts w:ascii="Calibri" w:eastAsia="Calibri" w:hAnsi="Calibri" w:cs="Calibri"/>
          <w:sz w:val="22"/>
          <w:szCs w:val="22"/>
          <w:lang w:val="en-US"/>
        </w:rPr>
        <w:t xml:space="preserve">The discussion of the different test </w:t>
      </w:r>
      <w:r w:rsidR="00A66316">
        <w:rPr>
          <w:rFonts w:ascii="Calibri" w:eastAsia="Calibri" w:hAnsi="Calibri" w:cs="Calibri"/>
          <w:sz w:val="22"/>
          <w:szCs w:val="22"/>
          <w:lang w:val="en-US"/>
        </w:rPr>
        <w:t xml:space="preserve">performed would be </w:t>
      </w:r>
      <w:r w:rsidR="00D50EDE">
        <w:rPr>
          <w:rFonts w:ascii="Calibri" w:eastAsia="Calibri" w:hAnsi="Calibri" w:cs="Calibri"/>
          <w:sz w:val="22"/>
          <w:szCs w:val="22"/>
          <w:lang w:val="en-US"/>
        </w:rPr>
        <w:t xml:space="preserve">discussed </w:t>
      </w:r>
      <w:r w:rsidR="00C306F4">
        <w:rPr>
          <w:rFonts w:ascii="Calibri" w:eastAsia="Calibri" w:hAnsi="Calibri" w:cs="Calibri"/>
          <w:sz w:val="22"/>
          <w:szCs w:val="22"/>
          <w:lang w:val="en-US"/>
        </w:rPr>
        <w:t>in the next following chapter</w:t>
      </w:r>
      <w:r w:rsidR="003054D6">
        <w:rPr>
          <w:rFonts w:ascii="Calibri" w:eastAsia="Calibri" w:hAnsi="Calibri" w:cs="Calibri"/>
          <w:sz w:val="22"/>
          <w:szCs w:val="22"/>
          <w:lang w:val="en-US"/>
        </w:rPr>
        <w:t xml:space="preserve">, also following the result of the tests. </w:t>
      </w:r>
      <w:r w:rsidR="00846B0D">
        <w:rPr>
          <w:rFonts w:ascii="Calibri" w:eastAsia="Calibri" w:hAnsi="Calibri" w:cs="Calibri"/>
          <w:sz w:val="22"/>
          <w:szCs w:val="22"/>
          <w:lang w:val="en-US"/>
        </w:rPr>
        <w:t>The last</w:t>
      </w:r>
      <w:r w:rsidR="00754DD6">
        <w:rPr>
          <w:rFonts w:ascii="Calibri" w:eastAsia="Calibri" w:hAnsi="Calibri" w:cs="Calibri"/>
          <w:sz w:val="22"/>
          <w:szCs w:val="22"/>
          <w:lang w:val="en-US"/>
        </w:rPr>
        <w:t>’s</w:t>
      </w:r>
      <w:r w:rsidR="00846B0D">
        <w:rPr>
          <w:rFonts w:ascii="Calibri" w:eastAsia="Calibri" w:hAnsi="Calibri" w:cs="Calibri"/>
          <w:sz w:val="22"/>
          <w:szCs w:val="22"/>
          <w:lang w:val="en-US"/>
        </w:rPr>
        <w:t xml:space="preserve"> chapter</w:t>
      </w:r>
      <w:r w:rsidR="00754DD6">
        <w:rPr>
          <w:rFonts w:ascii="Calibri" w:eastAsia="Calibri" w:hAnsi="Calibri" w:cs="Calibri"/>
          <w:sz w:val="22"/>
          <w:szCs w:val="22"/>
          <w:lang w:val="en-US"/>
        </w:rPr>
        <w:t>s</w:t>
      </w:r>
      <w:r w:rsidR="00846B0D">
        <w:rPr>
          <w:rFonts w:ascii="Calibri" w:eastAsia="Calibri" w:hAnsi="Calibri" w:cs="Calibri"/>
          <w:sz w:val="22"/>
          <w:szCs w:val="22"/>
          <w:lang w:val="en-US"/>
        </w:rPr>
        <w:t xml:space="preserve"> would </w:t>
      </w:r>
      <w:r w:rsidR="006A53BD">
        <w:rPr>
          <w:rFonts w:ascii="Calibri" w:eastAsia="Calibri" w:hAnsi="Calibri" w:cs="Calibri"/>
          <w:sz w:val="22"/>
          <w:szCs w:val="22"/>
          <w:lang w:val="en-US"/>
        </w:rPr>
        <w:t xml:space="preserve">subdue </w:t>
      </w:r>
      <w:r w:rsidR="00947A47">
        <w:rPr>
          <w:rFonts w:ascii="Calibri" w:eastAsia="Calibri" w:hAnsi="Calibri" w:cs="Calibri"/>
          <w:sz w:val="22"/>
          <w:szCs w:val="22"/>
          <w:lang w:val="en-US"/>
        </w:rPr>
        <w:t xml:space="preserve">a </w:t>
      </w:r>
      <w:r w:rsidR="00E0457A">
        <w:rPr>
          <w:rFonts w:ascii="Calibri" w:eastAsia="Calibri" w:hAnsi="Calibri" w:cs="Calibri"/>
          <w:sz w:val="22"/>
          <w:szCs w:val="22"/>
          <w:lang w:val="en-US"/>
        </w:rPr>
        <w:t>conclusion</w:t>
      </w:r>
      <w:r w:rsidR="00754DD6">
        <w:rPr>
          <w:rFonts w:ascii="Calibri" w:eastAsia="Calibri" w:hAnsi="Calibri" w:cs="Calibri"/>
          <w:sz w:val="22"/>
          <w:szCs w:val="22"/>
          <w:lang w:val="en-US"/>
        </w:rPr>
        <w:t xml:space="preserve"> and list of sources.  </w:t>
      </w:r>
    </w:p>
    <w:p w14:paraId="7B43333D" w14:textId="77777777" w:rsidR="006B740C" w:rsidRDefault="006B740C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2A27A04B" w14:textId="77777777" w:rsidR="006B740C" w:rsidRDefault="006B740C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6A1D2E0F" w14:textId="77777777" w:rsidR="003C075B" w:rsidRDefault="003C075B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5CC9E8CD" w14:textId="77777777" w:rsidR="003C075B" w:rsidRDefault="003C075B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76C96550" w14:textId="77777777" w:rsidR="003C075B" w:rsidRDefault="003C075B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78A66A39" w14:textId="77777777" w:rsidR="003C075B" w:rsidRDefault="003C075B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4F7583CF" w14:textId="77777777" w:rsidR="00AD151A" w:rsidRDefault="00AD151A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5BBCF7C9" w14:textId="77777777" w:rsidR="00AD151A" w:rsidRDefault="00AD151A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1BE381D7" w14:textId="77777777" w:rsidR="003C403C" w:rsidRDefault="003C403C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42925283" w14:textId="77777777" w:rsidR="003C403C" w:rsidRDefault="003C403C" w:rsidP="005B5BD8">
      <w:pPr>
        <w:rPr>
          <w:rFonts w:ascii="Calibri" w:eastAsia="Calibri" w:hAnsi="Calibri" w:cs="Calibri"/>
          <w:sz w:val="22"/>
          <w:szCs w:val="22"/>
          <w:lang w:val="en-US"/>
        </w:rPr>
      </w:pPr>
    </w:p>
    <w:p w14:paraId="7043FDC3" w14:textId="77777777" w:rsidR="005B5BD8" w:rsidRDefault="005B5BD8" w:rsidP="005B5BD8">
      <w:pPr>
        <w:rPr>
          <w:lang w:val="en-US" w:eastAsia="nb-NO"/>
        </w:rPr>
      </w:pPr>
    </w:p>
    <w:p w14:paraId="2EF708FB" w14:textId="77777777" w:rsidR="00D90DDF" w:rsidRDefault="00D90DDF" w:rsidP="005B5BD8">
      <w:pPr>
        <w:rPr>
          <w:lang w:val="en-US" w:eastAsia="nb-NO"/>
        </w:rPr>
      </w:pPr>
    </w:p>
    <w:p w14:paraId="2D2B23D3" w14:textId="77777777" w:rsidR="00D90DDF" w:rsidRDefault="00D90DDF" w:rsidP="005B5BD8">
      <w:pPr>
        <w:rPr>
          <w:lang w:val="en-US" w:eastAsia="nb-NO"/>
        </w:rPr>
      </w:pPr>
    </w:p>
    <w:p w14:paraId="488F2725" w14:textId="77777777" w:rsidR="00D90DDF" w:rsidRDefault="00D90DDF" w:rsidP="005B5BD8">
      <w:pPr>
        <w:rPr>
          <w:lang w:val="en-US" w:eastAsia="nb-NO"/>
        </w:rPr>
      </w:pPr>
    </w:p>
    <w:p w14:paraId="0B3B40DD" w14:textId="77777777" w:rsidR="00D90DDF" w:rsidRDefault="00D90DDF" w:rsidP="005B5BD8">
      <w:pPr>
        <w:rPr>
          <w:lang w:val="en-US" w:eastAsia="nb-NO"/>
        </w:rPr>
      </w:pPr>
    </w:p>
    <w:p w14:paraId="77CFF0B8" w14:textId="77777777" w:rsidR="00D90DDF" w:rsidRDefault="00D90DDF" w:rsidP="005B5BD8">
      <w:pPr>
        <w:rPr>
          <w:lang w:val="en-US" w:eastAsia="nb-NO"/>
        </w:rPr>
      </w:pPr>
    </w:p>
    <w:p w14:paraId="2362DB74" w14:textId="77777777" w:rsidR="00D90DDF" w:rsidRDefault="00D90DDF" w:rsidP="005B5BD8">
      <w:pPr>
        <w:rPr>
          <w:lang w:val="en-US" w:eastAsia="nb-NO"/>
        </w:rPr>
      </w:pPr>
    </w:p>
    <w:p w14:paraId="2FCE21FD" w14:textId="77777777" w:rsidR="00D90DDF" w:rsidRDefault="00D90DDF" w:rsidP="005B5BD8">
      <w:pPr>
        <w:rPr>
          <w:lang w:val="en-US" w:eastAsia="nb-NO"/>
        </w:rPr>
      </w:pPr>
    </w:p>
    <w:p w14:paraId="1B678AA2" w14:textId="77777777" w:rsidR="00D90DDF" w:rsidRDefault="00D90DDF" w:rsidP="005B5BD8">
      <w:pPr>
        <w:rPr>
          <w:lang w:val="en-US" w:eastAsia="nb-NO"/>
        </w:rPr>
      </w:pPr>
    </w:p>
    <w:p w14:paraId="19175CE5" w14:textId="77777777" w:rsidR="00D90DDF" w:rsidRDefault="00D90DDF" w:rsidP="005B5BD8">
      <w:pPr>
        <w:rPr>
          <w:lang w:val="en-US" w:eastAsia="nb-NO"/>
        </w:rPr>
      </w:pPr>
    </w:p>
    <w:p w14:paraId="4E3FDE6C" w14:textId="77777777" w:rsidR="00D90DDF" w:rsidRDefault="00D90DDF" w:rsidP="005B5BD8">
      <w:pPr>
        <w:rPr>
          <w:lang w:val="en-US" w:eastAsia="nb-NO"/>
        </w:rPr>
      </w:pPr>
    </w:p>
    <w:p w14:paraId="787AE8AA" w14:textId="77777777" w:rsidR="00D90DDF" w:rsidRDefault="00D90DDF" w:rsidP="005B5BD8">
      <w:pPr>
        <w:rPr>
          <w:lang w:val="en-US" w:eastAsia="nb-NO"/>
        </w:rPr>
      </w:pPr>
    </w:p>
    <w:p w14:paraId="254A8C06" w14:textId="77777777" w:rsidR="00D90DDF" w:rsidRDefault="00D90DDF" w:rsidP="005B5BD8">
      <w:pPr>
        <w:rPr>
          <w:lang w:val="en-US" w:eastAsia="nb-NO"/>
        </w:rPr>
      </w:pPr>
    </w:p>
    <w:p w14:paraId="7B72D758" w14:textId="77777777" w:rsidR="00D90DDF" w:rsidRDefault="00D90DDF" w:rsidP="005B5BD8">
      <w:pPr>
        <w:rPr>
          <w:lang w:val="en-US" w:eastAsia="nb-NO"/>
        </w:rPr>
      </w:pPr>
    </w:p>
    <w:p w14:paraId="4CA7F910" w14:textId="77777777" w:rsidR="00D90DDF" w:rsidRDefault="00D90DDF" w:rsidP="005B5BD8">
      <w:pPr>
        <w:rPr>
          <w:lang w:val="en-US" w:eastAsia="nb-NO"/>
        </w:rPr>
      </w:pPr>
    </w:p>
    <w:p w14:paraId="6C7C9336" w14:textId="77777777" w:rsidR="00D90DDF" w:rsidRDefault="00D90DDF" w:rsidP="005B5BD8">
      <w:pPr>
        <w:rPr>
          <w:lang w:val="en-US" w:eastAsia="nb-NO"/>
        </w:rPr>
      </w:pPr>
    </w:p>
    <w:p w14:paraId="75495470" w14:textId="77777777" w:rsidR="00D90DDF" w:rsidRPr="005B5BD8" w:rsidRDefault="00D90DDF" w:rsidP="005B5BD8">
      <w:pPr>
        <w:rPr>
          <w:lang w:val="en-US" w:eastAsia="nb-NO"/>
        </w:rPr>
      </w:pPr>
    </w:p>
    <w:p w14:paraId="17EDE77D" w14:textId="021E971E" w:rsidR="005B5BD8" w:rsidRDefault="608F91E0" w:rsidP="005B5BD8">
      <w:pPr>
        <w:pStyle w:val="Heading1"/>
        <w:rPr>
          <w:rFonts w:eastAsia="Times New Roman"/>
          <w:lang w:val="en-US" w:eastAsia="nb-NO"/>
        </w:rPr>
      </w:pPr>
      <w:bookmarkStart w:id="1" w:name="_Toc133855323"/>
      <w:r w:rsidRPr="608F91E0">
        <w:rPr>
          <w:rFonts w:eastAsia="Times New Roman"/>
          <w:lang w:val="en-US" w:eastAsia="nb-NO"/>
        </w:rPr>
        <w:lastRenderedPageBreak/>
        <w:t>2. Background</w:t>
      </w:r>
      <w:bookmarkEnd w:id="1"/>
    </w:p>
    <w:p w14:paraId="3C092E44" w14:textId="77777777" w:rsidR="007854A7" w:rsidRDefault="007854A7" w:rsidP="005B5BD8">
      <w:pPr>
        <w:rPr>
          <w:lang w:val="en-US" w:eastAsia="nb-NO"/>
        </w:rPr>
      </w:pPr>
    </w:p>
    <w:p w14:paraId="36CD4122" w14:textId="46DD8A23" w:rsidR="005B5BD8" w:rsidRPr="00A5058B" w:rsidRDefault="608F91E0" w:rsidP="005B5BD8">
      <w:pPr>
        <w:rPr>
          <w:lang w:val="en-US"/>
        </w:rPr>
      </w:pPr>
      <w:r w:rsidRPr="608F91E0">
        <w:rPr>
          <w:rFonts w:ascii="Calibri" w:eastAsia="Calibri" w:hAnsi="Calibri" w:cs="Calibri"/>
          <w:sz w:val="22"/>
          <w:szCs w:val="22"/>
          <w:lang w:val="en-US"/>
        </w:rPr>
        <w:t>Your background section should include the appropriate theoretical background that your reader should know before delving into the details. For example, what is stop and wait? How does it work?</w:t>
      </w:r>
    </w:p>
    <w:p w14:paraId="7706DB7F" w14:textId="77777777" w:rsidR="005B5BD8" w:rsidRPr="005B5BD8" w:rsidRDefault="005B5BD8" w:rsidP="005B5BD8">
      <w:pPr>
        <w:rPr>
          <w:lang w:val="en-US" w:eastAsia="nb-NO"/>
        </w:rPr>
      </w:pPr>
    </w:p>
    <w:p w14:paraId="1CD65DDC" w14:textId="39002847" w:rsidR="005B5BD8" w:rsidRPr="005B5BD8" w:rsidRDefault="005B5BD8" w:rsidP="005B5BD8">
      <w:pPr>
        <w:pStyle w:val="Heading1"/>
        <w:rPr>
          <w:rFonts w:eastAsia="Times New Roman"/>
          <w:lang w:val="en-US" w:eastAsia="nb-NO"/>
        </w:rPr>
      </w:pPr>
      <w:bookmarkStart w:id="2" w:name="_Toc133855324"/>
      <w:r w:rsidRPr="005B5BD8">
        <w:rPr>
          <w:rFonts w:eastAsia="Times New Roman"/>
          <w:lang w:val="en-US" w:eastAsia="nb-NO"/>
        </w:rPr>
        <w:t>3. Implementation</w:t>
      </w:r>
      <w:bookmarkEnd w:id="2"/>
    </w:p>
    <w:p w14:paraId="41891EA9" w14:textId="77777777" w:rsidR="005B5BD8" w:rsidRPr="005B5BD8" w:rsidRDefault="005B5BD8" w:rsidP="005B5BD8">
      <w:pPr>
        <w:rPr>
          <w:lang w:val="en-US" w:eastAsia="nb-NO"/>
        </w:rPr>
      </w:pPr>
    </w:p>
    <w:p w14:paraId="54C71731" w14:textId="77777777" w:rsidR="005B5BD8" w:rsidRDefault="005B5BD8" w:rsidP="005B5BD8">
      <w:pPr>
        <w:rPr>
          <w:lang w:val="en-US" w:eastAsia="nb-NO"/>
        </w:rPr>
      </w:pPr>
    </w:p>
    <w:p w14:paraId="4B0F13FF" w14:textId="77777777" w:rsidR="00D90DDF" w:rsidRDefault="00D90DDF" w:rsidP="005B5BD8">
      <w:pPr>
        <w:rPr>
          <w:lang w:val="en-US" w:eastAsia="nb-NO"/>
        </w:rPr>
      </w:pPr>
    </w:p>
    <w:p w14:paraId="5083B6FD" w14:textId="77777777" w:rsidR="00D90DDF" w:rsidRDefault="00D90DDF" w:rsidP="005B5BD8">
      <w:pPr>
        <w:rPr>
          <w:lang w:val="en-US" w:eastAsia="nb-NO"/>
        </w:rPr>
      </w:pPr>
    </w:p>
    <w:p w14:paraId="483D4B3E" w14:textId="77777777" w:rsidR="00D90DDF" w:rsidRDefault="00D90DDF" w:rsidP="005B5BD8">
      <w:pPr>
        <w:rPr>
          <w:lang w:val="en-US" w:eastAsia="nb-NO"/>
        </w:rPr>
      </w:pPr>
    </w:p>
    <w:p w14:paraId="61FCE98A" w14:textId="77777777" w:rsidR="00D90DDF" w:rsidRDefault="00D90DDF" w:rsidP="005B5BD8">
      <w:pPr>
        <w:rPr>
          <w:lang w:val="en-US" w:eastAsia="nb-NO"/>
        </w:rPr>
      </w:pPr>
    </w:p>
    <w:p w14:paraId="065900F7" w14:textId="77777777" w:rsidR="00D90DDF" w:rsidRDefault="00D90DDF" w:rsidP="005B5BD8">
      <w:pPr>
        <w:rPr>
          <w:lang w:val="en-US" w:eastAsia="nb-NO"/>
        </w:rPr>
      </w:pPr>
    </w:p>
    <w:p w14:paraId="36ACD749" w14:textId="77777777" w:rsidR="00D90DDF" w:rsidRDefault="00D90DDF" w:rsidP="005B5BD8">
      <w:pPr>
        <w:rPr>
          <w:lang w:val="en-US" w:eastAsia="nb-NO"/>
        </w:rPr>
      </w:pPr>
    </w:p>
    <w:p w14:paraId="677994EE" w14:textId="77777777" w:rsidR="00D90DDF" w:rsidRDefault="00D90DDF" w:rsidP="005B5BD8">
      <w:pPr>
        <w:rPr>
          <w:lang w:val="en-US" w:eastAsia="nb-NO"/>
        </w:rPr>
      </w:pPr>
    </w:p>
    <w:p w14:paraId="70599D6A" w14:textId="77777777" w:rsidR="00D90DDF" w:rsidRDefault="00D90DDF" w:rsidP="005B5BD8">
      <w:pPr>
        <w:rPr>
          <w:lang w:val="en-US" w:eastAsia="nb-NO"/>
        </w:rPr>
      </w:pPr>
    </w:p>
    <w:p w14:paraId="48378CFA" w14:textId="77777777" w:rsidR="00D90DDF" w:rsidRDefault="00D90DDF" w:rsidP="005B5BD8">
      <w:pPr>
        <w:rPr>
          <w:lang w:val="en-US" w:eastAsia="nb-NO"/>
        </w:rPr>
      </w:pPr>
    </w:p>
    <w:p w14:paraId="342D4F7E" w14:textId="77777777" w:rsidR="00D90DDF" w:rsidRDefault="00D90DDF" w:rsidP="005B5BD8">
      <w:pPr>
        <w:rPr>
          <w:lang w:val="en-US" w:eastAsia="nb-NO"/>
        </w:rPr>
      </w:pPr>
    </w:p>
    <w:p w14:paraId="4E263C6D" w14:textId="77777777" w:rsidR="00D90DDF" w:rsidRDefault="00D90DDF" w:rsidP="005B5BD8">
      <w:pPr>
        <w:rPr>
          <w:lang w:val="en-US" w:eastAsia="nb-NO"/>
        </w:rPr>
      </w:pPr>
    </w:p>
    <w:p w14:paraId="355A4C83" w14:textId="77777777" w:rsidR="00D90DDF" w:rsidRDefault="00D90DDF" w:rsidP="005B5BD8">
      <w:pPr>
        <w:rPr>
          <w:lang w:val="en-US" w:eastAsia="nb-NO"/>
        </w:rPr>
      </w:pPr>
    </w:p>
    <w:p w14:paraId="049DD09C" w14:textId="77777777" w:rsidR="00D90DDF" w:rsidRDefault="00D90DDF" w:rsidP="005B5BD8">
      <w:pPr>
        <w:rPr>
          <w:lang w:val="en-US" w:eastAsia="nb-NO"/>
        </w:rPr>
      </w:pPr>
    </w:p>
    <w:p w14:paraId="47CD0250" w14:textId="77777777" w:rsidR="00D90DDF" w:rsidRPr="005B5BD8" w:rsidRDefault="00D90DDF" w:rsidP="005B5BD8">
      <w:pPr>
        <w:rPr>
          <w:lang w:val="en-US" w:eastAsia="nb-NO"/>
        </w:rPr>
      </w:pPr>
    </w:p>
    <w:p w14:paraId="66DB8448" w14:textId="1D7F7EA0" w:rsidR="005B5BD8" w:rsidRDefault="005B5BD8" w:rsidP="005B5BD8">
      <w:pPr>
        <w:pStyle w:val="Heading1"/>
        <w:rPr>
          <w:rFonts w:eastAsia="Times New Roman"/>
          <w:lang w:val="en-US" w:eastAsia="nb-NO"/>
        </w:rPr>
      </w:pPr>
      <w:bookmarkStart w:id="3" w:name="_Toc133855325"/>
      <w:r w:rsidRPr="005B5BD8">
        <w:rPr>
          <w:rFonts w:eastAsia="Times New Roman"/>
          <w:lang w:val="en-US" w:eastAsia="nb-NO"/>
        </w:rPr>
        <w:t>4. Discussion</w:t>
      </w:r>
      <w:bookmarkEnd w:id="3"/>
    </w:p>
    <w:p w14:paraId="25D0AB7C" w14:textId="77777777" w:rsidR="002E7885" w:rsidRDefault="002E7885" w:rsidP="002E7885">
      <w:pPr>
        <w:rPr>
          <w:lang w:val="en-US" w:eastAsia="nb-NO"/>
        </w:rPr>
      </w:pPr>
    </w:p>
    <w:p w14:paraId="1428C129" w14:textId="77777777" w:rsidR="009164DB" w:rsidRDefault="002E7885" w:rsidP="002E7885">
      <w:pPr>
        <w:pStyle w:val="ListParagraph"/>
        <w:numPr>
          <w:ilvl w:val="0"/>
          <w:numId w:val="4"/>
        </w:numPr>
        <w:rPr>
          <w:lang w:val="en-US" w:eastAsia="nb-NO"/>
        </w:rPr>
      </w:pPr>
      <w:r w:rsidRPr="00A8452F">
        <w:rPr>
          <w:lang w:val="en-US" w:eastAsia="nb-NO"/>
        </w:rPr>
        <w:t xml:space="preserve">Run the file transfer application with </w:t>
      </w:r>
      <w:proofErr w:type="spellStart"/>
      <w:r w:rsidRPr="00A8452F">
        <w:rPr>
          <w:lang w:val="en-US" w:eastAsia="nb-NO"/>
        </w:rPr>
        <w:t>stop_and_wait</w:t>
      </w:r>
      <w:proofErr w:type="spellEnd"/>
      <w:r w:rsidRPr="00A8452F">
        <w:rPr>
          <w:lang w:val="en-US" w:eastAsia="nb-NO"/>
        </w:rPr>
        <w:t xml:space="preserve"> reliable protocol, GBN with window sizes 5, 10, 15, and GBN-SR with window sizes 5, 10, 15 using RTTs 25, 50 and 100ms. Calculate</w:t>
      </w:r>
    </w:p>
    <w:p w14:paraId="7D97527D" w14:textId="1A166C69" w:rsidR="00A8452F" w:rsidRPr="009164DB" w:rsidRDefault="009164DB" w:rsidP="009164DB">
      <w:pPr>
        <w:rPr>
          <w:lang w:val="en-US" w:eastAsia="nb-NO"/>
        </w:rPr>
      </w:pPr>
      <w:r>
        <w:rPr>
          <w:lang w:val="en-US" w:eastAsia="nb-NO"/>
        </w:rPr>
        <w:t xml:space="preserve">       </w:t>
      </w:r>
      <w:r w:rsidR="002E7885" w:rsidRPr="009164DB">
        <w:rPr>
          <w:lang w:val="en-US" w:eastAsia="nb-NO"/>
        </w:rPr>
        <w:t>throughput values for all these cases and explain your results.</w:t>
      </w:r>
    </w:p>
    <w:p w14:paraId="082C234C" w14:textId="77777777" w:rsidR="009164DB" w:rsidRDefault="009164DB" w:rsidP="009164DB">
      <w:pPr>
        <w:rPr>
          <w:lang w:val="en-US" w:eastAsia="nb-NO"/>
        </w:rPr>
      </w:pPr>
    </w:p>
    <w:p w14:paraId="4EA7F220" w14:textId="77777777" w:rsidR="009164DB" w:rsidRDefault="009164DB" w:rsidP="009164DB">
      <w:pPr>
        <w:rPr>
          <w:lang w:val="en-US" w:eastAsia="nb-NO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D5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A770169" w:rsidR="00FF67F9" w:rsidRDefault="00FF67F9" w:rsidP="00FF67F9">
            <w:pPr>
              <w:jc w:val="center"/>
              <w:rPr>
                <w:lang w:val="en-US" w:eastAsia="nb-NO"/>
              </w:rPr>
            </w:pPr>
            <w:proofErr w:type="spellStart"/>
            <w:r>
              <w:rPr>
                <w:lang w:val="en-US" w:eastAsia="nb-NO"/>
              </w:rPr>
              <w:t>Stop_and_wait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FF6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>RTT</w:t>
            </w:r>
          </w:p>
        </w:tc>
        <w:tc>
          <w:tcPr>
            <w:tcW w:w="3210" w:type="dxa"/>
          </w:tcPr>
          <w:p w14:paraId="0708AFE8" w14:textId="148FFF0D" w:rsidR="00FF67F9" w:rsidRDefault="00BF5EA7" w:rsidP="00FF6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>Output</w:t>
            </w:r>
          </w:p>
        </w:tc>
      </w:tr>
      <w:tr w:rsidR="00FF67F9" w:rsidRPr="009451A1" w14:paraId="77499B7A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FF67F9">
            <w:pPr>
              <w:jc w:val="center"/>
              <w:rPr>
                <w:lang w:val="en-US" w:eastAsia="nb-NO"/>
              </w:rPr>
            </w:pPr>
            <w:r>
              <w:rPr>
                <w:lang w:val="en-US"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FF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>25ms</w:t>
            </w:r>
          </w:p>
        </w:tc>
        <w:tc>
          <w:tcPr>
            <w:tcW w:w="3210" w:type="dxa"/>
          </w:tcPr>
          <w:p w14:paraId="31647E2F" w14:textId="7ED161BA" w:rsidR="00FF67F9" w:rsidRDefault="00D65B6F" w:rsidP="00FF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Successful received </w:t>
            </w:r>
            <w:r w:rsidR="00F1033A">
              <w:rPr>
                <w:lang w:val="en-US" w:eastAsia="nb-NO"/>
              </w:rPr>
              <w:t xml:space="preserve">the </w:t>
            </w:r>
            <w:r>
              <w:rPr>
                <w:lang w:val="en-US" w:eastAsia="nb-NO"/>
              </w:rPr>
              <w:t>file</w:t>
            </w:r>
            <w:r w:rsidR="00D57304">
              <w:rPr>
                <w:lang w:val="en-US" w:eastAsia="nb-NO"/>
              </w:rPr>
              <w:t xml:space="preserve"> (saved in test-1-saw)</w:t>
            </w:r>
            <w:r>
              <w:rPr>
                <w:lang w:val="en-US" w:eastAsia="nb-NO"/>
              </w:rPr>
              <w:t xml:space="preserve"> </w:t>
            </w:r>
            <w:r w:rsidR="000126B2">
              <w:rPr>
                <w:lang w:val="en-US" w:eastAsia="nb-NO"/>
              </w:rPr>
              <w:t xml:space="preserve"> </w:t>
            </w:r>
          </w:p>
        </w:tc>
      </w:tr>
      <w:tr w:rsidR="00FF67F9" w:rsidRPr="009451A1" w14:paraId="140FAFBA" w14:textId="77777777" w:rsidTr="00D5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FF67F9">
            <w:pPr>
              <w:jc w:val="center"/>
              <w:rPr>
                <w:lang w:val="en-US" w:eastAsia="nb-NO"/>
              </w:rPr>
            </w:pPr>
            <w:r>
              <w:rPr>
                <w:lang w:val="en-US"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FF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>50ms</w:t>
            </w:r>
          </w:p>
        </w:tc>
        <w:tc>
          <w:tcPr>
            <w:tcW w:w="3210" w:type="dxa"/>
          </w:tcPr>
          <w:p w14:paraId="6799D866" w14:textId="081A86D1" w:rsidR="00FF67F9" w:rsidRDefault="00D57304" w:rsidP="00FF67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Successful received the file (saved in test-2-saw)  </w:t>
            </w:r>
          </w:p>
        </w:tc>
      </w:tr>
      <w:tr w:rsidR="00FF67F9" w:rsidRPr="009451A1" w14:paraId="422DC73C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FF67F9">
            <w:pPr>
              <w:jc w:val="center"/>
              <w:rPr>
                <w:lang w:val="en-US" w:eastAsia="nb-NO"/>
              </w:rPr>
            </w:pPr>
            <w:r>
              <w:rPr>
                <w:lang w:val="en-US"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FF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>100ms</w:t>
            </w:r>
          </w:p>
        </w:tc>
        <w:tc>
          <w:tcPr>
            <w:tcW w:w="3210" w:type="dxa"/>
          </w:tcPr>
          <w:p w14:paraId="671C4271" w14:textId="1D84EF3D" w:rsidR="00FF67F9" w:rsidRDefault="00D57304" w:rsidP="00FF67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Successful received the file (saved in test-3-saw)  </w:t>
            </w:r>
          </w:p>
        </w:tc>
      </w:tr>
    </w:tbl>
    <w:p w14:paraId="790E45CE" w14:textId="77777777" w:rsidR="009164DB" w:rsidRDefault="009164DB" w:rsidP="00FF67F9">
      <w:pPr>
        <w:jc w:val="center"/>
        <w:rPr>
          <w:lang w:val="en-US" w:eastAsia="nb-NO"/>
        </w:rPr>
      </w:pPr>
    </w:p>
    <w:p w14:paraId="5DB4AC95" w14:textId="77777777" w:rsidR="009164DB" w:rsidRDefault="009164DB" w:rsidP="009164DB">
      <w:pPr>
        <w:rPr>
          <w:lang w:val="en-US" w:eastAsia="nb-NO"/>
        </w:rPr>
      </w:pPr>
    </w:p>
    <w:p w14:paraId="467B5FDF" w14:textId="77777777" w:rsidR="009164DB" w:rsidRPr="009164DB" w:rsidRDefault="009164DB" w:rsidP="009164DB">
      <w:pPr>
        <w:rPr>
          <w:lang w:val="en-US" w:eastAsia="nb-NO"/>
        </w:rPr>
      </w:pPr>
    </w:p>
    <w:p w14:paraId="6BCF24C0" w14:textId="757DB713" w:rsidR="002E7885" w:rsidRPr="00766025" w:rsidRDefault="002E7885" w:rsidP="00766025">
      <w:pPr>
        <w:pStyle w:val="ListParagraph"/>
        <w:numPr>
          <w:ilvl w:val="0"/>
          <w:numId w:val="4"/>
        </w:numPr>
        <w:rPr>
          <w:lang w:val="en-US" w:eastAsia="nb-NO"/>
        </w:rPr>
      </w:pPr>
      <w:r w:rsidRPr="00766025">
        <w:rPr>
          <w:lang w:val="en-US" w:eastAsia="nb-NO"/>
        </w:rPr>
        <w:t>Write a test case to skip an ack - this will trigger retransmission. Test with all three reliable functions.</w:t>
      </w:r>
    </w:p>
    <w:p w14:paraId="04C1CF9E" w14:textId="787FE6C0" w:rsidR="002E7885" w:rsidRPr="00766025" w:rsidRDefault="002E7885" w:rsidP="00766025">
      <w:pPr>
        <w:pStyle w:val="ListParagraph"/>
        <w:numPr>
          <w:ilvl w:val="0"/>
          <w:numId w:val="4"/>
        </w:numPr>
        <w:rPr>
          <w:lang w:val="en-US" w:eastAsia="nb-NO"/>
        </w:rPr>
      </w:pPr>
      <w:r w:rsidRPr="00766025">
        <w:rPr>
          <w:lang w:val="en-US" w:eastAsia="nb-NO"/>
        </w:rPr>
        <w:t>Write a test case to skip a sequence number to show the out-of-order delivery effect. This will also trigger retransmission. Test with GBN, and SR. Report your results.</w:t>
      </w:r>
    </w:p>
    <w:p w14:paraId="55332EF0" w14:textId="742F6904" w:rsidR="009451A1" w:rsidRDefault="002E7885" w:rsidP="009451A1">
      <w:pPr>
        <w:pStyle w:val="ListParagraph"/>
        <w:numPr>
          <w:ilvl w:val="0"/>
          <w:numId w:val="4"/>
        </w:numPr>
        <w:rPr>
          <w:lang w:val="en-US" w:eastAsia="nb-NO"/>
        </w:rPr>
      </w:pPr>
      <w:r w:rsidRPr="00766025">
        <w:rPr>
          <w:lang w:val="en-US" w:eastAsia="nb-NO"/>
        </w:rPr>
        <w:t>Use your artificial testcases to show the efficacy of your solution. Your solution should be able to handle losses, reordering and duplicates.</w:t>
      </w:r>
    </w:p>
    <w:p w14:paraId="478DBF25" w14:textId="77777777" w:rsidR="009451A1" w:rsidRDefault="009451A1" w:rsidP="009451A1">
      <w:pPr>
        <w:rPr>
          <w:lang w:val="en-US" w:eastAsia="nb-NO"/>
        </w:rPr>
      </w:pPr>
    </w:p>
    <w:p w14:paraId="1F06735D" w14:textId="77777777" w:rsidR="009451A1" w:rsidRDefault="009451A1" w:rsidP="009451A1">
      <w:pPr>
        <w:rPr>
          <w:lang w:val="en-US" w:eastAsia="nb-NO"/>
        </w:rPr>
      </w:pPr>
    </w:p>
    <w:p w14:paraId="5737981E" w14:textId="1BAA41CF" w:rsidR="009451A1" w:rsidRDefault="009451A1" w:rsidP="009451A1">
      <w:pPr>
        <w:rPr>
          <w:lang w:val="en-US" w:eastAsia="nb-NO"/>
        </w:rPr>
      </w:pPr>
      <w:r>
        <w:rPr>
          <w:lang w:val="en-US" w:eastAsia="nb-NO"/>
        </w:rPr>
        <w:lastRenderedPageBreak/>
        <w:t xml:space="preserve">Test Case Name: Test RECV_STOP with </w:t>
      </w:r>
      <w:proofErr w:type="spellStart"/>
      <w:r>
        <w:rPr>
          <w:lang w:val="en-US" w:eastAsia="nb-NO"/>
        </w:rPr>
        <w:t>skip_ack</w:t>
      </w:r>
      <w:proofErr w:type="spellEnd"/>
      <w:r>
        <w:rPr>
          <w:lang w:val="en-US" w:eastAsia="nb-NO"/>
        </w:rPr>
        <w:t>=True</w:t>
      </w:r>
    </w:p>
    <w:p w14:paraId="5AB805FE" w14:textId="77777777" w:rsidR="00076752" w:rsidRDefault="00076752" w:rsidP="009451A1">
      <w:pPr>
        <w:rPr>
          <w:lang w:val="en-US" w:eastAsia="nb-NO"/>
        </w:rPr>
      </w:pPr>
    </w:p>
    <w:p w14:paraId="5DA6EBA0" w14:textId="3E053C81" w:rsidR="00076752" w:rsidRDefault="00076752" w:rsidP="009451A1">
      <w:pPr>
        <w:rPr>
          <w:lang w:val="en-US" w:eastAsia="nb-NO"/>
        </w:rPr>
      </w:pPr>
      <w:r>
        <w:rPr>
          <w:lang w:val="en-US" w:eastAsia="nb-NO"/>
        </w:rPr>
        <w:t>Test Case Description: Test the RECV_STOP function for skipping the first acknowledgment message, which should trigger retransmission at the sender side.</w:t>
      </w:r>
    </w:p>
    <w:p w14:paraId="2265A341" w14:textId="77777777" w:rsidR="00F62D8F" w:rsidRDefault="00F62D8F" w:rsidP="009451A1">
      <w:pPr>
        <w:rPr>
          <w:lang w:val="en-US" w:eastAsia="nb-NO"/>
        </w:rPr>
      </w:pPr>
    </w:p>
    <w:p w14:paraId="6F328B40" w14:textId="77777777" w:rsidR="00F62D8F" w:rsidRPr="009451A1" w:rsidRDefault="00F62D8F" w:rsidP="009451A1">
      <w:pPr>
        <w:rPr>
          <w:lang w:val="en-US" w:eastAsia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31"/>
        <w:gridCol w:w="2285"/>
        <w:gridCol w:w="2229"/>
        <w:gridCol w:w="1991"/>
      </w:tblGrid>
      <w:tr w:rsidR="00131C70" w14:paraId="4F39BBE4" w14:textId="77777777" w:rsidTr="00EC0336">
        <w:tc>
          <w:tcPr>
            <w:tcW w:w="1683" w:type="dxa"/>
          </w:tcPr>
          <w:p w14:paraId="37BE0F2D" w14:textId="6C90606E" w:rsidR="00EC0336" w:rsidRDefault="00EC0336" w:rsidP="006C4962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TEST ID</w:t>
            </w:r>
          </w:p>
        </w:tc>
        <w:tc>
          <w:tcPr>
            <w:tcW w:w="2160" w:type="dxa"/>
          </w:tcPr>
          <w:p w14:paraId="5D90477C" w14:textId="2507CFDD" w:rsidR="00EC0336" w:rsidRDefault="00EC0336" w:rsidP="006C4962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Scenario</w:t>
            </w:r>
          </w:p>
        </w:tc>
        <w:tc>
          <w:tcPr>
            <w:tcW w:w="1826" w:type="dxa"/>
          </w:tcPr>
          <w:p w14:paraId="03134B93" w14:textId="7A637CB9" w:rsidR="00EC0336" w:rsidRDefault="00EC0336" w:rsidP="006C4962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Test Step</w:t>
            </w:r>
          </w:p>
        </w:tc>
        <w:tc>
          <w:tcPr>
            <w:tcW w:w="1978" w:type="dxa"/>
          </w:tcPr>
          <w:p w14:paraId="1646EC9E" w14:textId="78270AF0" w:rsidR="00EC0336" w:rsidRDefault="00EC0336" w:rsidP="006C4962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Expected Result</w:t>
            </w:r>
          </w:p>
        </w:tc>
        <w:tc>
          <w:tcPr>
            <w:tcW w:w="1981" w:type="dxa"/>
          </w:tcPr>
          <w:p w14:paraId="39F0354E" w14:textId="484CACA7" w:rsidR="00EC0336" w:rsidRDefault="00EC0336" w:rsidP="006C4962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Actual Outcome</w:t>
            </w:r>
          </w:p>
        </w:tc>
      </w:tr>
      <w:tr w:rsidR="00131C70" w14:paraId="697132A4" w14:textId="77777777" w:rsidTr="00EC0336">
        <w:tc>
          <w:tcPr>
            <w:tcW w:w="1683" w:type="dxa"/>
          </w:tcPr>
          <w:p w14:paraId="2042BFC9" w14:textId="4C6573F5" w:rsidR="00EC0336" w:rsidRDefault="00D1646D" w:rsidP="006C4962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>SKIP_ACK_</w:t>
            </w:r>
            <w:r w:rsidR="00155B18">
              <w:rPr>
                <w:lang w:val="en-US" w:eastAsia="nb-NO"/>
              </w:rPr>
              <w:t>SAW</w:t>
            </w:r>
          </w:p>
        </w:tc>
        <w:tc>
          <w:tcPr>
            <w:tcW w:w="2160" w:type="dxa"/>
          </w:tcPr>
          <w:p w14:paraId="74E9E966" w14:textId="467CD77A" w:rsidR="00EC0336" w:rsidRDefault="00EC0336" w:rsidP="006C4962">
            <w:pPr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Verify that retransmission occurs when </w:t>
            </w:r>
            <w:r w:rsidR="00AD7B6A">
              <w:rPr>
                <w:lang w:val="en-US" w:eastAsia="nb-NO"/>
              </w:rPr>
              <w:t>first ACK message is skipped</w:t>
            </w:r>
          </w:p>
        </w:tc>
        <w:tc>
          <w:tcPr>
            <w:tcW w:w="1826" w:type="dxa"/>
          </w:tcPr>
          <w:p w14:paraId="774B659A" w14:textId="7B416E59" w:rsidR="00EC0336" w:rsidRDefault="009120FC" w:rsidP="006C4962">
            <w:pPr>
              <w:pStyle w:val="ListParagraph"/>
              <w:numPr>
                <w:ilvl w:val="0"/>
                <w:numId w:val="5"/>
              </w:numPr>
              <w:rPr>
                <w:lang w:val="en-US" w:eastAsia="nb-NO"/>
              </w:rPr>
            </w:pPr>
            <w:r>
              <w:rPr>
                <w:lang w:val="en-US" w:eastAsia="nb-NO"/>
              </w:rPr>
              <w:t>Run the application.py program in server</w:t>
            </w:r>
            <w:r w:rsidR="00F24D4D">
              <w:rPr>
                <w:lang w:val="en-US" w:eastAsia="nb-NO"/>
              </w:rPr>
              <w:t>/receiver</w:t>
            </w:r>
            <w:r>
              <w:rPr>
                <w:lang w:val="en-US" w:eastAsia="nb-NO"/>
              </w:rPr>
              <w:t xml:space="preserve"> mode with the optional flag -t </w:t>
            </w:r>
            <w:proofErr w:type="spellStart"/>
            <w:r>
              <w:rPr>
                <w:lang w:val="en-US" w:eastAsia="nb-NO"/>
              </w:rPr>
              <w:t>skip_</w:t>
            </w:r>
            <w:proofErr w:type="gramStart"/>
            <w:r>
              <w:rPr>
                <w:lang w:val="en-US" w:eastAsia="nb-NO"/>
              </w:rPr>
              <w:t>ack</w:t>
            </w:r>
            <w:proofErr w:type="spellEnd"/>
            <w:proofErr w:type="gramEnd"/>
          </w:p>
          <w:p w14:paraId="7E7629EF" w14:textId="3B29BDD5" w:rsidR="003227E8" w:rsidRDefault="003227E8" w:rsidP="006C4962">
            <w:pPr>
              <w:pStyle w:val="ListParagraph"/>
              <w:numPr>
                <w:ilvl w:val="0"/>
                <w:numId w:val="5"/>
              </w:numPr>
              <w:rPr>
                <w:lang w:val="en-US" w:eastAsia="nb-NO"/>
              </w:rPr>
            </w:pPr>
            <w:r>
              <w:rPr>
                <w:lang w:val="en-US" w:eastAsia="nb-NO"/>
              </w:rPr>
              <w:t>Run the application.py in client/sender mode with the same reliable method as the server/receiver</w:t>
            </w:r>
            <w:r w:rsidR="0057374B">
              <w:rPr>
                <w:lang w:val="en-US" w:eastAsia="nb-NO"/>
              </w:rPr>
              <w:t>.</w:t>
            </w:r>
          </w:p>
          <w:p w14:paraId="6BE8345E" w14:textId="7A9C28B9" w:rsidR="00BB4569" w:rsidRDefault="00BB4569" w:rsidP="006C4962">
            <w:pPr>
              <w:pStyle w:val="ListParagraph"/>
              <w:numPr>
                <w:ilvl w:val="0"/>
                <w:numId w:val="5"/>
              </w:numPr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Verify that the receiver skips sending the first ACK </w:t>
            </w:r>
            <w:r w:rsidR="0057374B">
              <w:rPr>
                <w:lang w:val="en-US" w:eastAsia="nb-NO"/>
              </w:rPr>
              <w:t>message.</w:t>
            </w:r>
          </w:p>
          <w:p w14:paraId="4CABEA83" w14:textId="43746AD1" w:rsidR="00BB4569" w:rsidRPr="009120FC" w:rsidRDefault="00BB4569" w:rsidP="006C4962">
            <w:pPr>
              <w:pStyle w:val="ListParagraph"/>
              <w:numPr>
                <w:ilvl w:val="0"/>
                <w:numId w:val="5"/>
              </w:numPr>
              <w:rPr>
                <w:lang w:val="en-US" w:eastAsia="nb-NO"/>
              </w:rPr>
            </w:pPr>
            <w:r>
              <w:rPr>
                <w:lang w:val="en-US" w:eastAsia="nb-NO"/>
              </w:rPr>
              <w:t>Verify that the sender retransmits the packet</w:t>
            </w:r>
          </w:p>
        </w:tc>
        <w:tc>
          <w:tcPr>
            <w:tcW w:w="1978" w:type="dxa"/>
          </w:tcPr>
          <w:p w14:paraId="06E134E1" w14:textId="575624EA" w:rsidR="00EC0336" w:rsidRDefault="009F4A9D" w:rsidP="006C4962">
            <w:pPr>
              <w:pStyle w:val="ListParagraph"/>
              <w:numPr>
                <w:ilvl w:val="0"/>
                <w:numId w:val="6"/>
              </w:numPr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The server/receiver should skip sending the first ACK </w:t>
            </w:r>
            <w:r w:rsidR="00F1057D">
              <w:rPr>
                <w:lang w:val="en-US" w:eastAsia="nb-NO"/>
              </w:rPr>
              <w:t>message.</w:t>
            </w:r>
          </w:p>
          <w:p w14:paraId="7A507230" w14:textId="24337EA4" w:rsidR="00071768" w:rsidRPr="009F4A9D" w:rsidRDefault="00071768" w:rsidP="006C4962">
            <w:pPr>
              <w:pStyle w:val="ListParagraph"/>
              <w:numPr>
                <w:ilvl w:val="0"/>
                <w:numId w:val="6"/>
              </w:numPr>
              <w:rPr>
                <w:lang w:val="en-US" w:eastAsia="nb-NO"/>
              </w:rPr>
            </w:pPr>
            <w:r>
              <w:rPr>
                <w:lang w:val="en-US" w:eastAsia="nb-NO"/>
              </w:rPr>
              <w:t>The client/sender will retransmit the previously sent packet because of timeout</w:t>
            </w:r>
          </w:p>
        </w:tc>
        <w:tc>
          <w:tcPr>
            <w:tcW w:w="1981" w:type="dxa"/>
          </w:tcPr>
          <w:p w14:paraId="7B398A07" w14:textId="7E630483" w:rsidR="00EC0336" w:rsidRPr="00131C70" w:rsidRDefault="00131C70" w:rsidP="006C4962">
            <w:pPr>
              <w:pStyle w:val="ListParagraph"/>
              <w:numPr>
                <w:ilvl w:val="0"/>
                <w:numId w:val="6"/>
              </w:numPr>
              <w:rPr>
                <w:lang w:val="en-US" w:eastAsia="nb-NO"/>
              </w:rPr>
            </w:pPr>
            <w:r>
              <w:rPr>
                <w:lang w:val="en-US" w:eastAsia="nb-NO"/>
              </w:rPr>
              <w:t xml:space="preserve">The sender </w:t>
            </w:r>
            <w:proofErr w:type="spellStart"/>
            <w:r>
              <w:rPr>
                <w:lang w:val="en-US" w:eastAsia="nb-NO"/>
              </w:rPr>
              <w:t>retrasmitted</w:t>
            </w:r>
            <w:proofErr w:type="spellEnd"/>
            <w:r>
              <w:rPr>
                <w:lang w:val="en-US" w:eastAsia="nb-NO"/>
              </w:rPr>
              <w:t xml:space="preserve"> the packet as expected after </w:t>
            </w:r>
            <w:proofErr w:type="spellStart"/>
            <w:r>
              <w:rPr>
                <w:lang w:val="en-US" w:eastAsia="nb-NO"/>
              </w:rPr>
              <w:t>timeour</w:t>
            </w:r>
            <w:proofErr w:type="spellEnd"/>
          </w:p>
        </w:tc>
      </w:tr>
      <w:tr w:rsidR="00131C70" w14:paraId="19B0EE56" w14:textId="77777777" w:rsidTr="00EC0336">
        <w:tc>
          <w:tcPr>
            <w:tcW w:w="1683" w:type="dxa"/>
          </w:tcPr>
          <w:p w14:paraId="7195972F" w14:textId="77777777" w:rsidR="00EC0336" w:rsidRDefault="00EC0336" w:rsidP="005B5BD8">
            <w:pPr>
              <w:rPr>
                <w:lang w:val="en-US" w:eastAsia="nb-NO"/>
              </w:rPr>
            </w:pPr>
          </w:p>
        </w:tc>
        <w:tc>
          <w:tcPr>
            <w:tcW w:w="2160" w:type="dxa"/>
          </w:tcPr>
          <w:p w14:paraId="36B0A069" w14:textId="3BC43798" w:rsidR="00EC0336" w:rsidRDefault="00EC0336" w:rsidP="005B5BD8">
            <w:pPr>
              <w:rPr>
                <w:lang w:val="en-US" w:eastAsia="nb-NO"/>
              </w:rPr>
            </w:pPr>
          </w:p>
        </w:tc>
        <w:tc>
          <w:tcPr>
            <w:tcW w:w="1826" w:type="dxa"/>
          </w:tcPr>
          <w:p w14:paraId="3106A606" w14:textId="77777777" w:rsidR="00EC0336" w:rsidRDefault="00EC0336" w:rsidP="005B5BD8">
            <w:pPr>
              <w:rPr>
                <w:lang w:val="en-US" w:eastAsia="nb-NO"/>
              </w:rPr>
            </w:pPr>
          </w:p>
        </w:tc>
        <w:tc>
          <w:tcPr>
            <w:tcW w:w="1978" w:type="dxa"/>
          </w:tcPr>
          <w:p w14:paraId="671C11C3" w14:textId="77777777" w:rsidR="00EC0336" w:rsidRDefault="00EC0336" w:rsidP="005B5BD8">
            <w:pPr>
              <w:rPr>
                <w:lang w:val="en-US" w:eastAsia="nb-NO"/>
              </w:rPr>
            </w:pPr>
          </w:p>
        </w:tc>
        <w:tc>
          <w:tcPr>
            <w:tcW w:w="1981" w:type="dxa"/>
          </w:tcPr>
          <w:p w14:paraId="3AE26106" w14:textId="77777777" w:rsidR="00EC0336" w:rsidRDefault="00EC0336" w:rsidP="005B5BD8">
            <w:pPr>
              <w:rPr>
                <w:lang w:val="en-US" w:eastAsia="nb-NO"/>
              </w:rPr>
            </w:pPr>
          </w:p>
        </w:tc>
      </w:tr>
    </w:tbl>
    <w:p w14:paraId="231541BF" w14:textId="77777777" w:rsidR="005B5BD8" w:rsidRPr="005B5BD8" w:rsidRDefault="005B5BD8" w:rsidP="005B5BD8">
      <w:pPr>
        <w:rPr>
          <w:lang w:val="en-US" w:eastAsia="nb-NO"/>
        </w:rPr>
      </w:pPr>
    </w:p>
    <w:p w14:paraId="2857A6DF" w14:textId="77777777" w:rsidR="005B5BD8" w:rsidRPr="005B5BD8" w:rsidRDefault="005B5BD8" w:rsidP="005B5BD8">
      <w:pPr>
        <w:rPr>
          <w:lang w:val="en-US" w:eastAsia="nb-NO"/>
        </w:rPr>
      </w:pPr>
    </w:p>
    <w:p w14:paraId="0E6EA350" w14:textId="08206F80" w:rsidR="005B5BD8" w:rsidRPr="005B5BD8" w:rsidRDefault="005B5BD8" w:rsidP="005B5BD8">
      <w:pPr>
        <w:pStyle w:val="Heading1"/>
        <w:rPr>
          <w:rFonts w:eastAsia="Times New Roman"/>
          <w:lang w:val="en-US" w:eastAsia="nb-NO"/>
        </w:rPr>
      </w:pPr>
      <w:bookmarkStart w:id="4" w:name="_Toc133855326"/>
      <w:r w:rsidRPr="005B5BD8">
        <w:rPr>
          <w:rFonts w:eastAsia="Times New Roman"/>
          <w:lang w:val="en-US" w:eastAsia="nb-NO"/>
        </w:rPr>
        <w:t>5. Conclusions</w:t>
      </w:r>
      <w:bookmarkEnd w:id="4"/>
    </w:p>
    <w:p w14:paraId="5B4E11D0" w14:textId="77777777" w:rsidR="005B5BD8" w:rsidRPr="005B5BD8" w:rsidRDefault="005B5BD8" w:rsidP="005B5BD8">
      <w:pPr>
        <w:rPr>
          <w:lang w:val="en-US" w:eastAsia="nb-NO"/>
        </w:rPr>
      </w:pPr>
    </w:p>
    <w:p w14:paraId="1026C3EA" w14:textId="77777777" w:rsidR="005B5BD8" w:rsidRPr="005B5BD8" w:rsidRDefault="005B5BD8" w:rsidP="005B5BD8">
      <w:pPr>
        <w:rPr>
          <w:lang w:val="en-US" w:eastAsia="nb-NO"/>
        </w:rPr>
      </w:pPr>
    </w:p>
    <w:p w14:paraId="457BEFC8" w14:textId="18BA4429" w:rsidR="005B5BD8" w:rsidRPr="005B5BD8" w:rsidRDefault="005B5BD8" w:rsidP="005B5BD8">
      <w:pPr>
        <w:pStyle w:val="Heading1"/>
        <w:rPr>
          <w:rFonts w:eastAsia="Times New Roman"/>
          <w:lang w:val="en-US" w:eastAsia="nb-NO"/>
        </w:rPr>
      </w:pPr>
      <w:bookmarkStart w:id="5" w:name="_Toc133855327"/>
      <w:r w:rsidRPr="005B5BD8">
        <w:rPr>
          <w:rFonts w:eastAsia="Times New Roman"/>
          <w:lang w:val="en-US" w:eastAsia="nb-NO"/>
        </w:rPr>
        <w:t>6. References (if any: mention sources)</w:t>
      </w:r>
      <w:bookmarkEnd w:id="5"/>
    </w:p>
    <w:p w14:paraId="56D307DF" w14:textId="77777777" w:rsidR="005B5BD8" w:rsidRPr="005B5BD8" w:rsidRDefault="005B5BD8" w:rsidP="005B5BD8">
      <w:pPr>
        <w:rPr>
          <w:lang w:val="en-US" w:eastAsia="nb-NO"/>
        </w:rPr>
      </w:pPr>
    </w:p>
    <w:p w14:paraId="0BD5D278" w14:textId="77777777" w:rsidR="005B5BD8" w:rsidRPr="005B5BD8" w:rsidRDefault="005B5BD8">
      <w:pPr>
        <w:rPr>
          <w:lang w:val="en-US"/>
        </w:rPr>
      </w:pPr>
    </w:p>
    <w:sectPr w:rsidR="005B5BD8" w:rsidRPr="005B5BD8" w:rsidSect="005B5BD8"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C631" w14:textId="77777777" w:rsidR="004B0BDE" w:rsidRDefault="004B0BDE" w:rsidP="005B5BD8">
      <w:r>
        <w:separator/>
      </w:r>
    </w:p>
  </w:endnote>
  <w:endnote w:type="continuationSeparator" w:id="0">
    <w:p w14:paraId="30A7AA82" w14:textId="77777777" w:rsidR="004B0BDE" w:rsidRDefault="004B0BDE" w:rsidP="005B5BD8">
      <w:r>
        <w:continuationSeparator/>
      </w:r>
    </w:p>
  </w:endnote>
  <w:endnote w:type="continuationNotice" w:id="1">
    <w:p w14:paraId="138D249F" w14:textId="77777777" w:rsidR="004B0BDE" w:rsidRDefault="004B0B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310BA" w14:textId="77777777" w:rsidR="004B0BDE" w:rsidRDefault="004B0BDE" w:rsidP="005B5BD8">
      <w:r>
        <w:separator/>
      </w:r>
    </w:p>
  </w:footnote>
  <w:footnote w:type="continuationSeparator" w:id="0">
    <w:p w14:paraId="1DEB6DD5" w14:textId="77777777" w:rsidR="004B0BDE" w:rsidRDefault="004B0BDE" w:rsidP="005B5BD8">
      <w:r>
        <w:continuationSeparator/>
      </w:r>
    </w:p>
  </w:footnote>
  <w:footnote w:type="continuationNotice" w:id="1">
    <w:p w14:paraId="3BAF8CA5" w14:textId="77777777" w:rsidR="004B0BDE" w:rsidRDefault="004B0B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1381">
    <w:abstractNumId w:val="3"/>
  </w:num>
  <w:num w:numId="2" w16cid:durableId="1049451670">
    <w:abstractNumId w:val="1"/>
  </w:num>
  <w:num w:numId="3" w16cid:durableId="1272854390">
    <w:abstractNumId w:val="5"/>
  </w:num>
  <w:num w:numId="4" w16cid:durableId="506790013">
    <w:abstractNumId w:val="4"/>
  </w:num>
  <w:num w:numId="5" w16cid:durableId="305546922">
    <w:abstractNumId w:val="0"/>
  </w:num>
  <w:num w:numId="6" w16cid:durableId="254825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nb-NO" w:vendorID="64" w:dllVersion="4096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126B2"/>
    <w:rsid w:val="00013B8E"/>
    <w:rsid w:val="0003004B"/>
    <w:rsid w:val="00030154"/>
    <w:rsid w:val="0004237A"/>
    <w:rsid w:val="00057F56"/>
    <w:rsid w:val="00063CB7"/>
    <w:rsid w:val="000674A3"/>
    <w:rsid w:val="00071768"/>
    <w:rsid w:val="00076752"/>
    <w:rsid w:val="000856C6"/>
    <w:rsid w:val="00087CF1"/>
    <w:rsid w:val="000B192F"/>
    <w:rsid w:val="000D5670"/>
    <w:rsid w:val="00112B31"/>
    <w:rsid w:val="001249A9"/>
    <w:rsid w:val="00131C70"/>
    <w:rsid w:val="00141EBA"/>
    <w:rsid w:val="00150A46"/>
    <w:rsid w:val="00155B18"/>
    <w:rsid w:val="00163328"/>
    <w:rsid w:val="00165C0A"/>
    <w:rsid w:val="001751EA"/>
    <w:rsid w:val="0018086C"/>
    <w:rsid w:val="00180C93"/>
    <w:rsid w:val="00192CF1"/>
    <w:rsid w:val="001C520F"/>
    <w:rsid w:val="001E4B5E"/>
    <w:rsid w:val="0021380A"/>
    <w:rsid w:val="00214C80"/>
    <w:rsid w:val="00241B26"/>
    <w:rsid w:val="00244503"/>
    <w:rsid w:val="00247E81"/>
    <w:rsid w:val="00253DB2"/>
    <w:rsid w:val="00266E2B"/>
    <w:rsid w:val="002735CC"/>
    <w:rsid w:val="002A65CD"/>
    <w:rsid w:val="002B25B8"/>
    <w:rsid w:val="002C11C4"/>
    <w:rsid w:val="002C38FF"/>
    <w:rsid w:val="002D2B68"/>
    <w:rsid w:val="002E7885"/>
    <w:rsid w:val="003043AB"/>
    <w:rsid w:val="003050F3"/>
    <w:rsid w:val="003054D6"/>
    <w:rsid w:val="00316EBB"/>
    <w:rsid w:val="003227E8"/>
    <w:rsid w:val="0033671D"/>
    <w:rsid w:val="003646D0"/>
    <w:rsid w:val="00370CC0"/>
    <w:rsid w:val="00374296"/>
    <w:rsid w:val="00390F1A"/>
    <w:rsid w:val="003A190B"/>
    <w:rsid w:val="003B095D"/>
    <w:rsid w:val="003B33C7"/>
    <w:rsid w:val="003C075B"/>
    <w:rsid w:val="003C3105"/>
    <w:rsid w:val="003C403C"/>
    <w:rsid w:val="00404FD9"/>
    <w:rsid w:val="00411A82"/>
    <w:rsid w:val="00436875"/>
    <w:rsid w:val="00486666"/>
    <w:rsid w:val="00492685"/>
    <w:rsid w:val="004A49FE"/>
    <w:rsid w:val="004B0BDE"/>
    <w:rsid w:val="004B1B0E"/>
    <w:rsid w:val="004D71EB"/>
    <w:rsid w:val="004E50A3"/>
    <w:rsid w:val="0050656D"/>
    <w:rsid w:val="0050670B"/>
    <w:rsid w:val="0051106F"/>
    <w:rsid w:val="005114A3"/>
    <w:rsid w:val="00521B14"/>
    <w:rsid w:val="00536212"/>
    <w:rsid w:val="0057374B"/>
    <w:rsid w:val="005766CC"/>
    <w:rsid w:val="005862C1"/>
    <w:rsid w:val="005A5FAD"/>
    <w:rsid w:val="005B1E3C"/>
    <w:rsid w:val="005B5BD8"/>
    <w:rsid w:val="005C5027"/>
    <w:rsid w:val="005D396C"/>
    <w:rsid w:val="005E339A"/>
    <w:rsid w:val="005E584C"/>
    <w:rsid w:val="005F2171"/>
    <w:rsid w:val="00601E2D"/>
    <w:rsid w:val="00615AB0"/>
    <w:rsid w:val="00621FAC"/>
    <w:rsid w:val="00633B74"/>
    <w:rsid w:val="00641D49"/>
    <w:rsid w:val="00666215"/>
    <w:rsid w:val="006837E3"/>
    <w:rsid w:val="006A53BD"/>
    <w:rsid w:val="006B740C"/>
    <w:rsid w:val="006C4962"/>
    <w:rsid w:val="006D1645"/>
    <w:rsid w:val="006F6A47"/>
    <w:rsid w:val="00701117"/>
    <w:rsid w:val="00717249"/>
    <w:rsid w:val="00720CD2"/>
    <w:rsid w:val="00725C27"/>
    <w:rsid w:val="00725ECB"/>
    <w:rsid w:val="007461E2"/>
    <w:rsid w:val="00754DD6"/>
    <w:rsid w:val="0076053F"/>
    <w:rsid w:val="00766025"/>
    <w:rsid w:val="007671B6"/>
    <w:rsid w:val="00770038"/>
    <w:rsid w:val="007854A7"/>
    <w:rsid w:val="00785B6E"/>
    <w:rsid w:val="0078622F"/>
    <w:rsid w:val="007A0601"/>
    <w:rsid w:val="007B7A90"/>
    <w:rsid w:val="007D5D2A"/>
    <w:rsid w:val="007D7CCF"/>
    <w:rsid w:val="007F4E11"/>
    <w:rsid w:val="007F566A"/>
    <w:rsid w:val="0083662C"/>
    <w:rsid w:val="008428FC"/>
    <w:rsid w:val="00846B0D"/>
    <w:rsid w:val="00856C51"/>
    <w:rsid w:val="008905C5"/>
    <w:rsid w:val="008D20BF"/>
    <w:rsid w:val="008F0D51"/>
    <w:rsid w:val="009120FC"/>
    <w:rsid w:val="009164DB"/>
    <w:rsid w:val="00916ADA"/>
    <w:rsid w:val="00917612"/>
    <w:rsid w:val="00930AE2"/>
    <w:rsid w:val="00932DE4"/>
    <w:rsid w:val="009451A1"/>
    <w:rsid w:val="00947A47"/>
    <w:rsid w:val="00950165"/>
    <w:rsid w:val="00961E17"/>
    <w:rsid w:val="00993056"/>
    <w:rsid w:val="009977E1"/>
    <w:rsid w:val="009B34BD"/>
    <w:rsid w:val="009E1731"/>
    <w:rsid w:val="009E76BD"/>
    <w:rsid w:val="009F4A9D"/>
    <w:rsid w:val="009F66ED"/>
    <w:rsid w:val="00A000EB"/>
    <w:rsid w:val="00A4104B"/>
    <w:rsid w:val="00A458AE"/>
    <w:rsid w:val="00A5058B"/>
    <w:rsid w:val="00A5166F"/>
    <w:rsid w:val="00A64D31"/>
    <w:rsid w:val="00A66316"/>
    <w:rsid w:val="00A83484"/>
    <w:rsid w:val="00A8452F"/>
    <w:rsid w:val="00A94C59"/>
    <w:rsid w:val="00AA7F5E"/>
    <w:rsid w:val="00AB6135"/>
    <w:rsid w:val="00AD0F6D"/>
    <w:rsid w:val="00AD151A"/>
    <w:rsid w:val="00AD155B"/>
    <w:rsid w:val="00AD4013"/>
    <w:rsid w:val="00AD7B6A"/>
    <w:rsid w:val="00AF2CF6"/>
    <w:rsid w:val="00B00998"/>
    <w:rsid w:val="00B04663"/>
    <w:rsid w:val="00B048F9"/>
    <w:rsid w:val="00B07ED4"/>
    <w:rsid w:val="00B50EA6"/>
    <w:rsid w:val="00B62895"/>
    <w:rsid w:val="00B639E5"/>
    <w:rsid w:val="00B90CC7"/>
    <w:rsid w:val="00BA06E3"/>
    <w:rsid w:val="00BB4569"/>
    <w:rsid w:val="00BC0700"/>
    <w:rsid w:val="00BD2A84"/>
    <w:rsid w:val="00BE02DE"/>
    <w:rsid w:val="00BE3560"/>
    <w:rsid w:val="00BE67C1"/>
    <w:rsid w:val="00BF243C"/>
    <w:rsid w:val="00BF30B7"/>
    <w:rsid w:val="00BF333B"/>
    <w:rsid w:val="00BF5EA7"/>
    <w:rsid w:val="00BF7DD2"/>
    <w:rsid w:val="00C306F4"/>
    <w:rsid w:val="00C30EFA"/>
    <w:rsid w:val="00C3558F"/>
    <w:rsid w:val="00C55B17"/>
    <w:rsid w:val="00C56E93"/>
    <w:rsid w:val="00C670BF"/>
    <w:rsid w:val="00C71B99"/>
    <w:rsid w:val="00C72A89"/>
    <w:rsid w:val="00C93AD8"/>
    <w:rsid w:val="00C96EFA"/>
    <w:rsid w:val="00CA07A3"/>
    <w:rsid w:val="00CA3EFF"/>
    <w:rsid w:val="00CA7734"/>
    <w:rsid w:val="00CD208C"/>
    <w:rsid w:val="00D11B5F"/>
    <w:rsid w:val="00D1646D"/>
    <w:rsid w:val="00D50EDE"/>
    <w:rsid w:val="00D57304"/>
    <w:rsid w:val="00D6330E"/>
    <w:rsid w:val="00D65B6F"/>
    <w:rsid w:val="00D73783"/>
    <w:rsid w:val="00D82F03"/>
    <w:rsid w:val="00D90DDF"/>
    <w:rsid w:val="00DA2973"/>
    <w:rsid w:val="00DA60D1"/>
    <w:rsid w:val="00E0457A"/>
    <w:rsid w:val="00E4074F"/>
    <w:rsid w:val="00E4391E"/>
    <w:rsid w:val="00E46175"/>
    <w:rsid w:val="00E844D9"/>
    <w:rsid w:val="00EA48A6"/>
    <w:rsid w:val="00EC0336"/>
    <w:rsid w:val="00ED69E1"/>
    <w:rsid w:val="00F1033A"/>
    <w:rsid w:val="00F1057D"/>
    <w:rsid w:val="00F24D4D"/>
    <w:rsid w:val="00F42AFF"/>
    <w:rsid w:val="00F524D0"/>
    <w:rsid w:val="00F62D8F"/>
    <w:rsid w:val="00F91AB7"/>
    <w:rsid w:val="00FA0623"/>
    <w:rsid w:val="00FC2E38"/>
    <w:rsid w:val="00FF67F9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92823"/>
  <w15:chartTrackingRefBased/>
  <w15:docId w15:val="{24C56CC1-3736-474C-9A71-1AE30B2B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B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BD8"/>
  </w:style>
  <w:style w:type="paragraph" w:styleId="Footer">
    <w:name w:val="footer"/>
    <w:basedOn w:val="Normal"/>
    <w:link w:val="Foot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BD8"/>
  </w:style>
  <w:style w:type="character" w:styleId="PageNumber">
    <w:name w:val="page number"/>
    <w:basedOn w:val="DefaultParagraphFont"/>
    <w:uiPriority w:val="99"/>
    <w:semiHidden/>
    <w:unhideWhenUsed/>
    <w:rsid w:val="005B5BD8"/>
  </w:style>
  <w:style w:type="table" w:styleId="TableGrid">
    <w:name w:val="Table Grid"/>
    <w:basedOn w:val="TableNormal"/>
    <w:uiPriority w:val="39"/>
    <w:rsid w:val="00FF6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D573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2</vt:lpstr>
    </vt:vector>
  </TitlesOfParts>
  <Company/>
  <LinksUpToDate>false</LinksUpToDate>
  <CharactersWithSpaces>4361</CharactersWithSpaces>
  <SharedDoc>false</SharedDoc>
  <HLinks>
    <vt:vector size="36" baseType="variant"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_Toc133855327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_Toc133855326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_Toc133855325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_Toc133855324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_Toc133855323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_Toc133855322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Fahmi Haybe Mohammed</cp:lastModifiedBy>
  <cp:revision>214</cp:revision>
  <dcterms:created xsi:type="dcterms:W3CDTF">2023-05-02T00:37:00Z</dcterms:created>
  <dcterms:modified xsi:type="dcterms:W3CDTF">2023-05-04T21:36:00Z</dcterms:modified>
</cp:coreProperties>
</file>