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E9017" w14:textId="2D2DF5FB" w:rsidR="002255C8" w:rsidRPr="00164DDA" w:rsidRDefault="00D90C05">
      <w:pPr>
        <w:rPr>
          <w:rFonts w:ascii="Helvetica" w:eastAsia="Times New Roman" w:hAnsi="Helvetica" w:cs="Helvetica"/>
          <w:b/>
          <w:bCs/>
          <w:color w:val="000000"/>
          <w:sz w:val="27"/>
          <w:szCs w:val="27"/>
          <w:lang w:eastAsia="en-AU"/>
        </w:rPr>
      </w:pPr>
      <w:r w:rsidRPr="00164DDA">
        <w:rPr>
          <w:rFonts w:ascii="Helvetica" w:eastAsia="Times New Roman" w:hAnsi="Helvetica" w:cs="Helvetica"/>
          <w:b/>
          <w:bCs/>
          <w:color w:val="000000"/>
          <w:sz w:val="27"/>
          <w:szCs w:val="27"/>
          <w:lang w:eastAsia="en-AU"/>
        </w:rPr>
        <w:t xml:space="preserve">Machine Learning Model with </w:t>
      </w:r>
      <w:r w:rsidR="00BA7DA2">
        <w:rPr>
          <w:rFonts w:ascii="Helvetica" w:eastAsia="Times New Roman" w:hAnsi="Helvetica" w:cs="Helvetica"/>
          <w:b/>
          <w:bCs/>
          <w:color w:val="000000"/>
          <w:sz w:val="27"/>
          <w:szCs w:val="27"/>
          <w:lang w:eastAsia="en-AU"/>
        </w:rPr>
        <w:t xml:space="preserve">Linear Regression with L1 and L2 Regularization using </w:t>
      </w:r>
      <w:proofErr w:type="gramStart"/>
      <w:r w:rsidR="00BA7DA2">
        <w:rPr>
          <w:rFonts w:ascii="Helvetica" w:eastAsia="Times New Roman" w:hAnsi="Helvetica" w:cs="Helvetica"/>
          <w:b/>
          <w:bCs/>
          <w:color w:val="000000"/>
          <w:sz w:val="27"/>
          <w:szCs w:val="27"/>
          <w:lang w:eastAsia="en-AU"/>
        </w:rPr>
        <w:t>Python</w:t>
      </w:r>
      <w:proofErr w:type="gramEnd"/>
    </w:p>
    <w:p w14:paraId="4FF5CAA1" w14:textId="77777777" w:rsidR="00D90C05" w:rsidRPr="00784014" w:rsidRDefault="00D90C05">
      <w:pPr>
        <w:rPr>
          <w:b/>
          <w:bCs/>
          <w:sz w:val="32"/>
          <w:szCs w:val="32"/>
          <w:lang w:val="en-US"/>
        </w:rPr>
      </w:pPr>
      <w:r w:rsidRPr="00784014">
        <w:rPr>
          <w:b/>
          <w:bCs/>
          <w:sz w:val="32"/>
          <w:szCs w:val="32"/>
          <w:lang w:val="en-US"/>
        </w:rPr>
        <w:t>Introduction</w:t>
      </w:r>
    </w:p>
    <w:p w14:paraId="0A75819D" w14:textId="6EC2F575" w:rsidR="007B49C7" w:rsidRDefault="00BA7DA2">
      <w:pPr>
        <w:rPr>
          <w:sz w:val="24"/>
          <w:szCs w:val="24"/>
          <w:lang w:val="en-US"/>
        </w:rPr>
      </w:pPr>
      <w:r>
        <w:rPr>
          <w:sz w:val="24"/>
          <w:szCs w:val="24"/>
          <w:lang w:val="en-US"/>
        </w:rPr>
        <w:t>Linear regression is one of th</w:t>
      </w:r>
      <w:r w:rsidR="007B49C7">
        <w:rPr>
          <w:sz w:val="24"/>
          <w:szCs w:val="24"/>
          <w:lang w:val="en-US"/>
        </w:rPr>
        <w:t xml:space="preserve">e famous and well understood algorithms </w:t>
      </w:r>
      <w:r w:rsidR="00691C2C">
        <w:rPr>
          <w:sz w:val="24"/>
          <w:szCs w:val="24"/>
          <w:lang w:val="en-US"/>
        </w:rPr>
        <w:t xml:space="preserve">in </w:t>
      </w:r>
      <w:r w:rsidR="007358CE">
        <w:rPr>
          <w:sz w:val="24"/>
          <w:szCs w:val="24"/>
          <w:lang w:val="en-US"/>
        </w:rPr>
        <w:t>statistics and</w:t>
      </w:r>
      <w:r w:rsidR="007B49C7">
        <w:rPr>
          <w:sz w:val="24"/>
          <w:szCs w:val="24"/>
          <w:lang w:val="en-US"/>
        </w:rPr>
        <w:t xml:space="preserve"> are hence widely deployed in machine learning. Linear models make predictions using linear function of input features and are mathematically expressed as follows:</w:t>
      </w:r>
    </w:p>
    <w:p w14:paraId="41E82918" w14:textId="77777777" w:rsidR="006E2449" w:rsidRDefault="006E2449">
      <w:pPr>
        <w:rPr>
          <w:sz w:val="24"/>
          <w:szCs w:val="24"/>
          <w:lang w:val="en-US"/>
        </w:rPr>
      </w:pPr>
    </w:p>
    <w:p w14:paraId="7299B735" w14:textId="0144CABA" w:rsidR="00691C2C" w:rsidRDefault="007B49C7" w:rsidP="00691C2C">
      <w:pPr>
        <w:jc w:val="center"/>
        <w:rPr>
          <w:rFonts w:ascii="Cambria Math" w:hAnsi="Cambria Math"/>
          <w:sz w:val="24"/>
          <w:szCs w:val="24"/>
          <w:lang w:val="en-US"/>
        </w:rPr>
      </w:pPr>
      <w:r>
        <w:rPr>
          <w:rFonts w:ascii="Cambria Math" w:hAnsi="Cambria Math"/>
          <w:sz w:val="24"/>
          <w:szCs w:val="24"/>
          <w:lang w:val="en-US"/>
        </w:rPr>
        <w:t>ŷ=ω[0]x[</w:t>
      </w:r>
      <w:proofErr w:type="gramStart"/>
      <w:r>
        <w:rPr>
          <w:rFonts w:ascii="Cambria Math" w:hAnsi="Cambria Math"/>
          <w:sz w:val="24"/>
          <w:szCs w:val="24"/>
          <w:lang w:val="en-US"/>
        </w:rPr>
        <w:t>0]+</w:t>
      </w:r>
      <w:proofErr w:type="gramEnd"/>
      <w:r>
        <w:rPr>
          <w:rFonts w:ascii="Cambria Math" w:hAnsi="Cambria Math"/>
          <w:sz w:val="24"/>
          <w:szCs w:val="24"/>
          <w:lang w:val="en-US"/>
        </w:rPr>
        <w:t>w[1]x[1]+….</w:t>
      </w:r>
      <w:r w:rsidR="00691C2C" w:rsidRPr="00691C2C">
        <w:rPr>
          <w:rFonts w:ascii="Cambria Math" w:hAnsi="Cambria Math"/>
          <w:sz w:val="24"/>
          <w:szCs w:val="24"/>
          <w:lang w:val="en-US"/>
        </w:rPr>
        <w:t xml:space="preserve"> </w:t>
      </w:r>
      <w:r w:rsidR="00691C2C">
        <w:rPr>
          <w:rFonts w:ascii="Cambria Math" w:hAnsi="Cambria Math"/>
          <w:sz w:val="24"/>
          <w:szCs w:val="24"/>
          <w:lang w:val="en-US"/>
        </w:rPr>
        <w:t>ω</w:t>
      </w:r>
      <w:r w:rsidR="00691C2C">
        <w:rPr>
          <w:rFonts w:ascii="Cambria Math" w:hAnsi="Cambria Math"/>
          <w:sz w:val="24"/>
          <w:szCs w:val="24"/>
          <w:lang w:val="en-US"/>
        </w:rPr>
        <w:t xml:space="preserve"> </w:t>
      </w:r>
      <w:r>
        <w:rPr>
          <w:rFonts w:ascii="Cambria Math" w:hAnsi="Cambria Math"/>
          <w:sz w:val="24"/>
          <w:szCs w:val="24"/>
          <w:lang w:val="en-US"/>
        </w:rPr>
        <w:t>[p]x[p]+β</w:t>
      </w:r>
    </w:p>
    <w:p w14:paraId="0CBECAE7" w14:textId="77777777" w:rsidR="00691C2C" w:rsidRDefault="00691C2C" w:rsidP="00691C2C">
      <w:pPr>
        <w:rPr>
          <w:rFonts w:ascii="Cambria Math" w:hAnsi="Cambria Math"/>
          <w:sz w:val="24"/>
          <w:szCs w:val="24"/>
          <w:lang w:val="en-US"/>
        </w:rPr>
      </w:pPr>
    </w:p>
    <w:p w14:paraId="15AAC88F" w14:textId="77777777" w:rsidR="007D71B3" w:rsidRDefault="00691C2C" w:rsidP="00691C2C">
      <w:pPr>
        <w:rPr>
          <w:rFonts w:ascii="Cambria Math" w:hAnsi="Cambria Math"/>
          <w:sz w:val="24"/>
          <w:szCs w:val="24"/>
          <w:lang w:val="en-US"/>
        </w:rPr>
      </w:pPr>
      <w:r>
        <w:rPr>
          <w:sz w:val="24"/>
          <w:szCs w:val="24"/>
          <w:lang w:val="en-US"/>
        </w:rPr>
        <w:t xml:space="preserve">where </w:t>
      </w:r>
      <w:proofErr w:type="gramStart"/>
      <w:r>
        <w:rPr>
          <w:sz w:val="24"/>
          <w:szCs w:val="24"/>
          <w:lang w:val="en-US"/>
        </w:rPr>
        <w:t>x[</w:t>
      </w:r>
      <w:proofErr w:type="gramEnd"/>
      <w:r>
        <w:rPr>
          <w:sz w:val="24"/>
          <w:szCs w:val="24"/>
          <w:lang w:val="en-US"/>
        </w:rPr>
        <w:t xml:space="preserve">0] to x[p] are features representing a single data point with p number of features, </w:t>
      </w:r>
      <w:r>
        <w:rPr>
          <w:rFonts w:ascii="Cambria Math" w:hAnsi="Cambria Math"/>
          <w:sz w:val="24"/>
          <w:szCs w:val="24"/>
          <w:lang w:val="en-US"/>
        </w:rPr>
        <w:t>ω</w:t>
      </w:r>
      <w:r>
        <w:rPr>
          <w:rFonts w:ascii="Cambria Math" w:hAnsi="Cambria Math"/>
          <w:sz w:val="24"/>
          <w:szCs w:val="24"/>
          <w:lang w:val="en-US"/>
        </w:rPr>
        <w:t xml:space="preserve"> and </w:t>
      </w:r>
      <w:r>
        <w:rPr>
          <w:rFonts w:ascii="Cambria Math" w:hAnsi="Cambria Math"/>
          <w:sz w:val="24"/>
          <w:szCs w:val="24"/>
          <w:lang w:val="en-US"/>
        </w:rPr>
        <w:t>β</w:t>
      </w:r>
      <w:r w:rsidR="00682A40">
        <w:rPr>
          <w:rFonts w:ascii="Cambria Math" w:hAnsi="Cambria Math"/>
          <w:sz w:val="24"/>
          <w:szCs w:val="24"/>
          <w:lang w:val="en-US"/>
        </w:rPr>
        <w:t xml:space="preserve"> are parameters of the model that are learned while </w:t>
      </w:r>
      <w:r w:rsidR="00682A40">
        <w:rPr>
          <w:rFonts w:ascii="Cambria Math" w:hAnsi="Cambria Math"/>
          <w:sz w:val="24"/>
          <w:szCs w:val="24"/>
          <w:lang w:val="en-US"/>
        </w:rPr>
        <w:t>ŷ</w:t>
      </w:r>
      <w:r w:rsidR="00682A40">
        <w:rPr>
          <w:rFonts w:ascii="Cambria Math" w:hAnsi="Cambria Math"/>
          <w:sz w:val="24"/>
          <w:szCs w:val="24"/>
          <w:lang w:val="en-US"/>
        </w:rPr>
        <w:t xml:space="preserve"> is the predicted output. For a dataset with a single feature the relationship between the target y and feature x can be expressed using the equation of a </w:t>
      </w:r>
      <w:proofErr w:type="gramStart"/>
      <w:r w:rsidR="00682A40">
        <w:rPr>
          <w:rFonts w:ascii="Cambria Math" w:hAnsi="Cambria Math"/>
          <w:sz w:val="24"/>
          <w:szCs w:val="24"/>
          <w:lang w:val="en-US"/>
        </w:rPr>
        <w:t>line ,</w:t>
      </w:r>
      <w:proofErr w:type="gramEnd"/>
      <w:r w:rsidR="00682A40">
        <w:rPr>
          <w:rFonts w:ascii="Cambria Math" w:hAnsi="Cambria Math"/>
          <w:sz w:val="24"/>
          <w:szCs w:val="24"/>
          <w:lang w:val="en-US"/>
        </w:rPr>
        <w:t xml:space="preserve"> </w:t>
      </w:r>
      <w:r w:rsidR="00682A40" w:rsidRPr="00682A40">
        <w:rPr>
          <w:rFonts w:ascii="Cambria Math" w:hAnsi="Cambria Math"/>
          <w:i/>
          <w:iCs/>
          <w:sz w:val="24"/>
          <w:szCs w:val="24"/>
          <w:lang w:val="en-US"/>
        </w:rPr>
        <w:t>y=</w:t>
      </w:r>
      <w:proofErr w:type="spellStart"/>
      <w:r w:rsidR="00682A40" w:rsidRPr="00682A40">
        <w:rPr>
          <w:rFonts w:ascii="Cambria Math" w:hAnsi="Cambria Math"/>
          <w:sz w:val="24"/>
          <w:szCs w:val="24"/>
          <w:lang w:val="en-US"/>
        </w:rPr>
        <w:t>mx</w:t>
      </w:r>
      <w:r w:rsidR="00682A40">
        <w:rPr>
          <w:rFonts w:ascii="Cambria Math" w:hAnsi="Cambria Math"/>
          <w:sz w:val="24"/>
          <w:szCs w:val="24"/>
          <w:lang w:val="en-US"/>
        </w:rPr>
        <w:t>+</w:t>
      </w:r>
      <w:r w:rsidR="00682A40" w:rsidRPr="00682A40">
        <w:rPr>
          <w:rFonts w:ascii="Cambria Math" w:hAnsi="Cambria Math"/>
          <w:sz w:val="24"/>
          <w:szCs w:val="24"/>
          <w:lang w:val="en-US"/>
        </w:rPr>
        <w:t>c</w:t>
      </w:r>
      <w:proofErr w:type="spellEnd"/>
      <w:r w:rsidR="00682A40">
        <w:rPr>
          <w:rFonts w:ascii="Cambria Math" w:hAnsi="Cambria Math"/>
          <w:sz w:val="24"/>
          <w:szCs w:val="24"/>
          <w:lang w:val="en-US"/>
        </w:rPr>
        <w:t xml:space="preserve">, where m and c are the slopes and intercept on the y axis. Respectively. However, for more features, </w:t>
      </w:r>
      <w:r w:rsidR="00682A40">
        <w:rPr>
          <w:rFonts w:ascii="Cambria Math" w:hAnsi="Cambria Math"/>
          <w:sz w:val="24"/>
          <w:szCs w:val="24"/>
          <w:lang w:val="en-US"/>
        </w:rPr>
        <w:t>ω</w:t>
      </w:r>
      <w:r w:rsidR="00682A40">
        <w:rPr>
          <w:rFonts w:ascii="Cambria Math" w:hAnsi="Cambria Math"/>
          <w:sz w:val="24"/>
          <w:szCs w:val="24"/>
          <w:lang w:val="en-US"/>
        </w:rPr>
        <w:t xml:space="preserve"> contains the slopes along each feature axis then the </w:t>
      </w:r>
      <w:r w:rsidR="00682A40">
        <w:rPr>
          <w:rFonts w:ascii="Cambria Math" w:hAnsi="Cambria Math"/>
          <w:sz w:val="24"/>
          <w:szCs w:val="24"/>
          <w:lang w:val="en-US"/>
        </w:rPr>
        <w:t>ŷ</w:t>
      </w:r>
      <w:r w:rsidR="00682A40">
        <w:rPr>
          <w:rFonts w:ascii="Cambria Math" w:hAnsi="Cambria Math"/>
          <w:sz w:val="24"/>
          <w:szCs w:val="24"/>
          <w:lang w:val="en-US"/>
        </w:rPr>
        <w:t xml:space="preserve"> can then be expressed as the weighted sum of the individual input features, with the weights given by the entries of </w:t>
      </w:r>
      <w:r w:rsidR="007D71B3">
        <w:rPr>
          <w:rFonts w:ascii="Cambria Math" w:hAnsi="Cambria Math"/>
          <w:sz w:val="24"/>
          <w:szCs w:val="24"/>
          <w:lang w:val="en-US"/>
        </w:rPr>
        <w:t>ω</w:t>
      </w:r>
      <w:r w:rsidR="007D71B3">
        <w:rPr>
          <w:rFonts w:ascii="Cambria Math" w:hAnsi="Cambria Math"/>
          <w:sz w:val="24"/>
          <w:szCs w:val="24"/>
          <w:lang w:val="en-US"/>
        </w:rPr>
        <w:t>.</w:t>
      </w:r>
    </w:p>
    <w:p w14:paraId="797F7F74" w14:textId="77777777" w:rsidR="00C5173D" w:rsidRDefault="007D71B3" w:rsidP="00691C2C">
      <w:pPr>
        <w:rPr>
          <w:rFonts w:ascii="Cambria Math" w:hAnsi="Cambria Math"/>
          <w:sz w:val="24"/>
          <w:szCs w:val="24"/>
          <w:lang w:val="en-US"/>
        </w:rPr>
      </w:pPr>
      <w:r>
        <w:rPr>
          <w:rFonts w:ascii="Cambria Math" w:hAnsi="Cambria Math"/>
          <w:sz w:val="24"/>
          <w:szCs w:val="24"/>
          <w:lang w:val="en-US"/>
        </w:rPr>
        <w:t xml:space="preserve">Linear regression is often referred to as Ordinary Least Square defining the smallest values of </w:t>
      </w:r>
      <w:r>
        <w:rPr>
          <w:rFonts w:ascii="Cambria Math" w:hAnsi="Cambria Math"/>
          <w:sz w:val="24"/>
          <w:szCs w:val="24"/>
          <w:lang w:val="en-US"/>
        </w:rPr>
        <w:t>ω</w:t>
      </w:r>
      <w:r>
        <w:rPr>
          <w:rFonts w:ascii="Cambria Math" w:hAnsi="Cambria Math"/>
          <w:sz w:val="24"/>
          <w:szCs w:val="24"/>
          <w:lang w:val="en-US"/>
        </w:rPr>
        <w:t xml:space="preserve"> and </w:t>
      </w:r>
      <w:r>
        <w:rPr>
          <w:rFonts w:ascii="Cambria Math" w:hAnsi="Cambria Math"/>
          <w:sz w:val="24"/>
          <w:szCs w:val="24"/>
          <w:lang w:val="en-US"/>
        </w:rPr>
        <w:t>β</w:t>
      </w:r>
      <w:r>
        <w:rPr>
          <w:rFonts w:ascii="Cambria Math" w:hAnsi="Cambria Math"/>
          <w:sz w:val="24"/>
          <w:szCs w:val="24"/>
          <w:lang w:val="en-US"/>
        </w:rPr>
        <w:t xml:space="preserve"> that minimizes the mean square error between predictions </w:t>
      </w:r>
      <w:r>
        <w:rPr>
          <w:rFonts w:ascii="Cambria Math" w:hAnsi="Cambria Math"/>
          <w:sz w:val="24"/>
          <w:szCs w:val="24"/>
          <w:lang w:val="en-US"/>
        </w:rPr>
        <w:t>ŷ</w:t>
      </w:r>
      <w:r>
        <w:rPr>
          <w:rFonts w:ascii="Cambria Math" w:hAnsi="Cambria Math"/>
          <w:sz w:val="24"/>
          <w:szCs w:val="24"/>
          <w:lang w:val="en-US"/>
        </w:rPr>
        <w:t xml:space="preserve"> and the true regression targets </w:t>
      </w:r>
      <w:proofErr w:type="spellStart"/>
      <w:r>
        <w:rPr>
          <w:rFonts w:ascii="Cambria Math" w:hAnsi="Cambria Math"/>
          <w:sz w:val="24"/>
          <w:szCs w:val="24"/>
          <w:lang w:val="en-US"/>
        </w:rPr>
        <w:t>y</w:t>
      </w:r>
      <w:r>
        <w:rPr>
          <w:rFonts w:ascii="Cambria Math" w:hAnsi="Cambria Math"/>
          <w:sz w:val="24"/>
          <w:szCs w:val="24"/>
          <w:vertAlign w:val="subscript"/>
          <w:lang w:val="en-US"/>
        </w:rPr>
        <w:t>i</w:t>
      </w:r>
      <w:proofErr w:type="spellEnd"/>
      <w:r>
        <w:rPr>
          <w:rFonts w:ascii="Cambria Math" w:hAnsi="Cambria Math"/>
          <w:sz w:val="24"/>
          <w:szCs w:val="24"/>
          <w:lang w:val="en-US"/>
        </w:rPr>
        <w:t xml:space="preserve"> in the training set. The mean squared error is thus the sum f the squared differences between the predictions and the true values. The fitting parameters </w:t>
      </w:r>
      <w:r>
        <w:rPr>
          <w:rFonts w:ascii="Cambria Math" w:hAnsi="Cambria Math"/>
          <w:sz w:val="24"/>
          <w:szCs w:val="24"/>
          <w:lang w:val="en-US"/>
        </w:rPr>
        <w:t>ω and β</w:t>
      </w:r>
      <w:r>
        <w:rPr>
          <w:rFonts w:ascii="Cambria Math" w:hAnsi="Cambria Math"/>
          <w:sz w:val="24"/>
          <w:szCs w:val="24"/>
          <w:lang w:val="en-US"/>
        </w:rPr>
        <w:t xml:space="preserve"> can be determined using various methods such as gradient-descent method including linear</w:t>
      </w:r>
      <w:r w:rsidR="00C5173D">
        <w:rPr>
          <w:rFonts w:ascii="Cambria Math" w:hAnsi="Cambria Math"/>
          <w:sz w:val="24"/>
          <w:szCs w:val="24"/>
          <w:lang w:val="en-US"/>
        </w:rPr>
        <w:t xml:space="preserve"> algebra methods that essentially attempts to minimize the error function:</w:t>
      </w:r>
    </w:p>
    <w:p w14:paraId="222F4980" w14:textId="484F11F8" w:rsidR="00C84591" w:rsidRDefault="00AA2A94" w:rsidP="00691C2C">
      <w:pPr>
        <w:rPr>
          <w:rFonts w:ascii="Cambria Math" w:hAnsi="Cambria Math"/>
          <w:sz w:val="24"/>
          <w:szCs w:val="24"/>
          <w:lang w:val="en-US"/>
        </w:rPr>
      </w:pPr>
      <m:oMathPara>
        <m:oMath>
          <m:r>
            <m:rPr>
              <m:sty m:val="bi"/>
            </m:rPr>
            <w:rPr>
              <w:rFonts w:ascii="Cambria Math" w:hAnsi="Cambria Math"/>
              <w:sz w:val="24"/>
              <w:szCs w:val="24"/>
              <w:lang w:val="en-US"/>
            </w:rPr>
            <m:t>E</m:t>
          </m:r>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 xml:space="preserve">(y-ŷ)  </m:t>
                  </m:r>
                </m:e>
                <m:sup>
                  <m:r>
                    <w:rPr>
                      <w:rFonts w:ascii="Cambria Math" w:hAnsi="Cambria Math"/>
                      <w:sz w:val="24"/>
                      <w:szCs w:val="24"/>
                      <w:lang w:val="en-US"/>
                    </w:rPr>
                    <m:t>2</m:t>
                  </m:r>
                </m:sup>
              </m:sSup>
            </m:num>
            <m:den>
              <m:r>
                <w:rPr>
                  <w:rFonts w:ascii="Cambria Math" w:hAnsi="Cambria Math"/>
                  <w:sz w:val="24"/>
                  <w:szCs w:val="24"/>
                  <w:lang w:val="en-US"/>
                </w:rPr>
                <m:t>2</m:t>
              </m:r>
            </m:den>
          </m:f>
          <m:r>
            <w:rPr>
              <w:sz w:val="24"/>
              <w:szCs w:val="24"/>
              <w:lang w:val="en-US"/>
            </w:rPr>
            <w:br/>
          </m:r>
        </m:oMath>
      </m:oMathPara>
      <w:r w:rsidR="00311BE0">
        <w:rPr>
          <w:rFonts w:ascii="Cambria Math" w:hAnsi="Cambria Math"/>
          <w:sz w:val="24"/>
          <w:szCs w:val="24"/>
          <w:lang w:val="en-US"/>
        </w:rPr>
        <w:t xml:space="preserve">where </w:t>
      </w:r>
      <w:r w:rsidR="00311BE0">
        <w:rPr>
          <w:rFonts w:ascii="Cambria Math" w:hAnsi="Cambria Math"/>
          <w:sz w:val="24"/>
          <w:szCs w:val="24"/>
          <w:lang w:val="en-US"/>
        </w:rPr>
        <w:t>ŷ</w:t>
      </w:r>
      <w:r w:rsidR="00311BE0">
        <w:rPr>
          <w:rFonts w:ascii="Cambria Math" w:hAnsi="Cambria Math"/>
          <w:sz w:val="24"/>
          <w:szCs w:val="24"/>
          <w:lang w:val="en-US"/>
        </w:rPr>
        <w:t xml:space="preserve"> is the fitted function and </w:t>
      </w:r>
      <w:proofErr w:type="spellStart"/>
      <w:r w:rsidR="00311BE0">
        <w:rPr>
          <w:rFonts w:ascii="Cambria Math" w:hAnsi="Cambria Math"/>
          <w:sz w:val="24"/>
          <w:szCs w:val="24"/>
          <w:lang w:val="en-US"/>
        </w:rPr>
        <w:t>y</w:t>
      </w:r>
      <w:r w:rsidR="00311BE0" w:rsidRPr="00311BE0">
        <w:rPr>
          <w:rFonts w:ascii="Cambria Math" w:hAnsi="Cambria Math"/>
          <w:sz w:val="20"/>
          <w:szCs w:val="20"/>
          <w:lang w:val="en-US"/>
        </w:rPr>
        <w:t>i</w:t>
      </w:r>
      <w:proofErr w:type="spellEnd"/>
      <w:r w:rsidR="00311BE0">
        <w:rPr>
          <w:rFonts w:ascii="Cambria Math" w:hAnsi="Cambria Math"/>
          <w:sz w:val="20"/>
          <w:szCs w:val="20"/>
          <w:lang w:val="en-US"/>
        </w:rPr>
        <w:t xml:space="preserve"> </w:t>
      </w:r>
      <w:r w:rsidR="00311BE0">
        <w:rPr>
          <w:rFonts w:ascii="Cambria Math" w:hAnsi="Cambria Math"/>
          <w:sz w:val="24"/>
          <w:szCs w:val="24"/>
          <w:lang w:val="en-US"/>
        </w:rPr>
        <w:t>is the actual dat</w:t>
      </w:r>
      <w:r w:rsidR="00420A0F">
        <w:rPr>
          <w:rFonts w:ascii="Cambria Math" w:hAnsi="Cambria Math"/>
          <w:sz w:val="24"/>
          <w:szCs w:val="24"/>
          <w:lang w:val="en-US"/>
        </w:rPr>
        <w:t>a</w:t>
      </w:r>
    </w:p>
    <w:p w14:paraId="2AEE7944" w14:textId="78BF0CF4" w:rsidR="00DA5262" w:rsidRPr="00AA2A94" w:rsidRDefault="00DA5262" w:rsidP="00691C2C">
      <w:pPr>
        <w:rPr>
          <w:rFonts w:ascii="Cambria Math" w:hAnsi="Cambria Math"/>
          <w:b/>
          <w:bCs/>
          <w:sz w:val="24"/>
          <w:szCs w:val="24"/>
          <w:lang w:val="en-US"/>
        </w:rPr>
      </w:pPr>
      <w:r w:rsidRPr="00AA2A94">
        <w:rPr>
          <w:rFonts w:ascii="Cambria Math" w:hAnsi="Cambria Math"/>
          <w:b/>
          <w:bCs/>
          <w:sz w:val="24"/>
          <w:szCs w:val="24"/>
          <w:lang w:val="en-US"/>
        </w:rPr>
        <w:t>Ridge Regression (L2 Regularization)</w:t>
      </w:r>
    </w:p>
    <w:p w14:paraId="5460F29D" w14:textId="4B22C4F6" w:rsidR="00DA5262" w:rsidRDefault="00DA5262" w:rsidP="00691C2C">
      <w:pPr>
        <w:rPr>
          <w:rFonts w:ascii="Cambria Math" w:hAnsi="Cambria Math"/>
          <w:sz w:val="24"/>
          <w:szCs w:val="24"/>
          <w:lang w:val="en-US"/>
        </w:rPr>
      </w:pPr>
      <w:proofErr w:type="spellStart"/>
      <w:r>
        <w:rPr>
          <w:rFonts w:ascii="Cambria Math" w:hAnsi="Cambria Math"/>
          <w:sz w:val="24"/>
          <w:szCs w:val="24"/>
          <w:lang w:val="en-US"/>
        </w:rPr>
        <w:t>Ridgw</w:t>
      </w:r>
      <w:proofErr w:type="spellEnd"/>
      <w:r>
        <w:rPr>
          <w:rFonts w:ascii="Cambria Math" w:hAnsi="Cambria Math"/>
          <w:sz w:val="24"/>
          <w:szCs w:val="24"/>
          <w:lang w:val="en-US"/>
        </w:rPr>
        <w:t xml:space="preserve"> regression is a type of linear regression model, </w:t>
      </w:r>
      <w:r w:rsidR="00CB511B">
        <w:rPr>
          <w:rFonts w:ascii="Cambria Math" w:hAnsi="Cambria Math"/>
          <w:sz w:val="24"/>
          <w:szCs w:val="24"/>
          <w:lang w:val="en-US"/>
        </w:rPr>
        <w:t xml:space="preserve">as it also uses the </w:t>
      </w:r>
      <w:r w:rsidR="00A6113D">
        <w:rPr>
          <w:rFonts w:ascii="Cambria Math" w:hAnsi="Cambria Math"/>
          <w:sz w:val="24"/>
          <w:szCs w:val="24"/>
          <w:lang w:val="en-US"/>
        </w:rPr>
        <w:t>same</w:t>
      </w:r>
      <w:r w:rsidR="00CB511B">
        <w:rPr>
          <w:rFonts w:ascii="Cambria Math" w:hAnsi="Cambria Math"/>
          <w:sz w:val="24"/>
          <w:szCs w:val="24"/>
          <w:lang w:val="en-US"/>
        </w:rPr>
        <w:t xml:space="preserve"> formula as the ordinary least squares. In ridge regression however, the coefficients</w:t>
      </w:r>
      <w:r w:rsidR="00314DE7">
        <w:rPr>
          <w:rFonts w:ascii="Cambria Math" w:hAnsi="Cambria Math"/>
          <w:sz w:val="24"/>
          <w:szCs w:val="24"/>
          <w:lang w:val="en-US"/>
        </w:rPr>
        <w:t xml:space="preserve"> </w:t>
      </w:r>
      <w:r w:rsidR="00314DE7">
        <w:rPr>
          <w:rFonts w:ascii="Cambria Math" w:hAnsi="Cambria Math"/>
          <w:sz w:val="24"/>
          <w:szCs w:val="24"/>
          <w:lang w:val="en-US"/>
        </w:rPr>
        <w:t>ω</w:t>
      </w:r>
      <w:r w:rsidR="00314DE7">
        <w:rPr>
          <w:rFonts w:ascii="Cambria Math" w:hAnsi="Cambria Math"/>
          <w:sz w:val="24"/>
          <w:szCs w:val="24"/>
          <w:lang w:val="en-US"/>
        </w:rPr>
        <w:t xml:space="preserve"> are chosen to also ensure that they are as small as possible in essence all entries of </w:t>
      </w:r>
      <w:r w:rsidR="00314DE7">
        <w:rPr>
          <w:rFonts w:ascii="Cambria Math" w:hAnsi="Cambria Math"/>
          <w:sz w:val="24"/>
          <w:szCs w:val="24"/>
          <w:lang w:val="en-US"/>
        </w:rPr>
        <w:t>ω</w:t>
      </w:r>
      <w:r w:rsidR="00314DE7">
        <w:rPr>
          <w:rFonts w:ascii="Cambria Math" w:hAnsi="Cambria Math"/>
          <w:sz w:val="24"/>
          <w:szCs w:val="24"/>
          <w:lang w:val="en-US"/>
        </w:rPr>
        <w:t xml:space="preserve"> should be selected such that they are closest to 0.</w:t>
      </w:r>
      <w:r w:rsidR="005A7EF1">
        <w:rPr>
          <w:rFonts w:ascii="Cambria Math" w:hAnsi="Cambria Math"/>
          <w:sz w:val="24"/>
          <w:szCs w:val="24"/>
          <w:lang w:val="en-US"/>
        </w:rPr>
        <w:t xml:space="preserve"> This means that the features should have has little effect on the target y and still predict well, this phenomenon is what is referred to as regularization. Regularization means explic</w:t>
      </w:r>
      <w:r w:rsidR="00993959">
        <w:rPr>
          <w:rFonts w:ascii="Cambria Math" w:hAnsi="Cambria Math"/>
          <w:sz w:val="24"/>
          <w:szCs w:val="24"/>
          <w:lang w:val="en-US"/>
        </w:rPr>
        <w:t xml:space="preserve">itly </w:t>
      </w:r>
      <w:r w:rsidR="005A7EF1">
        <w:rPr>
          <w:rFonts w:ascii="Cambria Math" w:hAnsi="Cambria Math"/>
          <w:sz w:val="24"/>
          <w:szCs w:val="24"/>
          <w:lang w:val="en-US"/>
        </w:rPr>
        <w:t xml:space="preserve">restricting </w:t>
      </w:r>
      <w:r w:rsidR="00B83BAE">
        <w:rPr>
          <w:rFonts w:ascii="Cambria Math" w:hAnsi="Cambria Math"/>
          <w:sz w:val="24"/>
          <w:szCs w:val="24"/>
          <w:lang w:val="en-US"/>
        </w:rPr>
        <w:t>a model</w:t>
      </w:r>
      <w:r w:rsidR="005A7EF1">
        <w:rPr>
          <w:rFonts w:ascii="Cambria Math" w:hAnsi="Cambria Math"/>
          <w:sz w:val="24"/>
          <w:szCs w:val="24"/>
          <w:lang w:val="en-US"/>
        </w:rPr>
        <w:t xml:space="preserve"> to avoid overfitting. </w:t>
      </w:r>
      <w:r w:rsidR="00993959">
        <w:rPr>
          <w:rFonts w:ascii="Cambria Math" w:hAnsi="Cambria Math"/>
          <w:sz w:val="24"/>
          <w:szCs w:val="24"/>
          <w:lang w:val="en-US"/>
        </w:rPr>
        <w:t xml:space="preserve"> </w:t>
      </w:r>
      <w:r w:rsidR="00CB1CA4">
        <w:rPr>
          <w:rFonts w:ascii="Cambria Math" w:hAnsi="Cambria Math"/>
          <w:sz w:val="24"/>
          <w:szCs w:val="24"/>
          <w:lang w:val="en-US"/>
        </w:rPr>
        <w:t>Mathematically</w:t>
      </w:r>
      <w:r w:rsidR="00993959">
        <w:rPr>
          <w:rFonts w:ascii="Cambria Math" w:hAnsi="Cambria Math"/>
          <w:sz w:val="24"/>
          <w:szCs w:val="24"/>
          <w:lang w:val="en-US"/>
        </w:rPr>
        <w:t xml:space="preserve">, the ridge regression penalizes L2 norm of the coefficients </w:t>
      </w:r>
      <w:r w:rsidR="00993959">
        <w:rPr>
          <w:rFonts w:ascii="Cambria Math" w:hAnsi="Cambria Math"/>
          <w:sz w:val="24"/>
          <w:szCs w:val="24"/>
          <w:lang w:val="en-US"/>
        </w:rPr>
        <w:t>ω</w:t>
      </w:r>
      <w:r w:rsidR="00993959">
        <w:rPr>
          <w:rFonts w:ascii="Cambria Math" w:hAnsi="Cambria Math"/>
          <w:sz w:val="24"/>
          <w:szCs w:val="24"/>
          <w:lang w:val="en-US"/>
        </w:rPr>
        <w:t xml:space="preserve"> by adjusting the L2 regularization parameter as shown in the equation below:</w:t>
      </w:r>
    </w:p>
    <w:p w14:paraId="4872FBAE" w14:textId="5DF9CA4A" w:rsidR="00993959" w:rsidRPr="00993959" w:rsidRDefault="00993959" w:rsidP="00691C2C">
      <w:pPr>
        <w:rPr>
          <w:rFonts w:ascii="Cambria Math" w:eastAsiaTheme="minorEastAsia" w:hAnsi="Cambria Math"/>
          <w:sz w:val="24"/>
          <w:szCs w:val="24"/>
          <w:lang w:val="en-US"/>
        </w:rPr>
      </w:pPr>
      <m:oMathPara>
        <m:oMath>
          <m:r>
            <w:rPr>
              <w:rFonts w:ascii="Cambria Math" w:hAnsi="Cambria Math"/>
              <w:sz w:val="24"/>
              <w:szCs w:val="24"/>
              <w:lang w:val="en-US"/>
            </w:rPr>
            <m:t>E=</m:t>
          </m:r>
          <m:sSup>
            <m:sSupPr>
              <m:ctrlPr>
                <w:rPr>
                  <w:rFonts w:ascii="Cambria Math" w:hAnsi="Cambria Math"/>
                  <w:i/>
                  <w:sz w:val="24"/>
                  <w:szCs w:val="24"/>
                  <w:lang w:val="en-US"/>
                </w:rPr>
              </m:ctrlPr>
            </m:sSupPr>
            <m:e>
              <m:r>
                <w:rPr>
                  <w:rFonts w:ascii="Cambria Math" w:eastAsiaTheme="minorEastAsia" w:hAnsi="Cambria Math"/>
                  <w:sz w:val="24"/>
                  <w:szCs w:val="24"/>
                  <w:lang w:val="en-US"/>
                </w:rPr>
                <m:t>(y-ŷ  )</m:t>
              </m:r>
            </m:e>
            <m:sup>
              <m:r>
                <w:rPr>
                  <w:rFonts w:ascii="Cambria Math" w:hAnsi="Cambria Math"/>
                  <w:sz w:val="24"/>
                  <w:szCs w:val="24"/>
                  <w:lang w:val="en-US"/>
                </w:rPr>
                <m:t>2</m:t>
              </m:r>
            </m:sup>
          </m:sSup>
          <m:r>
            <w:rPr>
              <w:rFonts w:ascii="Cambria Math" w:eastAsiaTheme="minorEastAsia" w:hAnsi="Cambria Math"/>
              <w:sz w:val="24"/>
              <w:szCs w:val="24"/>
              <w:lang w:val="en-US"/>
            </w:rPr>
            <m:t>/2</m:t>
          </m:r>
          <m:r>
            <w:rPr>
              <w:rFonts w:ascii="Cambria Math" w:hAnsi="Cambria Math"/>
              <w:sz w:val="24"/>
              <w:szCs w:val="24"/>
              <w:lang w:val="en-US"/>
            </w:rPr>
            <m:t>+ ∝</m:t>
          </m:r>
          <m:nary>
            <m:naryPr>
              <m:chr m:val="∑"/>
              <m:grow m:val="1"/>
              <m:ctrlPr>
                <w:rPr>
                  <w:rFonts w:ascii="Cambria Math" w:hAnsi="Cambria Math"/>
                  <w:sz w:val="24"/>
                  <w:szCs w:val="24"/>
                  <w:lang w:val="en-US"/>
                </w:rPr>
              </m:ctrlPr>
            </m:naryPr>
            <m:sub>
              <m:r>
                <w:rPr>
                  <w:rFonts w:ascii="Cambria Math" w:eastAsia="Cambria Math" w:hAnsi="Cambria Math" w:cs="Cambria Math"/>
                  <w:sz w:val="24"/>
                  <w:szCs w:val="24"/>
                  <w:lang w:val="en-US"/>
                </w:rPr>
                <m:t>i</m:t>
              </m:r>
            </m:sub>
            <m:sup>
              <m:r>
                <w:rPr>
                  <w:rFonts w:ascii="Cambria Math" w:hAnsi="Cambria Math"/>
                  <w:sz w:val="24"/>
                  <w:szCs w:val="24"/>
                  <w:lang w:val="en-US"/>
                </w:rPr>
                <m:t xml:space="preserve"> </m:t>
              </m:r>
            </m:sup>
            <m:e>
              <m:r>
                <w:rPr>
                  <w:rFonts w:ascii="Cambria Math" w:hAnsi="Cambria Math"/>
                  <w:sz w:val="24"/>
                  <w:szCs w:val="24"/>
                  <w:lang w:val="en-US"/>
                </w:rPr>
                <m:t>ω</m:t>
              </m:r>
              <m:sSup>
                <m:sSupPr>
                  <m:ctrlPr>
                    <w:rPr>
                      <w:rFonts w:ascii="Cambria Math" w:hAnsi="Cambria Math"/>
                      <w:i/>
                      <w:sz w:val="24"/>
                      <w:szCs w:val="24"/>
                      <w:lang w:val="en-US"/>
                    </w:rPr>
                  </m:ctrlPr>
                </m:sSupPr>
                <m:e>
                  <m:r>
                    <w:rPr>
                      <w:rFonts w:ascii="Cambria Math" w:hAnsi="Cambria Math"/>
                      <w:sz w:val="24"/>
                      <w:szCs w:val="24"/>
                      <w:lang w:val="en-US"/>
                    </w:rPr>
                    <m:t>[i]</m:t>
                  </m:r>
                </m:e>
                <m:sup>
                  <m:r>
                    <w:rPr>
                      <w:rFonts w:ascii="Cambria Math" w:hAnsi="Cambria Math"/>
                      <w:sz w:val="24"/>
                      <w:szCs w:val="24"/>
                      <w:lang w:val="en-US"/>
                    </w:rPr>
                    <m:t>2</m:t>
                  </m:r>
                </m:sup>
              </m:sSup>
            </m:e>
          </m:nary>
        </m:oMath>
      </m:oMathPara>
    </w:p>
    <w:p w14:paraId="77511BD1" w14:textId="7DA509F9" w:rsidR="00993959" w:rsidRDefault="00993959" w:rsidP="00691C2C">
      <w:pPr>
        <w:rPr>
          <w:rFonts w:ascii="Cambria Math" w:eastAsiaTheme="minorEastAsia" w:hAnsi="Cambria Math"/>
          <w:sz w:val="24"/>
          <w:szCs w:val="24"/>
          <w:lang w:val="en-US"/>
        </w:rPr>
      </w:pPr>
    </w:p>
    <w:p w14:paraId="3F7C88C6" w14:textId="00DFCD89" w:rsidR="00993959" w:rsidRDefault="008477D1" w:rsidP="00691C2C">
      <w:pPr>
        <w:rPr>
          <w:rFonts w:ascii="Cambria Math" w:eastAsiaTheme="minorEastAsia" w:hAnsi="Cambria Math"/>
          <w:sz w:val="24"/>
          <w:szCs w:val="24"/>
          <w:lang w:val="en-US"/>
        </w:rPr>
      </w:pPr>
      <w:r>
        <w:rPr>
          <w:rFonts w:ascii="Cambria Math" w:eastAsiaTheme="minorEastAsia" w:hAnsi="Cambria Math"/>
          <w:sz w:val="24"/>
          <w:szCs w:val="24"/>
          <w:lang w:val="en-US"/>
        </w:rPr>
        <w:lastRenderedPageBreak/>
        <w:t>when</w:t>
      </w:r>
      <w:r w:rsidR="00993959">
        <w:rPr>
          <w:rFonts w:ascii="Cambria Math" w:eastAsiaTheme="minorEastAsia" w:hAnsi="Cambria Math"/>
          <w:sz w:val="24"/>
          <w:szCs w:val="24"/>
          <w:lang w:val="en-US"/>
        </w:rPr>
        <w:t xml:space="preserve"> </w:t>
      </w:r>
      <m:oMath>
        <m:r>
          <w:rPr>
            <w:rFonts w:ascii="Cambria Math" w:eastAsiaTheme="minorEastAsia" w:hAnsi="Cambria Math"/>
            <w:sz w:val="24"/>
            <w:szCs w:val="24"/>
            <w:lang w:val="en-US"/>
          </w:rPr>
          <m:t>∝</m:t>
        </m:r>
      </m:oMath>
      <w:r w:rsidR="00993959">
        <w:rPr>
          <w:rFonts w:ascii="Cambria Math" w:eastAsiaTheme="minorEastAsia" w:hAnsi="Cambria Math"/>
          <w:sz w:val="24"/>
          <w:szCs w:val="24"/>
          <w:lang w:val="en-US"/>
        </w:rPr>
        <w:t xml:space="preserve"> = 0</w:t>
      </w:r>
      <w:r>
        <w:rPr>
          <w:rFonts w:ascii="Cambria Math" w:eastAsiaTheme="minorEastAsia" w:hAnsi="Cambria Math"/>
          <w:sz w:val="24"/>
          <w:szCs w:val="24"/>
          <w:lang w:val="en-US"/>
        </w:rPr>
        <w:t xml:space="preserve"> the equation becomes ordinary least squares</w:t>
      </w:r>
      <w:r w:rsidR="003F7874">
        <w:rPr>
          <w:rFonts w:ascii="Cambria Math" w:eastAsiaTheme="minorEastAsia" w:hAnsi="Cambria Math"/>
          <w:sz w:val="24"/>
          <w:szCs w:val="24"/>
          <w:lang w:val="en-US"/>
        </w:rPr>
        <w:t xml:space="preserve"> for simple linear regression, and at </w:t>
      </w:r>
      <m:oMath>
        <m:r>
          <w:rPr>
            <w:rFonts w:ascii="Cambria Math" w:eastAsiaTheme="minorEastAsia" w:hAnsi="Cambria Math"/>
            <w:sz w:val="24"/>
            <w:szCs w:val="24"/>
            <w:lang w:val="en-US"/>
          </w:rPr>
          <m:t>∝</m:t>
        </m:r>
        <m:r>
          <w:rPr>
            <w:rFonts w:ascii="Cambria Math" w:eastAsiaTheme="minorEastAsia" w:hAnsi="Cambria Math"/>
            <w:sz w:val="24"/>
            <w:szCs w:val="24"/>
            <w:lang w:val="en-US"/>
          </w:rPr>
          <m:t xml:space="preserve"> = ∞</m:t>
        </m:r>
      </m:oMath>
      <w:r w:rsidR="003F7874">
        <w:rPr>
          <w:rFonts w:ascii="Cambria Math" w:eastAsiaTheme="minorEastAsia" w:hAnsi="Cambria Math"/>
          <w:sz w:val="24"/>
          <w:szCs w:val="24"/>
          <w:lang w:val="en-US"/>
        </w:rPr>
        <w:t xml:space="preserve"> , then </w:t>
      </w:r>
      <m:oMath>
        <m:r>
          <w:rPr>
            <w:rFonts w:ascii="Cambria Math" w:hAnsi="Cambria Math"/>
            <w:sz w:val="24"/>
            <w:szCs w:val="24"/>
            <w:lang w:val="en-US"/>
          </w:rPr>
          <m:t>ω</m:t>
        </m:r>
      </m:oMath>
      <w:r w:rsidR="003F7874">
        <w:rPr>
          <w:rFonts w:ascii="Cambria Math" w:eastAsiaTheme="minorEastAsia" w:hAnsi="Cambria Math"/>
          <w:sz w:val="24"/>
          <w:szCs w:val="24"/>
          <w:lang w:val="en-US"/>
        </w:rPr>
        <w:t xml:space="preserve"> tends to 0. In essence, the magnitude of </w:t>
      </w:r>
      <w:r w:rsidR="003F7874">
        <w:rPr>
          <w:rFonts w:ascii="Cambria Math" w:eastAsiaTheme="minorEastAsia" w:hAnsi="Cambria Math"/>
          <w:sz w:val="24"/>
          <w:szCs w:val="24"/>
          <w:lang w:val="en-US"/>
        </w:rPr>
        <w:t xml:space="preserve"> </w:t>
      </w:r>
      <m:oMath>
        <m:r>
          <w:rPr>
            <w:rFonts w:ascii="Cambria Math" w:eastAsiaTheme="minorEastAsia" w:hAnsi="Cambria Math"/>
            <w:sz w:val="24"/>
            <w:szCs w:val="24"/>
            <w:lang w:val="en-US"/>
          </w:rPr>
          <m:t>∝</m:t>
        </m:r>
      </m:oMath>
      <w:r w:rsidR="003F7874">
        <w:rPr>
          <w:rFonts w:ascii="Cambria Math" w:eastAsiaTheme="minorEastAsia" w:hAnsi="Cambria Math"/>
          <w:sz w:val="24"/>
          <w:szCs w:val="24"/>
          <w:lang w:val="en-US"/>
        </w:rPr>
        <w:t xml:space="preserve"> controls the weight</w:t>
      </w:r>
      <w:r w:rsidR="00725C8C">
        <w:rPr>
          <w:rFonts w:ascii="Cambria Math" w:eastAsiaTheme="minorEastAsia" w:hAnsi="Cambria Math"/>
          <w:sz w:val="24"/>
          <w:szCs w:val="24"/>
          <w:lang w:val="en-US"/>
        </w:rPr>
        <w:t>, usually between zero and one,</w:t>
      </w:r>
      <w:r w:rsidR="003F7874">
        <w:rPr>
          <w:rFonts w:ascii="Cambria Math" w:eastAsiaTheme="minorEastAsia" w:hAnsi="Cambria Math"/>
          <w:sz w:val="24"/>
          <w:szCs w:val="24"/>
          <w:lang w:val="en-US"/>
        </w:rPr>
        <w:t xml:space="preserve"> of the different parts of the objective</w:t>
      </w:r>
      <w:r w:rsidR="00725C8C">
        <w:rPr>
          <w:rFonts w:ascii="Cambria Math" w:eastAsiaTheme="minorEastAsia" w:hAnsi="Cambria Math"/>
          <w:sz w:val="24"/>
          <w:szCs w:val="24"/>
          <w:lang w:val="en-US"/>
        </w:rPr>
        <w:t>. When the L2 regularization is implemented on a</w:t>
      </w:r>
      <w:r w:rsidR="00CB1CA4">
        <w:rPr>
          <w:rFonts w:ascii="Cambria Math" w:eastAsiaTheme="minorEastAsia" w:hAnsi="Cambria Math"/>
          <w:sz w:val="24"/>
          <w:szCs w:val="24"/>
          <w:lang w:val="en-US"/>
        </w:rPr>
        <w:t xml:space="preserve"> dataset, the training score R</w:t>
      </w:r>
      <w:r w:rsidR="00CB1CA4">
        <w:rPr>
          <w:rFonts w:ascii="Cambria Math" w:eastAsiaTheme="minorEastAsia" w:hAnsi="Cambria Math"/>
          <w:sz w:val="24"/>
          <w:szCs w:val="24"/>
          <w:vertAlign w:val="superscript"/>
          <w:lang w:val="en-US"/>
        </w:rPr>
        <w:t>2</w:t>
      </w:r>
      <w:r w:rsidR="00CB1CA4">
        <w:rPr>
          <w:rFonts w:ascii="Cambria Math" w:eastAsiaTheme="minorEastAsia" w:hAnsi="Cambria Math"/>
          <w:sz w:val="24"/>
          <w:szCs w:val="24"/>
          <w:lang w:val="en-US"/>
        </w:rPr>
        <w:t xml:space="preserve"> is usually </w:t>
      </w:r>
      <w:proofErr w:type="gramStart"/>
      <w:r w:rsidR="00CB1CA4">
        <w:rPr>
          <w:rFonts w:ascii="Cambria Math" w:eastAsiaTheme="minorEastAsia" w:hAnsi="Cambria Math"/>
          <w:sz w:val="24"/>
          <w:szCs w:val="24"/>
          <w:lang w:val="en-US"/>
        </w:rPr>
        <w:t xml:space="preserve">lower  </w:t>
      </w:r>
      <w:proofErr w:type="spellStart"/>
      <w:r w:rsidR="00CB1CA4">
        <w:rPr>
          <w:rFonts w:ascii="Cambria Math" w:eastAsiaTheme="minorEastAsia" w:hAnsi="Cambria Math"/>
          <w:sz w:val="24"/>
          <w:szCs w:val="24"/>
          <w:lang w:val="en-US"/>
        </w:rPr>
        <w:t>that</w:t>
      </w:r>
      <w:proofErr w:type="spellEnd"/>
      <w:proofErr w:type="gramEnd"/>
      <w:r w:rsidR="00CB1CA4">
        <w:rPr>
          <w:rFonts w:ascii="Cambria Math" w:eastAsiaTheme="minorEastAsia" w:hAnsi="Cambria Math"/>
          <w:sz w:val="24"/>
          <w:szCs w:val="24"/>
          <w:lang w:val="en-US"/>
        </w:rPr>
        <w:t xml:space="preserve"> that of a </w:t>
      </w:r>
      <w:proofErr w:type="spellStart"/>
      <w:r w:rsidR="00CB1CA4">
        <w:rPr>
          <w:rFonts w:ascii="Cambria Math" w:eastAsiaTheme="minorEastAsia" w:hAnsi="Cambria Math"/>
          <w:sz w:val="24"/>
          <w:szCs w:val="24"/>
          <w:lang w:val="en-US"/>
        </w:rPr>
        <w:t>LinearRegression</w:t>
      </w:r>
      <w:proofErr w:type="spellEnd"/>
      <w:r w:rsidR="00CB1CA4">
        <w:rPr>
          <w:rFonts w:ascii="Cambria Math" w:eastAsiaTheme="minorEastAsia" w:hAnsi="Cambria Math"/>
          <w:sz w:val="24"/>
          <w:szCs w:val="24"/>
          <w:lang w:val="en-US"/>
        </w:rPr>
        <w:t xml:space="preserve"> but the test score are higher, this is because high values of  </w:t>
      </w:r>
      <m:oMath>
        <m:r>
          <w:rPr>
            <w:rFonts w:ascii="Cambria Math" w:eastAsiaTheme="minorEastAsia" w:hAnsi="Cambria Math"/>
            <w:sz w:val="24"/>
            <w:szCs w:val="24"/>
            <w:lang w:val="en-US"/>
          </w:rPr>
          <m:t>∝</m:t>
        </m:r>
        <m:r>
          <w:rPr>
            <w:rFonts w:ascii="Cambria Math" w:eastAsiaTheme="minorEastAsia" w:hAnsi="Cambria Math"/>
            <w:sz w:val="24"/>
            <w:szCs w:val="24"/>
            <w:lang w:val="en-US"/>
          </w:rPr>
          <m:t xml:space="preserve"> </m:t>
        </m:r>
      </m:oMath>
      <w:r w:rsidR="00CB1CA4">
        <w:rPr>
          <w:rFonts w:ascii="Cambria Math" w:eastAsiaTheme="minorEastAsia" w:hAnsi="Cambria Math"/>
          <w:sz w:val="24"/>
          <w:szCs w:val="24"/>
          <w:lang w:val="en-US"/>
        </w:rPr>
        <w:t xml:space="preserve">reduces overfitting the data. </w:t>
      </w:r>
      <w:r w:rsidR="00CB1CA4" w:rsidRPr="00CB1CA4">
        <w:rPr>
          <w:rFonts w:ascii="Cambria Math" w:eastAsiaTheme="minorEastAsia" w:hAnsi="Cambria Math"/>
          <w:sz w:val="24"/>
          <w:szCs w:val="24"/>
          <w:lang w:val="en-US"/>
        </w:rPr>
        <w:t>The Ridge model makes a trade-off between the simplicity of the model (near zero coefficients) and its performance on the training set. How much importance the model places on simplicity versus training set performance can be specified by the user, using the alpha </w:t>
      </w:r>
      <w:r w:rsidR="00B83BAE" w:rsidRPr="00CB1CA4">
        <w:rPr>
          <w:rFonts w:ascii="Cambria Math" w:eastAsiaTheme="minorEastAsia" w:hAnsi="Cambria Math"/>
          <w:sz w:val="24"/>
          <w:szCs w:val="24"/>
          <w:lang w:val="en-US"/>
        </w:rPr>
        <w:t>parameter.</w:t>
      </w:r>
    </w:p>
    <w:p w14:paraId="24DCA928" w14:textId="1C159203" w:rsidR="00B83BAE" w:rsidRDefault="00B83BAE" w:rsidP="00691C2C">
      <w:pPr>
        <w:rPr>
          <w:rFonts w:ascii="Cambria Math" w:eastAsiaTheme="minorEastAsia" w:hAnsi="Cambria Math"/>
          <w:sz w:val="24"/>
          <w:szCs w:val="24"/>
          <w:lang w:val="en-US"/>
        </w:rPr>
      </w:pPr>
      <w:r>
        <w:rPr>
          <w:rFonts w:ascii="Cambria Math" w:eastAsiaTheme="minorEastAsia" w:hAnsi="Cambria Math"/>
          <w:sz w:val="24"/>
          <w:szCs w:val="24"/>
          <w:lang w:val="en-US"/>
        </w:rPr>
        <w:t xml:space="preserve">In general, as alpha increases the coefficients are pushed to zero, which decreases the score of the training set by avoiding </w:t>
      </w:r>
      <w:r w:rsidR="007358CE">
        <w:rPr>
          <w:rFonts w:ascii="Cambria Math" w:eastAsiaTheme="minorEastAsia" w:hAnsi="Cambria Math"/>
          <w:sz w:val="24"/>
          <w:szCs w:val="24"/>
          <w:lang w:val="en-US"/>
        </w:rPr>
        <w:t>overfitting</w:t>
      </w:r>
      <w:r>
        <w:rPr>
          <w:rFonts w:ascii="Cambria Math" w:eastAsiaTheme="minorEastAsia" w:hAnsi="Cambria Math"/>
          <w:sz w:val="24"/>
          <w:szCs w:val="24"/>
          <w:lang w:val="en-US"/>
        </w:rPr>
        <w:t xml:space="preserve"> of the datasets but helps to improve generalization</w:t>
      </w:r>
      <w:r w:rsidR="007F490C">
        <w:rPr>
          <w:rFonts w:ascii="Cambria Math" w:eastAsiaTheme="minorEastAsia" w:hAnsi="Cambria Math"/>
          <w:sz w:val="24"/>
          <w:szCs w:val="24"/>
          <w:lang w:val="en-US"/>
        </w:rPr>
        <w:t xml:space="preserve">, on the </w:t>
      </w:r>
      <w:r w:rsidR="007358CE">
        <w:rPr>
          <w:rFonts w:ascii="Cambria Math" w:eastAsiaTheme="minorEastAsia" w:hAnsi="Cambria Math"/>
          <w:sz w:val="24"/>
          <w:szCs w:val="24"/>
          <w:lang w:val="en-US"/>
        </w:rPr>
        <w:t>other hand</w:t>
      </w:r>
      <w:r w:rsidR="007F490C">
        <w:rPr>
          <w:rFonts w:ascii="Cambria Math" w:eastAsiaTheme="minorEastAsia" w:hAnsi="Cambria Math"/>
          <w:sz w:val="24"/>
          <w:szCs w:val="24"/>
          <w:lang w:val="en-US"/>
        </w:rPr>
        <w:t xml:space="preserve"> decreasing alpha allows the coefficient to be well restricted and becomes </w:t>
      </w:r>
      <w:proofErr w:type="gramStart"/>
      <w:r w:rsidR="007F490C">
        <w:rPr>
          <w:rFonts w:ascii="Cambria Math" w:eastAsiaTheme="minorEastAsia" w:hAnsi="Cambria Math"/>
          <w:sz w:val="24"/>
          <w:szCs w:val="24"/>
          <w:lang w:val="en-US"/>
        </w:rPr>
        <w:t>similar to</w:t>
      </w:r>
      <w:proofErr w:type="gramEnd"/>
      <w:r w:rsidR="007F490C">
        <w:rPr>
          <w:rFonts w:ascii="Cambria Math" w:eastAsiaTheme="minorEastAsia" w:hAnsi="Cambria Math"/>
          <w:sz w:val="24"/>
          <w:szCs w:val="24"/>
          <w:lang w:val="en-US"/>
        </w:rPr>
        <w:t xml:space="preserve"> the behavior of a simple linear regression.</w:t>
      </w:r>
    </w:p>
    <w:p w14:paraId="04C9054B" w14:textId="2EDCCAB7" w:rsidR="007F490C" w:rsidRDefault="007F490C" w:rsidP="00691C2C">
      <w:pPr>
        <w:rPr>
          <w:rFonts w:ascii="Cambria Math" w:eastAsiaTheme="minorEastAsia" w:hAnsi="Cambria Math"/>
          <w:sz w:val="24"/>
          <w:szCs w:val="24"/>
          <w:lang w:val="en-US"/>
        </w:rPr>
      </w:pPr>
    </w:p>
    <w:p w14:paraId="6759985C" w14:textId="5BAB7177" w:rsidR="007F490C" w:rsidRDefault="007F490C" w:rsidP="00691C2C">
      <w:pPr>
        <w:rPr>
          <w:rFonts w:ascii="Cambria Math" w:eastAsiaTheme="minorEastAsia" w:hAnsi="Cambria Math"/>
          <w:sz w:val="24"/>
          <w:szCs w:val="24"/>
          <w:lang w:val="en-US"/>
        </w:rPr>
      </w:pPr>
      <w:r w:rsidRPr="00AA2A94">
        <w:rPr>
          <w:rFonts w:ascii="Cambria Math" w:eastAsiaTheme="minorEastAsia" w:hAnsi="Cambria Math"/>
          <w:b/>
          <w:bCs/>
          <w:sz w:val="24"/>
          <w:szCs w:val="24"/>
          <w:lang w:val="en-US"/>
        </w:rPr>
        <w:t>Lasso Regression (L1 Regularization</w:t>
      </w:r>
      <w:r>
        <w:rPr>
          <w:rFonts w:ascii="Cambria Math" w:eastAsiaTheme="minorEastAsia" w:hAnsi="Cambria Math"/>
          <w:sz w:val="24"/>
          <w:szCs w:val="24"/>
          <w:lang w:val="en-US"/>
        </w:rPr>
        <w:t>)</w:t>
      </w:r>
    </w:p>
    <w:p w14:paraId="5B2CCA28" w14:textId="1E269D73" w:rsidR="007F490C" w:rsidRDefault="007F490C" w:rsidP="00691C2C">
      <w:pPr>
        <w:rPr>
          <w:rFonts w:ascii="Cambria Math" w:eastAsiaTheme="minorEastAsia" w:hAnsi="Cambria Math"/>
          <w:sz w:val="24"/>
          <w:szCs w:val="24"/>
          <w:lang w:val="en-US"/>
        </w:rPr>
      </w:pPr>
      <w:r>
        <w:rPr>
          <w:rFonts w:ascii="Cambria Math" w:eastAsiaTheme="minorEastAsia" w:hAnsi="Cambria Math"/>
          <w:sz w:val="24"/>
          <w:szCs w:val="24"/>
          <w:lang w:val="en-US"/>
        </w:rPr>
        <w:t>Lasso</w:t>
      </w:r>
      <w:r w:rsidR="007358CE">
        <w:rPr>
          <w:rFonts w:ascii="Cambria Math" w:eastAsiaTheme="minorEastAsia" w:hAnsi="Cambria Math"/>
          <w:sz w:val="24"/>
          <w:szCs w:val="24"/>
          <w:lang w:val="en-US"/>
        </w:rPr>
        <w:t xml:space="preserve"> </w:t>
      </w:r>
      <w:r>
        <w:rPr>
          <w:rFonts w:ascii="Cambria Math" w:eastAsiaTheme="minorEastAsia" w:hAnsi="Cambria Math"/>
          <w:sz w:val="24"/>
          <w:szCs w:val="24"/>
          <w:lang w:val="en-US"/>
        </w:rPr>
        <w:t xml:space="preserve">Regularization it also restricts the coefficients and tries to force them to </w:t>
      </w:r>
      <w:r w:rsidR="007358CE">
        <w:rPr>
          <w:rFonts w:ascii="Cambria Math" w:eastAsiaTheme="minorEastAsia" w:hAnsi="Cambria Math"/>
          <w:sz w:val="24"/>
          <w:szCs w:val="24"/>
          <w:lang w:val="en-US"/>
        </w:rPr>
        <w:t>zero.</w:t>
      </w:r>
      <w:r w:rsidR="00066343">
        <w:rPr>
          <w:rFonts w:ascii="Cambria Math" w:eastAsiaTheme="minorEastAsia" w:hAnsi="Cambria Math"/>
          <w:sz w:val="24"/>
          <w:szCs w:val="24"/>
          <w:lang w:val="en-US"/>
        </w:rPr>
        <w:t xml:space="preserve"> The penalizes the L1 norm of the coefficient vector, or the sum of the absolute values of the coefficients, mathematically the cost or error function is expressed as:</w:t>
      </w:r>
    </w:p>
    <w:p w14:paraId="3E70CA45" w14:textId="69284C1E" w:rsidR="00A6113D" w:rsidRPr="00993959" w:rsidRDefault="00A6113D" w:rsidP="00A6113D">
      <w:pPr>
        <w:rPr>
          <w:rFonts w:ascii="Cambria Math" w:eastAsiaTheme="minorEastAsia" w:hAnsi="Cambria Math"/>
          <w:sz w:val="24"/>
          <w:szCs w:val="24"/>
          <w:lang w:val="en-US"/>
        </w:rPr>
      </w:pPr>
      <m:oMathPara>
        <m:oMath>
          <m:r>
            <w:rPr>
              <w:rFonts w:ascii="Cambria Math" w:hAnsi="Cambria Math"/>
              <w:sz w:val="24"/>
              <w:szCs w:val="24"/>
              <w:lang w:val="en-US"/>
            </w:rPr>
            <m:t>E=</m:t>
          </m:r>
          <m:sSup>
            <m:sSupPr>
              <m:ctrlPr>
                <w:rPr>
                  <w:rFonts w:ascii="Cambria Math" w:hAnsi="Cambria Math"/>
                  <w:i/>
                  <w:sz w:val="24"/>
                  <w:szCs w:val="24"/>
                  <w:lang w:val="en-US"/>
                </w:rPr>
              </m:ctrlPr>
            </m:sSupPr>
            <m:e>
              <m:r>
                <w:rPr>
                  <w:rFonts w:ascii="Cambria Math" w:eastAsiaTheme="minorEastAsia" w:hAnsi="Cambria Math"/>
                  <w:sz w:val="24"/>
                  <w:szCs w:val="24"/>
                  <w:lang w:val="en-US"/>
                </w:rPr>
                <m:t>(y-ŷ  )</m:t>
              </m:r>
            </m:e>
            <m:sup>
              <m:r>
                <w:rPr>
                  <w:rFonts w:ascii="Cambria Math" w:hAnsi="Cambria Math"/>
                  <w:sz w:val="24"/>
                  <w:szCs w:val="24"/>
                  <w:lang w:val="en-US"/>
                </w:rPr>
                <m:t>2</m:t>
              </m:r>
            </m:sup>
          </m:sSup>
          <m:r>
            <w:rPr>
              <w:rFonts w:ascii="Cambria Math" w:eastAsiaTheme="minorEastAsia" w:hAnsi="Cambria Math"/>
              <w:sz w:val="24"/>
              <w:szCs w:val="24"/>
              <w:lang w:val="en-US"/>
            </w:rPr>
            <m:t>/2</m:t>
          </m:r>
          <m:r>
            <w:rPr>
              <w:rFonts w:ascii="Cambria Math" w:hAnsi="Cambria Math"/>
              <w:sz w:val="24"/>
              <w:szCs w:val="24"/>
              <w:lang w:val="en-US"/>
            </w:rPr>
            <m:t>+ ∝</m:t>
          </m:r>
          <m:nary>
            <m:naryPr>
              <m:chr m:val="∑"/>
              <m:grow m:val="1"/>
              <m:ctrlPr>
                <w:rPr>
                  <w:rFonts w:ascii="Cambria Math" w:hAnsi="Cambria Math"/>
                  <w:sz w:val="24"/>
                  <w:szCs w:val="24"/>
                  <w:lang w:val="en-US"/>
                </w:rPr>
              </m:ctrlPr>
            </m:naryPr>
            <m:sub>
              <m:r>
                <w:rPr>
                  <w:rFonts w:ascii="Cambria Math" w:eastAsia="Cambria Math" w:hAnsi="Cambria Math" w:cs="Cambria Math"/>
                  <w:sz w:val="24"/>
                  <w:szCs w:val="24"/>
                  <w:lang w:val="en-US"/>
                </w:rPr>
                <m:t>i</m:t>
              </m:r>
            </m:sub>
            <m:sup>
              <m:r>
                <w:rPr>
                  <w:rFonts w:ascii="Cambria Math" w:hAnsi="Cambria Math"/>
                  <w:sz w:val="24"/>
                  <w:szCs w:val="24"/>
                  <w:lang w:val="en-US"/>
                </w:rPr>
                <m:t xml:space="preserve"> </m:t>
              </m:r>
            </m:sup>
            <m:e>
              <m:r>
                <w:rPr>
                  <w:rFonts w:ascii="Cambria Math" w:hAnsi="Cambria Math"/>
                  <w:sz w:val="24"/>
                  <w:szCs w:val="24"/>
                  <w:lang w:val="en-US"/>
                </w:rPr>
                <m:t>|</m:t>
              </m:r>
              <m:r>
                <w:rPr>
                  <w:rFonts w:ascii="Cambria Math" w:hAnsi="Cambria Math"/>
                  <w:sz w:val="24"/>
                  <w:szCs w:val="24"/>
                  <w:lang w:val="en-US"/>
                </w:rPr>
                <m:t>ω</m:t>
              </m:r>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r>
                        <w:rPr>
                          <w:rFonts w:ascii="Cambria Math" w:hAnsi="Cambria Math"/>
                          <w:sz w:val="24"/>
                          <w:szCs w:val="24"/>
                          <w:lang w:val="en-US"/>
                        </w:rPr>
                        <m:t>i</m:t>
                      </m:r>
                    </m:e>
                  </m:d>
                  <m:r>
                    <w:rPr>
                      <w:rFonts w:ascii="Cambria Math" w:hAnsi="Cambria Math"/>
                      <w:sz w:val="24"/>
                      <w:szCs w:val="24"/>
                      <w:lang w:val="en-US"/>
                    </w:rPr>
                    <m:t>|</m:t>
                  </m:r>
                </m:e>
                <m:sup>
                  <m:r>
                    <w:rPr>
                      <w:rFonts w:ascii="Cambria Math" w:hAnsi="Cambria Math"/>
                      <w:sz w:val="24"/>
                      <w:szCs w:val="24"/>
                      <w:lang w:val="en-US"/>
                    </w:rPr>
                    <m:t xml:space="preserve"> </m:t>
                  </m:r>
                </m:sup>
              </m:sSup>
            </m:e>
          </m:nary>
        </m:oMath>
      </m:oMathPara>
    </w:p>
    <w:p w14:paraId="56F454C1" w14:textId="69CB931C" w:rsidR="00066343" w:rsidRDefault="00A6113D" w:rsidP="00691C2C">
      <w:pPr>
        <w:rPr>
          <w:rFonts w:ascii="Cambria Math" w:eastAsiaTheme="minorEastAsia" w:hAnsi="Cambria Math"/>
          <w:sz w:val="24"/>
          <w:szCs w:val="24"/>
          <w:lang w:val="en-US"/>
        </w:rPr>
      </w:pPr>
      <w:r>
        <w:rPr>
          <w:rFonts w:ascii="Cambria Math" w:eastAsiaTheme="minorEastAsia" w:hAnsi="Cambria Math"/>
          <w:sz w:val="24"/>
          <w:szCs w:val="24"/>
          <w:lang w:val="en-US"/>
        </w:rPr>
        <w:t xml:space="preserve"> </w:t>
      </w:r>
      <w:r w:rsidR="00BE022B" w:rsidRPr="00BE022B">
        <w:rPr>
          <w:rFonts w:ascii="Cambria Math" w:eastAsiaTheme="minorEastAsia" w:hAnsi="Cambria Math"/>
          <w:sz w:val="24"/>
          <w:szCs w:val="24"/>
          <w:lang w:val="en-US"/>
        </w:rPr>
        <w:t xml:space="preserve">The consequence of L1 regularization is that when using the Lasso, some coefficients are exactly zero. This means some features are entirely ignored by the model. This </w:t>
      </w:r>
      <w:proofErr w:type="gramStart"/>
      <w:r w:rsidR="00BE022B" w:rsidRPr="00BE022B">
        <w:rPr>
          <w:rFonts w:ascii="Cambria Math" w:eastAsiaTheme="minorEastAsia" w:hAnsi="Cambria Math"/>
          <w:sz w:val="24"/>
          <w:szCs w:val="24"/>
          <w:lang w:val="en-US"/>
        </w:rPr>
        <w:t>can be seen as</w:t>
      </w:r>
      <w:proofErr w:type="gramEnd"/>
      <w:r w:rsidR="00BE022B" w:rsidRPr="00BE022B">
        <w:rPr>
          <w:rFonts w:ascii="Cambria Math" w:eastAsiaTheme="minorEastAsia" w:hAnsi="Cambria Math"/>
          <w:sz w:val="24"/>
          <w:szCs w:val="24"/>
          <w:lang w:val="en-US"/>
        </w:rPr>
        <w:t xml:space="preserve"> a form of automatic feature selection. Having some coefficients be exactly zero often makes a model easier to </w:t>
      </w:r>
      <w:r w:rsidR="007358CE" w:rsidRPr="00BE022B">
        <w:rPr>
          <w:rFonts w:ascii="Cambria Math" w:eastAsiaTheme="minorEastAsia" w:hAnsi="Cambria Math"/>
          <w:sz w:val="24"/>
          <w:szCs w:val="24"/>
          <w:lang w:val="en-US"/>
        </w:rPr>
        <w:t>interpret and</w:t>
      </w:r>
      <w:r w:rsidR="00BE022B" w:rsidRPr="00BE022B">
        <w:rPr>
          <w:rFonts w:ascii="Cambria Math" w:eastAsiaTheme="minorEastAsia" w:hAnsi="Cambria Math"/>
          <w:sz w:val="24"/>
          <w:szCs w:val="24"/>
          <w:lang w:val="en-US"/>
        </w:rPr>
        <w:t xml:space="preserve"> can reveal the most important features of your model.</w:t>
      </w:r>
    </w:p>
    <w:p w14:paraId="27FC33C5" w14:textId="115AD254" w:rsidR="007F490C" w:rsidRDefault="007F490C" w:rsidP="00691C2C">
      <w:pPr>
        <w:rPr>
          <w:rFonts w:ascii="Cambria Math" w:eastAsiaTheme="minorEastAsia" w:hAnsi="Cambria Math"/>
          <w:sz w:val="24"/>
          <w:szCs w:val="24"/>
          <w:lang w:val="en-US"/>
        </w:rPr>
      </w:pPr>
    </w:p>
    <w:p w14:paraId="6443981C" w14:textId="286BDF0D" w:rsidR="007F490C" w:rsidRDefault="007F490C" w:rsidP="00691C2C">
      <w:pPr>
        <w:rPr>
          <w:rFonts w:ascii="Cambria Math" w:eastAsiaTheme="minorEastAsia" w:hAnsi="Cambria Math"/>
          <w:sz w:val="24"/>
          <w:szCs w:val="24"/>
          <w:lang w:val="en-US"/>
        </w:rPr>
      </w:pPr>
    </w:p>
    <w:p w14:paraId="4D58AF58" w14:textId="5E4B9098" w:rsidR="007358CE" w:rsidRDefault="007358CE" w:rsidP="00691C2C">
      <w:pPr>
        <w:rPr>
          <w:rFonts w:ascii="Cambria Math" w:eastAsiaTheme="minorEastAsia" w:hAnsi="Cambria Math"/>
          <w:sz w:val="24"/>
          <w:szCs w:val="24"/>
          <w:lang w:val="en-US"/>
        </w:rPr>
      </w:pPr>
    </w:p>
    <w:p w14:paraId="13F6F7F4" w14:textId="0493123A" w:rsidR="007358CE" w:rsidRDefault="007358CE" w:rsidP="00691C2C">
      <w:pPr>
        <w:rPr>
          <w:rFonts w:ascii="Cambria Math" w:eastAsiaTheme="minorEastAsia" w:hAnsi="Cambria Math"/>
          <w:sz w:val="24"/>
          <w:szCs w:val="24"/>
          <w:lang w:val="en-US"/>
        </w:rPr>
      </w:pPr>
    </w:p>
    <w:p w14:paraId="192EF298" w14:textId="391D7B8C" w:rsidR="007358CE" w:rsidRDefault="007358CE" w:rsidP="00691C2C">
      <w:pPr>
        <w:rPr>
          <w:rFonts w:ascii="Cambria Math" w:eastAsiaTheme="minorEastAsia" w:hAnsi="Cambria Math"/>
          <w:sz w:val="24"/>
          <w:szCs w:val="24"/>
          <w:lang w:val="en-US"/>
        </w:rPr>
      </w:pPr>
    </w:p>
    <w:p w14:paraId="3B198AE4" w14:textId="5DF22F48" w:rsidR="007358CE" w:rsidRDefault="007358CE" w:rsidP="00691C2C">
      <w:pPr>
        <w:rPr>
          <w:rFonts w:ascii="Cambria Math" w:eastAsiaTheme="minorEastAsia" w:hAnsi="Cambria Math"/>
          <w:sz w:val="24"/>
          <w:szCs w:val="24"/>
          <w:lang w:val="en-US"/>
        </w:rPr>
      </w:pPr>
    </w:p>
    <w:p w14:paraId="2F0CD0EC" w14:textId="19B7B991" w:rsidR="007358CE" w:rsidRDefault="007358CE" w:rsidP="00691C2C">
      <w:pPr>
        <w:rPr>
          <w:rFonts w:ascii="Cambria Math" w:eastAsiaTheme="minorEastAsia" w:hAnsi="Cambria Math"/>
          <w:sz w:val="24"/>
          <w:szCs w:val="24"/>
          <w:lang w:val="en-US"/>
        </w:rPr>
      </w:pPr>
    </w:p>
    <w:p w14:paraId="38569C42" w14:textId="6DB56CBC" w:rsidR="007358CE" w:rsidRDefault="007358CE" w:rsidP="00691C2C">
      <w:pPr>
        <w:rPr>
          <w:rFonts w:ascii="Cambria Math" w:eastAsiaTheme="minorEastAsia" w:hAnsi="Cambria Math"/>
          <w:sz w:val="24"/>
          <w:szCs w:val="24"/>
          <w:lang w:val="en-US"/>
        </w:rPr>
      </w:pPr>
    </w:p>
    <w:p w14:paraId="6419638D" w14:textId="77777777" w:rsidR="007358CE" w:rsidRPr="003F7874" w:rsidRDefault="007358CE" w:rsidP="00691C2C">
      <w:pPr>
        <w:rPr>
          <w:rFonts w:ascii="Cambria Math" w:eastAsiaTheme="minorEastAsia" w:hAnsi="Cambria Math"/>
          <w:sz w:val="24"/>
          <w:szCs w:val="24"/>
          <w:lang w:val="en-US"/>
        </w:rPr>
      </w:pPr>
    </w:p>
    <w:p w14:paraId="349209DA" w14:textId="77777777" w:rsidR="007B49C7" w:rsidRDefault="007B49C7">
      <w:pPr>
        <w:rPr>
          <w:sz w:val="24"/>
          <w:szCs w:val="24"/>
          <w:lang w:val="en-US"/>
        </w:rPr>
      </w:pPr>
    </w:p>
    <w:p w14:paraId="2345EBD6" w14:textId="284E0DE3" w:rsidR="007358CE" w:rsidRPr="00164DDA" w:rsidRDefault="00164DDA" w:rsidP="007358CE">
      <w:pPr>
        <w:rPr>
          <w:rFonts w:ascii="Helvetica" w:eastAsia="Times New Roman" w:hAnsi="Helvetica" w:cs="Helvetica"/>
          <w:b/>
          <w:bCs/>
          <w:color w:val="000000"/>
          <w:sz w:val="27"/>
          <w:szCs w:val="27"/>
          <w:lang w:eastAsia="en-AU"/>
        </w:rPr>
      </w:pPr>
      <w:r w:rsidRPr="00164DDA">
        <w:rPr>
          <w:rFonts w:ascii="Helvetica" w:eastAsia="Times New Roman" w:hAnsi="Helvetica" w:cs="Helvetica"/>
          <w:b/>
          <w:bCs/>
          <w:color w:val="000000"/>
          <w:sz w:val="27"/>
          <w:szCs w:val="27"/>
          <w:lang w:eastAsia="en-AU"/>
        </w:rPr>
        <w:lastRenderedPageBreak/>
        <w:t xml:space="preserve">Illustration </w:t>
      </w:r>
      <w:r w:rsidR="007358CE">
        <w:rPr>
          <w:rFonts w:ascii="Helvetica" w:eastAsia="Times New Roman" w:hAnsi="Helvetica" w:cs="Helvetica"/>
          <w:b/>
          <w:bCs/>
          <w:color w:val="000000"/>
          <w:sz w:val="27"/>
          <w:szCs w:val="27"/>
          <w:lang w:eastAsia="en-AU"/>
        </w:rPr>
        <w:t xml:space="preserve">of </w:t>
      </w:r>
      <w:r w:rsidR="007358CE">
        <w:rPr>
          <w:rFonts w:ascii="Helvetica" w:eastAsia="Times New Roman" w:hAnsi="Helvetica" w:cs="Helvetica"/>
          <w:b/>
          <w:bCs/>
          <w:color w:val="000000"/>
          <w:sz w:val="27"/>
          <w:szCs w:val="27"/>
          <w:lang w:eastAsia="en-AU"/>
        </w:rPr>
        <w:t xml:space="preserve">Linear Regression with L1 and L2 Regularization using </w:t>
      </w:r>
      <w:r w:rsidR="007358CE">
        <w:rPr>
          <w:rFonts w:ascii="Helvetica" w:eastAsia="Times New Roman" w:hAnsi="Helvetica" w:cs="Helvetica"/>
          <w:b/>
          <w:bCs/>
          <w:color w:val="000000"/>
          <w:sz w:val="27"/>
          <w:szCs w:val="27"/>
          <w:lang w:eastAsia="en-AU"/>
        </w:rPr>
        <w:t xml:space="preserve">Boston Dataset from </w:t>
      </w:r>
      <w:proofErr w:type="spellStart"/>
      <w:r w:rsidR="007358CE">
        <w:rPr>
          <w:rFonts w:ascii="Helvetica" w:eastAsia="Times New Roman" w:hAnsi="Helvetica" w:cs="Helvetica"/>
          <w:b/>
          <w:bCs/>
          <w:color w:val="000000"/>
          <w:sz w:val="27"/>
          <w:szCs w:val="27"/>
          <w:lang w:eastAsia="en-AU"/>
        </w:rPr>
        <w:t>mglearn</w:t>
      </w:r>
      <w:proofErr w:type="spellEnd"/>
      <w:r w:rsidR="007358CE">
        <w:rPr>
          <w:rFonts w:ascii="Helvetica" w:eastAsia="Times New Roman" w:hAnsi="Helvetica" w:cs="Helvetica"/>
          <w:b/>
          <w:bCs/>
          <w:color w:val="000000"/>
          <w:sz w:val="27"/>
          <w:szCs w:val="27"/>
          <w:lang w:eastAsia="en-AU"/>
        </w:rPr>
        <w:t xml:space="preserve"> </w:t>
      </w:r>
      <w:proofErr w:type="gramStart"/>
      <w:r w:rsidR="007358CE">
        <w:rPr>
          <w:rFonts w:ascii="Helvetica" w:eastAsia="Times New Roman" w:hAnsi="Helvetica" w:cs="Helvetica"/>
          <w:b/>
          <w:bCs/>
          <w:color w:val="000000"/>
          <w:sz w:val="27"/>
          <w:szCs w:val="27"/>
          <w:lang w:eastAsia="en-AU"/>
        </w:rPr>
        <w:t>Library</w:t>
      </w:r>
      <w:proofErr w:type="gramEnd"/>
    </w:p>
    <w:p w14:paraId="321CBFB6" w14:textId="35548922" w:rsidR="00164DDA" w:rsidRPr="00164DDA" w:rsidRDefault="007358CE" w:rsidP="00164DDA">
      <w:pPr>
        <w:rPr>
          <w:rFonts w:ascii="Cambria Math" w:eastAsiaTheme="minorEastAsia" w:hAnsi="Cambria Math"/>
          <w:sz w:val="24"/>
          <w:szCs w:val="24"/>
          <w:lang w:val="en-US"/>
        </w:rPr>
      </w:pPr>
      <w:r w:rsidRPr="00AA2A94">
        <w:rPr>
          <w:rFonts w:ascii="Cambria Math" w:eastAsiaTheme="minorEastAsia" w:hAnsi="Cambria Math"/>
          <w:sz w:val="24"/>
          <w:szCs w:val="24"/>
          <w:lang w:val="en-US"/>
        </w:rPr>
        <w:t>DATA DESCRIPTION</w:t>
      </w:r>
    </w:p>
    <w:p w14:paraId="754ECA5B" w14:textId="6AB60243"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FEATURE NAMES:</w:t>
      </w:r>
    </w:p>
    <w:p w14:paraId="2679D643" w14:textId="77777777"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7358CE">
        <w:rPr>
          <w:rFonts w:ascii="Cambria Math" w:eastAsiaTheme="minorEastAsia" w:hAnsi="Cambria Math"/>
          <w:sz w:val="24"/>
          <w:szCs w:val="24"/>
          <w:lang w:val="en-US"/>
        </w:rPr>
        <w:t>['CRIM' 'ZN' 'INDUS' 'CHAS' 'NOX' 'RM' 'AGE' '</w:t>
      </w:r>
      <w:proofErr w:type="gramStart"/>
      <w:r w:rsidRPr="007358CE">
        <w:rPr>
          <w:rFonts w:ascii="Cambria Math" w:eastAsiaTheme="minorEastAsia" w:hAnsi="Cambria Math"/>
          <w:sz w:val="24"/>
          <w:szCs w:val="24"/>
          <w:lang w:val="en-US"/>
        </w:rPr>
        <w:t>DIS</w:t>
      </w:r>
      <w:proofErr w:type="gramEnd"/>
      <w:r w:rsidRPr="007358CE">
        <w:rPr>
          <w:rFonts w:ascii="Cambria Math" w:eastAsiaTheme="minorEastAsia" w:hAnsi="Cambria Math"/>
          <w:sz w:val="24"/>
          <w:szCs w:val="24"/>
          <w:lang w:val="en-US"/>
        </w:rPr>
        <w:t>' 'RAD' 'TAX' 'PTRATIO'</w:t>
      </w:r>
    </w:p>
    <w:p w14:paraId="2B1D8B67" w14:textId="77777777"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7358CE">
        <w:rPr>
          <w:rFonts w:ascii="Cambria Math" w:eastAsiaTheme="minorEastAsia" w:hAnsi="Cambria Math"/>
          <w:sz w:val="24"/>
          <w:szCs w:val="24"/>
          <w:lang w:val="en-US"/>
        </w:rPr>
        <w:t xml:space="preserve"> 'B' 'LSTAT']</w:t>
      </w:r>
    </w:p>
    <w:p w14:paraId="03891A3C" w14:textId="77777777"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p>
    <w:p w14:paraId="7AB96E08" w14:textId="1AF594C7" w:rsidR="007358CE" w:rsidRPr="00AA2A94"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BOSTON HOUSE PRICES DATASET </w:t>
      </w:r>
    </w:p>
    <w:p w14:paraId="79AA560D" w14:textId="77777777"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p>
    <w:p w14:paraId="5ACD54A1" w14:textId="2A9046AE"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7358CE">
        <w:rPr>
          <w:rFonts w:ascii="Cambria Math" w:eastAsiaTheme="minorEastAsia" w:hAnsi="Cambria Math"/>
          <w:sz w:val="24"/>
          <w:szCs w:val="24"/>
          <w:lang w:val="en-US"/>
        </w:rPr>
        <w:t xml:space="preserve">Data Set </w:t>
      </w:r>
      <w:r w:rsidRPr="00AA2A94">
        <w:rPr>
          <w:rFonts w:ascii="Cambria Math" w:eastAsiaTheme="minorEastAsia" w:hAnsi="Cambria Math"/>
          <w:sz w:val="24"/>
          <w:szCs w:val="24"/>
          <w:lang w:val="en-US"/>
        </w:rPr>
        <w:t xml:space="preserve">Characteristics: </w:t>
      </w:r>
    </w:p>
    <w:p w14:paraId="059F6E82" w14:textId="6D50A67B"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7358CE">
        <w:rPr>
          <w:rFonts w:ascii="Cambria Math" w:eastAsiaTheme="minorEastAsia" w:hAnsi="Cambria Math"/>
          <w:sz w:val="24"/>
          <w:szCs w:val="24"/>
          <w:lang w:val="en-US"/>
        </w:rPr>
        <w:t xml:space="preserve">   Number of Instances: 506 </w:t>
      </w:r>
    </w:p>
    <w:p w14:paraId="505F180A" w14:textId="4A0FB445"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7358CE">
        <w:rPr>
          <w:rFonts w:ascii="Cambria Math" w:eastAsiaTheme="minorEastAsia" w:hAnsi="Cambria Math"/>
          <w:sz w:val="24"/>
          <w:szCs w:val="24"/>
          <w:lang w:val="en-US"/>
        </w:rPr>
        <w:t xml:space="preserve">   Number of Attributes: 13 numeric/categorical predictive. Median Value (attribute 1</w:t>
      </w:r>
      <w:r w:rsidRPr="00AA2A94">
        <w:rPr>
          <w:rFonts w:ascii="Cambria Math" w:eastAsiaTheme="minorEastAsia" w:hAnsi="Cambria Math"/>
          <w:sz w:val="24"/>
          <w:szCs w:val="24"/>
          <w:lang w:val="en-US"/>
        </w:rPr>
        <w:t>4</w:t>
      </w:r>
      <w:r w:rsidRPr="007358CE">
        <w:rPr>
          <w:rFonts w:ascii="Cambria Math" w:eastAsiaTheme="minorEastAsia" w:hAnsi="Cambria Math"/>
          <w:sz w:val="24"/>
          <w:szCs w:val="24"/>
          <w:lang w:val="en-US"/>
        </w:rPr>
        <w:t>) is usually the target.</w:t>
      </w:r>
    </w:p>
    <w:p w14:paraId="6B2A14EB" w14:textId="77777777"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p>
    <w:p w14:paraId="48715AAE" w14:textId="7BF449BD"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7358CE">
        <w:rPr>
          <w:rFonts w:ascii="Cambria Math" w:eastAsiaTheme="minorEastAsia" w:hAnsi="Cambria Math"/>
          <w:sz w:val="24"/>
          <w:szCs w:val="24"/>
          <w:lang w:val="en-US"/>
        </w:rPr>
        <w:t xml:space="preserve">    Attribute Information (in order):</w:t>
      </w:r>
    </w:p>
    <w:p w14:paraId="3FB0A0D9" w14:textId="3AA9B899"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CRIM     per capita crime rate by town</w:t>
      </w:r>
    </w:p>
    <w:p w14:paraId="7617844A" w14:textId="693BB55D"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ZN       proportion of residential land zoned for lots over 25,000 </w:t>
      </w:r>
      <w:proofErr w:type="spellStart"/>
      <w:r w:rsidRPr="00AA2A94">
        <w:rPr>
          <w:rFonts w:ascii="Cambria Math" w:eastAsiaTheme="minorEastAsia" w:hAnsi="Cambria Math"/>
          <w:sz w:val="24"/>
          <w:szCs w:val="24"/>
          <w:lang w:val="en-US"/>
        </w:rPr>
        <w:t>sq.ft</w:t>
      </w:r>
      <w:proofErr w:type="spellEnd"/>
      <w:r w:rsidRPr="00AA2A94">
        <w:rPr>
          <w:rFonts w:ascii="Cambria Math" w:eastAsiaTheme="minorEastAsia" w:hAnsi="Cambria Math"/>
          <w:sz w:val="24"/>
          <w:szCs w:val="24"/>
          <w:lang w:val="en-US"/>
        </w:rPr>
        <w:t>.</w:t>
      </w:r>
    </w:p>
    <w:p w14:paraId="7F3AF474" w14:textId="30096D56"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INDUS    proportion of non-retail business acres per town</w:t>
      </w:r>
    </w:p>
    <w:p w14:paraId="13C103CC" w14:textId="457C939F"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CHAS     Charles River dummy variable (= 1 if tract bounds river; 0 otherwise)</w:t>
      </w:r>
    </w:p>
    <w:p w14:paraId="6EBB741C" w14:textId="1B254485"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NOX      nitric oxides concentration (parts per 10 million)</w:t>
      </w:r>
    </w:p>
    <w:p w14:paraId="28624F8F" w14:textId="5F4AC86E"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RM       average number of rooms per dwelling</w:t>
      </w:r>
    </w:p>
    <w:p w14:paraId="5E92DE50" w14:textId="12FDC30A"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AGE      proportion of owner-occupied units built prior to </w:t>
      </w:r>
      <w:proofErr w:type="gramStart"/>
      <w:r w:rsidRPr="00AA2A94">
        <w:rPr>
          <w:rFonts w:ascii="Cambria Math" w:eastAsiaTheme="minorEastAsia" w:hAnsi="Cambria Math"/>
          <w:sz w:val="24"/>
          <w:szCs w:val="24"/>
          <w:lang w:val="en-US"/>
        </w:rPr>
        <w:t>1940</w:t>
      </w:r>
      <w:proofErr w:type="gramEnd"/>
    </w:p>
    <w:p w14:paraId="43679A33" w14:textId="4A28E408"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DIS      weighted distances to five Boston employment </w:t>
      </w:r>
      <w:proofErr w:type="gramStart"/>
      <w:r w:rsidRPr="00AA2A94">
        <w:rPr>
          <w:rFonts w:ascii="Cambria Math" w:eastAsiaTheme="minorEastAsia" w:hAnsi="Cambria Math"/>
          <w:sz w:val="24"/>
          <w:szCs w:val="24"/>
          <w:lang w:val="en-US"/>
        </w:rPr>
        <w:t>centres</w:t>
      </w:r>
      <w:proofErr w:type="gramEnd"/>
    </w:p>
    <w:p w14:paraId="78936905" w14:textId="0E43B0FD"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RAD      index of accessibility to radial highways</w:t>
      </w:r>
    </w:p>
    <w:p w14:paraId="4A30E47E" w14:textId="7DE1899D"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TAX      full-value property-tax rate per $10,000</w:t>
      </w:r>
    </w:p>
    <w:p w14:paraId="50BAA365" w14:textId="3F199378" w:rsidR="007358CE" w:rsidRPr="00AA2A94" w:rsidRDefault="007358CE" w:rsidP="00AA2A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ambria Math" w:eastAsiaTheme="minorEastAsia" w:hAnsi="Cambria Math"/>
          <w:sz w:val="24"/>
          <w:szCs w:val="24"/>
          <w:lang w:val="en-US"/>
        </w:rPr>
      </w:pPr>
      <w:proofErr w:type="gramStart"/>
      <w:r w:rsidRPr="00AA2A94">
        <w:rPr>
          <w:rFonts w:ascii="Cambria Math" w:eastAsiaTheme="minorEastAsia" w:hAnsi="Cambria Math"/>
          <w:sz w:val="24"/>
          <w:szCs w:val="24"/>
          <w:lang w:val="en-US"/>
        </w:rPr>
        <w:t>PTRATIO  pupil</w:t>
      </w:r>
      <w:proofErr w:type="gramEnd"/>
      <w:r w:rsidRPr="00AA2A94">
        <w:rPr>
          <w:rFonts w:ascii="Cambria Math" w:eastAsiaTheme="minorEastAsia" w:hAnsi="Cambria Math"/>
          <w:sz w:val="24"/>
          <w:szCs w:val="24"/>
          <w:lang w:val="en-US"/>
        </w:rPr>
        <w:t>-teacher ratio by town</w:t>
      </w:r>
    </w:p>
    <w:p w14:paraId="231B2991" w14:textId="71DB1AB3"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B        1000(Bk - </w:t>
      </w:r>
      <w:proofErr w:type="gramStart"/>
      <w:r w:rsidRPr="00AA2A94">
        <w:rPr>
          <w:rFonts w:ascii="Cambria Math" w:eastAsiaTheme="minorEastAsia" w:hAnsi="Cambria Math"/>
          <w:sz w:val="24"/>
          <w:szCs w:val="24"/>
          <w:lang w:val="en-US"/>
        </w:rPr>
        <w:t>0.63)^</w:t>
      </w:r>
      <w:proofErr w:type="gramEnd"/>
      <w:r w:rsidRPr="00AA2A94">
        <w:rPr>
          <w:rFonts w:ascii="Cambria Math" w:eastAsiaTheme="minorEastAsia" w:hAnsi="Cambria Math"/>
          <w:sz w:val="24"/>
          <w:szCs w:val="24"/>
          <w:lang w:val="en-US"/>
        </w:rPr>
        <w:t>2 where Bk is the proportion of blacks by town</w:t>
      </w:r>
    </w:p>
    <w:p w14:paraId="64166B47" w14:textId="6C137D0B"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LSTAT    % lower status of the population</w:t>
      </w:r>
    </w:p>
    <w:p w14:paraId="4B1E6732" w14:textId="19511AF0" w:rsidR="007358CE" w:rsidRPr="00AA2A94" w:rsidRDefault="007358CE" w:rsidP="007358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AA2A94">
        <w:rPr>
          <w:rFonts w:ascii="Cambria Math" w:eastAsiaTheme="minorEastAsia" w:hAnsi="Cambria Math"/>
          <w:sz w:val="24"/>
          <w:szCs w:val="24"/>
          <w:lang w:val="en-US"/>
        </w:rPr>
        <w:t>MEDV     Median value of owner-occupied homes in $1000's</w:t>
      </w:r>
    </w:p>
    <w:p w14:paraId="6869D249" w14:textId="77777777"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p>
    <w:p w14:paraId="3EB534A7" w14:textId="65BDD144" w:rsidR="007358CE" w:rsidRPr="007358CE" w:rsidRDefault="007358CE" w:rsidP="0073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eastAsiaTheme="minorEastAsia" w:hAnsi="Cambria Math"/>
          <w:sz w:val="24"/>
          <w:szCs w:val="24"/>
          <w:lang w:val="en-US"/>
        </w:rPr>
      </w:pPr>
      <w:r w:rsidRPr="007358CE">
        <w:rPr>
          <w:rFonts w:ascii="Cambria Math" w:eastAsiaTheme="minorEastAsia" w:hAnsi="Cambria Math"/>
          <w:sz w:val="24"/>
          <w:szCs w:val="24"/>
          <w:lang w:val="en-US"/>
        </w:rPr>
        <w:t xml:space="preserve">    Missing Attribute Values: None</w:t>
      </w:r>
    </w:p>
    <w:p w14:paraId="38E6D90F" w14:textId="0B21F4E3" w:rsidR="007358CE" w:rsidRPr="00AA2A94" w:rsidRDefault="007358CE" w:rsidP="007358CE">
      <w:pPr>
        <w:shd w:val="clear" w:color="auto" w:fill="FFFFFF"/>
        <w:spacing w:before="240" w:after="0" w:line="240" w:lineRule="auto"/>
        <w:rPr>
          <w:rFonts w:ascii="Cambria Math" w:eastAsiaTheme="minorEastAsia" w:hAnsi="Cambria Math"/>
          <w:sz w:val="24"/>
          <w:szCs w:val="24"/>
          <w:lang w:val="en-US"/>
        </w:rPr>
      </w:pPr>
    </w:p>
    <w:p w14:paraId="5A292B19" w14:textId="4E8CC4F7" w:rsidR="00C11D2C" w:rsidRPr="00AA2A94" w:rsidRDefault="007358CE" w:rsidP="007358CE">
      <w:pPr>
        <w:shd w:val="clear" w:color="auto" w:fill="FFFFFF"/>
        <w:spacing w:before="240" w:after="0" w:line="240" w:lineRule="auto"/>
        <w:rPr>
          <w:rFonts w:ascii="Cambria Math" w:eastAsiaTheme="minorEastAsia" w:hAnsi="Cambria Math"/>
          <w:b/>
          <w:bCs/>
          <w:sz w:val="24"/>
          <w:szCs w:val="24"/>
          <w:lang w:val="en-US"/>
        </w:rPr>
      </w:pPr>
      <w:r w:rsidRPr="00AA2A94">
        <w:rPr>
          <w:rFonts w:ascii="Cambria Math" w:eastAsiaTheme="minorEastAsia" w:hAnsi="Cambria Math"/>
          <w:b/>
          <w:bCs/>
          <w:sz w:val="24"/>
          <w:szCs w:val="24"/>
          <w:lang w:val="en-US"/>
        </w:rPr>
        <w:t>The steps involved in analysing the data are as follows:</w:t>
      </w:r>
    </w:p>
    <w:p w14:paraId="1C19BD1D" w14:textId="114E67F5" w:rsidR="00C11D2C" w:rsidRPr="00AA2A94" w:rsidRDefault="00C11D2C" w:rsidP="008F00D1">
      <w:pPr>
        <w:pStyle w:val="ListParagraph"/>
        <w:numPr>
          <w:ilvl w:val="0"/>
          <w:numId w:val="4"/>
        </w:numPr>
        <w:shd w:val="clear" w:color="auto" w:fill="FFFFFF"/>
        <w:spacing w:before="240" w:after="0" w:line="240" w:lineRule="auto"/>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Understanding the question. This dataset is </w:t>
      </w:r>
      <w:r w:rsidRPr="00AA2A94">
        <w:rPr>
          <w:rFonts w:ascii="Cambria Math" w:eastAsiaTheme="minorEastAsia" w:hAnsi="Cambria Math"/>
          <w:sz w:val="24"/>
          <w:szCs w:val="24"/>
          <w:lang w:val="en-US"/>
        </w:rPr>
        <w:t xml:space="preserve">to predict the median value of homes in several Boston neighborhoods in the 1970s, using the information about the neighborhoods such as crime rate, proximity to the Charles River, highway accessibility and so on. The datasets </w:t>
      </w:r>
      <w:proofErr w:type="gramStart"/>
      <w:r w:rsidRPr="00AA2A94">
        <w:rPr>
          <w:rFonts w:ascii="Cambria Math" w:eastAsiaTheme="minorEastAsia" w:hAnsi="Cambria Math"/>
          <w:sz w:val="24"/>
          <w:szCs w:val="24"/>
          <w:lang w:val="en-US"/>
        </w:rPr>
        <w:t>contains</w:t>
      </w:r>
      <w:proofErr w:type="gramEnd"/>
      <w:r w:rsidRPr="00AA2A94">
        <w:rPr>
          <w:rFonts w:ascii="Cambria Math" w:eastAsiaTheme="minorEastAsia" w:hAnsi="Cambria Math"/>
          <w:sz w:val="24"/>
          <w:szCs w:val="24"/>
          <w:lang w:val="en-US"/>
        </w:rPr>
        <w:t xml:space="preserve"> 506 data points, described by 13 features.</w:t>
      </w:r>
    </w:p>
    <w:p w14:paraId="4E71DDC4" w14:textId="52D38346" w:rsidR="00960D56" w:rsidRDefault="008F05CB" w:rsidP="00AA2A94">
      <w:pPr>
        <w:pStyle w:val="ListParagraph"/>
        <w:numPr>
          <w:ilvl w:val="0"/>
          <w:numId w:val="4"/>
        </w:numPr>
        <w:shd w:val="clear" w:color="auto" w:fill="FFFFFF"/>
        <w:spacing w:before="240" w:after="0" w:line="240" w:lineRule="auto"/>
        <w:rPr>
          <w:rFonts w:ascii="Cambria Math" w:eastAsiaTheme="minorEastAsia" w:hAnsi="Cambria Math"/>
          <w:sz w:val="24"/>
          <w:szCs w:val="24"/>
          <w:lang w:val="en-US"/>
        </w:rPr>
      </w:pPr>
      <w:r w:rsidRPr="00AA2A94">
        <w:rPr>
          <w:rFonts w:ascii="Cambria Math" w:eastAsiaTheme="minorEastAsia" w:hAnsi="Cambria Math"/>
          <w:sz w:val="24"/>
          <w:szCs w:val="24"/>
          <w:lang w:val="en-US"/>
        </w:rPr>
        <w:t>Evaluation of the data</w:t>
      </w:r>
      <w:r w:rsidR="006A6532" w:rsidRPr="00AA2A94">
        <w:rPr>
          <w:rFonts w:ascii="Cambria Math" w:eastAsiaTheme="minorEastAsia" w:hAnsi="Cambria Math"/>
          <w:sz w:val="24"/>
          <w:szCs w:val="24"/>
          <w:lang w:val="en-US"/>
        </w:rPr>
        <w:t xml:space="preserve">. </w:t>
      </w:r>
      <w:r w:rsidR="006A6532" w:rsidRPr="00AA2A94">
        <w:rPr>
          <w:rFonts w:ascii="Cambria Math" w:eastAsiaTheme="minorEastAsia" w:hAnsi="Cambria Math"/>
          <w:sz w:val="24"/>
          <w:szCs w:val="24"/>
          <w:lang w:val="en-US"/>
        </w:rPr>
        <w:t xml:space="preserve">The data is </w:t>
      </w:r>
      <w:proofErr w:type="gramStart"/>
      <w:r w:rsidR="006A6532" w:rsidRPr="00AA2A94">
        <w:rPr>
          <w:rFonts w:ascii="Cambria Math" w:eastAsiaTheme="minorEastAsia" w:hAnsi="Cambria Math"/>
          <w:sz w:val="24"/>
          <w:szCs w:val="24"/>
          <w:lang w:val="en-US"/>
        </w:rPr>
        <w:t>explored</w:t>
      </w:r>
      <w:proofErr w:type="gramEnd"/>
      <w:r w:rsidR="006A6532" w:rsidRPr="00AA2A94">
        <w:rPr>
          <w:rFonts w:ascii="Cambria Math" w:eastAsiaTheme="minorEastAsia" w:hAnsi="Cambria Math"/>
          <w:sz w:val="24"/>
          <w:szCs w:val="24"/>
          <w:lang w:val="en-US"/>
        </w:rPr>
        <w:t xml:space="preserve"> and the data and target variables are obtained from the </w:t>
      </w:r>
      <w:proofErr w:type="spellStart"/>
      <w:r w:rsidR="006A6532" w:rsidRPr="00AA2A94">
        <w:rPr>
          <w:rFonts w:ascii="Cambria Math" w:eastAsiaTheme="minorEastAsia" w:hAnsi="Cambria Math"/>
          <w:sz w:val="24"/>
          <w:szCs w:val="24"/>
          <w:lang w:val="en-US"/>
        </w:rPr>
        <w:t>boston</w:t>
      </w:r>
      <w:proofErr w:type="spellEnd"/>
      <w:r w:rsidR="006A6532" w:rsidRPr="00AA2A94">
        <w:rPr>
          <w:rFonts w:ascii="Cambria Math" w:eastAsiaTheme="minorEastAsia" w:hAnsi="Cambria Math"/>
          <w:sz w:val="24"/>
          <w:szCs w:val="24"/>
          <w:lang w:val="en-US"/>
        </w:rPr>
        <w:t xml:space="preserve"> dataset. Using the </w:t>
      </w:r>
      <w:proofErr w:type="spellStart"/>
      <w:r w:rsidR="006A6532" w:rsidRPr="00AA2A94">
        <w:rPr>
          <w:rFonts w:ascii="Cambria Math" w:eastAsiaTheme="minorEastAsia" w:hAnsi="Cambria Math"/>
          <w:sz w:val="24"/>
          <w:szCs w:val="24"/>
          <w:lang w:val="en-US"/>
        </w:rPr>
        <w:t>LinearRegression</w:t>
      </w:r>
      <w:proofErr w:type="spellEnd"/>
      <w:r w:rsidR="006A6532" w:rsidRPr="00AA2A94">
        <w:rPr>
          <w:rFonts w:ascii="Cambria Math" w:eastAsiaTheme="minorEastAsia" w:hAnsi="Cambria Math"/>
          <w:sz w:val="24"/>
          <w:szCs w:val="24"/>
          <w:lang w:val="en-US"/>
        </w:rPr>
        <w:t xml:space="preserve"> class from the </w:t>
      </w:r>
      <w:proofErr w:type="spellStart"/>
      <w:proofErr w:type="gramStart"/>
      <w:r w:rsidR="006A6532" w:rsidRPr="00AA2A94">
        <w:rPr>
          <w:rFonts w:ascii="Cambria Math" w:eastAsiaTheme="minorEastAsia" w:hAnsi="Cambria Math"/>
          <w:sz w:val="24"/>
          <w:szCs w:val="24"/>
          <w:lang w:val="en-US"/>
        </w:rPr>
        <w:t>sklearn.linear</w:t>
      </w:r>
      <w:proofErr w:type="gramEnd"/>
      <w:r w:rsidR="006A6532" w:rsidRPr="00AA2A94">
        <w:rPr>
          <w:rFonts w:ascii="Cambria Math" w:eastAsiaTheme="minorEastAsia" w:hAnsi="Cambria Math"/>
          <w:sz w:val="24"/>
          <w:szCs w:val="24"/>
          <w:lang w:val="en-US"/>
        </w:rPr>
        <w:t>_model</w:t>
      </w:r>
      <w:proofErr w:type="spellEnd"/>
      <w:r w:rsidR="006A6532" w:rsidRPr="00AA2A94">
        <w:rPr>
          <w:rFonts w:ascii="Cambria Math" w:eastAsiaTheme="minorEastAsia" w:hAnsi="Cambria Math"/>
          <w:sz w:val="24"/>
          <w:szCs w:val="24"/>
          <w:lang w:val="en-US"/>
        </w:rPr>
        <w:t xml:space="preserve"> library</w:t>
      </w:r>
      <w:r w:rsidR="00A23EA0" w:rsidRPr="00AA2A94">
        <w:rPr>
          <w:rFonts w:ascii="Cambria Math" w:eastAsiaTheme="minorEastAsia" w:hAnsi="Cambria Math"/>
          <w:sz w:val="24"/>
          <w:szCs w:val="24"/>
          <w:lang w:val="en-US"/>
        </w:rPr>
        <w:t xml:space="preserve"> the training data set is fitted with an overall mean score of 0.74 and test set mean score of 0.71, after the same data set is fitted using a the Ridge class for L2 regularization on the data, a training set and test</w:t>
      </w:r>
      <w:r w:rsidRPr="00AA2A94">
        <w:rPr>
          <w:rFonts w:ascii="Cambria Math" w:eastAsiaTheme="minorEastAsia" w:hAnsi="Cambria Math"/>
          <w:sz w:val="24"/>
          <w:szCs w:val="24"/>
          <w:lang w:val="en-US"/>
        </w:rPr>
        <w:t xml:space="preserve"> set mean </w:t>
      </w:r>
      <w:r w:rsidR="00A23EA0" w:rsidRPr="00AA2A94">
        <w:rPr>
          <w:rFonts w:ascii="Cambria Math" w:eastAsiaTheme="minorEastAsia" w:hAnsi="Cambria Math"/>
          <w:sz w:val="24"/>
          <w:szCs w:val="24"/>
          <w:lang w:val="en-US"/>
        </w:rPr>
        <w:t xml:space="preserve">score </w:t>
      </w:r>
      <w:r w:rsidRPr="00AA2A94">
        <w:rPr>
          <w:rFonts w:ascii="Cambria Math" w:eastAsiaTheme="minorEastAsia" w:hAnsi="Cambria Math"/>
          <w:sz w:val="24"/>
          <w:szCs w:val="24"/>
          <w:lang w:val="en-US"/>
        </w:rPr>
        <w:t xml:space="preserve"> are </w:t>
      </w:r>
      <w:r w:rsidR="00A23EA0" w:rsidRPr="00AA2A94">
        <w:rPr>
          <w:rFonts w:ascii="Cambria Math" w:eastAsiaTheme="minorEastAsia" w:hAnsi="Cambria Math"/>
          <w:sz w:val="24"/>
          <w:szCs w:val="24"/>
          <w:lang w:val="en-US"/>
        </w:rPr>
        <w:t xml:space="preserve">0.73 and 0.75 </w:t>
      </w:r>
      <w:r w:rsidRPr="00AA2A94">
        <w:rPr>
          <w:rFonts w:ascii="Cambria Math" w:eastAsiaTheme="minorEastAsia" w:hAnsi="Cambria Math"/>
          <w:sz w:val="24"/>
          <w:szCs w:val="24"/>
          <w:lang w:val="en-US"/>
        </w:rPr>
        <w:t xml:space="preserve">respectively. The result is </w:t>
      </w:r>
      <w:proofErr w:type="gramStart"/>
      <w:r w:rsidRPr="00AA2A94">
        <w:rPr>
          <w:rFonts w:ascii="Cambria Math" w:eastAsiaTheme="minorEastAsia" w:hAnsi="Cambria Math"/>
          <w:sz w:val="24"/>
          <w:szCs w:val="24"/>
          <w:lang w:val="en-US"/>
        </w:rPr>
        <w:t>expected ,</w:t>
      </w:r>
      <w:proofErr w:type="gramEnd"/>
      <w:r w:rsidRPr="00AA2A94">
        <w:rPr>
          <w:rFonts w:ascii="Cambria Math" w:eastAsiaTheme="minorEastAsia" w:hAnsi="Cambria Math"/>
          <w:sz w:val="24"/>
          <w:szCs w:val="24"/>
          <w:lang w:val="en-US"/>
        </w:rPr>
        <w:t xml:space="preserve"> the </w:t>
      </w:r>
      <w:r w:rsidRPr="00AA2A94">
        <w:rPr>
          <w:rFonts w:ascii="Cambria Math" w:eastAsiaTheme="minorEastAsia" w:hAnsi="Cambria Math"/>
          <w:sz w:val="24"/>
          <w:szCs w:val="24"/>
          <w:lang w:val="en-US"/>
        </w:rPr>
        <w:lastRenderedPageBreak/>
        <w:t xml:space="preserve">regularization shows a less overfitted training set and an improvement in the test </w:t>
      </w:r>
      <w:proofErr w:type="spellStart"/>
      <w:r w:rsidRPr="00AA2A94">
        <w:rPr>
          <w:rFonts w:ascii="Cambria Math" w:eastAsiaTheme="minorEastAsia" w:hAnsi="Cambria Math"/>
          <w:sz w:val="24"/>
          <w:szCs w:val="24"/>
          <w:lang w:val="en-US"/>
        </w:rPr>
        <w:t>test</w:t>
      </w:r>
      <w:proofErr w:type="spellEnd"/>
      <w:r w:rsidRPr="00AA2A94">
        <w:rPr>
          <w:rFonts w:ascii="Cambria Math" w:eastAsiaTheme="minorEastAsia" w:hAnsi="Cambria Math"/>
          <w:sz w:val="24"/>
          <w:szCs w:val="24"/>
          <w:lang w:val="en-US"/>
        </w:rPr>
        <w:t xml:space="preserve"> compared to the linear regression.</w:t>
      </w:r>
    </w:p>
    <w:p w14:paraId="176006FF" w14:textId="77777777" w:rsidR="00AA2A94" w:rsidRPr="00AA2A94" w:rsidRDefault="00AA2A94" w:rsidP="00AA2A94">
      <w:pPr>
        <w:pStyle w:val="ListParagraph"/>
        <w:numPr>
          <w:ilvl w:val="0"/>
          <w:numId w:val="4"/>
        </w:numPr>
        <w:shd w:val="clear" w:color="auto" w:fill="FFFFFF"/>
        <w:spacing w:before="240" w:after="0" w:line="240" w:lineRule="auto"/>
        <w:rPr>
          <w:rFonts w:ascii="Cambria Math" w:eastAsiaTheme="minorEastAsia" w:hAnsi="Cambria Math"/>
          <w:sz w:val="24"/>
          <w:szCs w:val="24"/>
          <w:lang w:val="en-US"/>
        </w:rPr>
      </w:pPr>
    </w:p>
    <w:p w14:paraId="77445BD9" w14:textId="77777777" w:rsidR="00960D56" w:rsidRPr="00AA2A94" w:rsidRDefault="006A6532" w:rsidP="006A6532">
      <w:pPr>
        <w:pStyle w:val="ListParagraph"/>
        <w:numPr>
          <w:ilvl w:val="0"/>
          <w:numId w:val="4"/>
        </w:numPr>
        <w:shd w:val="clear" w:color="auto" w:fill="FFFFFF"/>
        <w:spacing w:before="240" w:after="0" w:line="240" w:lineRule="auto"/>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Step 3: </w:t>
      </w:r>
      <w:r w:rsidR="00960D56" w:rsidRPr="00AA2A94">
        <w:rPr>
          <w:rFonts w:ascii="Cambria Math" w:eastAsiaTheme="minorEastAsia" w:hAnsi="Cambria Math"/>
          <w:sz w:val="24"/>
          <w:szCs w:val="24"/>
          <w:lang w:val="en-US"/>
        </w:rPr>
        <w:t>After 100 trails of different combination of the dataset:</w:t>
      </w:r>
    </w:p>
    <w:p w14:paraId="4C5AC7F3" w14:textId="77777777" w:rsidR="00960D56" w:rsidRPr="00AA2A94" w:rsidRDefault="00960D56" w:rsidP="00960D56">
      <w:pPr>
        <w:pStyle w:val="ListParagraph"/>
        <w:numPr>
          <w:ilvl w:val="0"/>
          <w:numId w:val="9"/>
        </w:numPr>
        <w:shd w:val="clear" w:color="auto" w:fill="FFFFFF"/>
        <w:spacing w:before="100" w:beforeAutospacing="1" w:after="100" w:afterAutospacing="1" w:line="240" w:lineRule="auto"/>
        <w:rPr>
          <w:rFonts w:ascii="Cambria Math" w:eastAsiaTheme="minorEastAsia" w:hAnsi="Cambria Math"/>
          <w:sz w:val="24"/>
          <w:szCs w:val="24"/>
          <w:lang w:val="en-US"/>
        </w:rPr>
      </w:pPr>
      <w:r w:rsidRPr="00AA2A94">
        <w:rPr>
          <w:rFonts w:ascii="Cambria Math" w:eastAsiaTheme="minorEastAsia" w:hAnsi="Cambria Math"/>
          <w:sz w:val="24"/>
          <w:szCs w:val="24"/>
          <w:lang w:val="en-US"/>
        </w:rPr>
        <w:t>Top predictor which has the most influence on the result and accuracy of the test is the nitric oxides concentration.</w:t>
      </w:r>
    </w:p>
    <w:p w14:paraId="51B58826" w14:textId="176005ED" w:rsidR="00960D56" w:rsidRPr="00AA2A94" w:rsidRDefault="00960D56" w:rsidP="00960D56">
      <w:pPr>
        <w:pStyle w:val="ListParagraph"/>
        <w:numPr>
          <w:ilvl w:val="0"/>
          <w:numId w:val="9"/>
        </w:numPr>
        <w:shd w:val="clear" w:color="auto" w:fill="FFFFFF"/>
        <w:spacing w:before="100" w:beforeAutospacing="1" w:after="100" w:afterAutospacing="1" w:line="240" w:lineRule="auto"/>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The test accuracy after implementing the ridge regression is around 69%, which shows that the model </w:t>
      </w:r>
      <w:proofErr w:type="gramStart"/>
      <w:r w:rsidRPr="00AA2A94">
        <w:rPr>
          <w:rFonts w:ascii="Cambria Math" w:eastAsiaTheme="minorEastAsia" w:hAnsi="Cambria Math"/>
          <w:sz w:val="24"/>
          <w:szCs w:val="24"/>
          <w:lang w:val="en-US"/>
        </w:rPr>
        <w:t>doesn’t</w:t>
      </w:r>
      <w:proofErr w:type="gramEnd"/>
      <w:r w:rsidRPr="00AA2A94">
        <w:rPr>
          <w:rFonts w:ascii="Cambria Math" w:eastAsiaTheme="minorEastAsia" w:hAnsi="Cambria Math"/>
          <w:sz w:val="24"/>
          <w:szCs w:val="24"/>
          <w:lang w:val="en-US"/>
        </w:rPr>
        <w:t xml:space="preserve"> really fit the data and also means that the 13 features may not be </w:t>
      </w:r>
      <w:r w:rsidRPr="00AA2A94">
        <w:rPr>
          <w:rFonts w:ascii="Cambria Math" w:eastAsiaTheme="minorEastAsia" w:hAnsi="Cambria Math"/>
          <w:sz w:val="24"/>
          <w:szCs w:val="24"/>
          <w:lang w:val="en-US"/>
        </w:rPr>
        <w:t>sufficient</w:t>
      </w:r>
      <w:r w:rsidRPr="00AA2A94">
        <w:rPr>
          <w:rFonts w:ascii="Cambria Math" w:eastAsiaTheme="minorEastAsia" w:hAnsi="Cambria Math"/>
          <w:sz w:val="24"/>
          <w:szCs w:val="24"/>
          <w:lang w:val="en-US"/>
        </w:rPr>
        <w:t xml:space="preserve"> in making reliable </w:t>
      </w:r>
      <w:r w:rsidRPr="00AA2A94">
        <w:rPr>
          <w:rFonts w:ascii="Cambria Math" w:eastAsiaTheme="minorEastAsia" w:hAnsi="Cambria Math"/>
          <w:sz w:val="24"/>
          <w:szCs w:val="24"/>
          <w:lang w:val="en-US"/>
        </w:rPr>
        <w:t>predictions.</w:t>
      </w:r>
      <w:r w:rsidRPr="00AA2A94">
        <w:rPr>
          <w:rFonts w:ascii="Cambria Math" w:eastAsiaTheme="minorEastAsia" w:hAnsi="Cambria Math"/>
          <w:sz w:val="24"/>
          <w:szCs w:val="24"/>
          <w:lang w:val="en-US"/>
        </w:rPr>
        <w:t xml:space="preserve"> Suggestions may be that the features may need to be engineered for more accurate predictions.</w:t>
      </w:r>
    </w:p>
    <w:p w14:paraId="3C34EF99" w14:textId="2F31F590" w:rsidR="00960D56" w:rsidRPr="00AA2A94" w:rsidRDefault="00960D56" w:rsidP="00960D56">
      <w:pPr>
        <w:pStyle w:val="ListParagraph"/>
        <w:numPr>
          <w:ilvl w:val="0"/>
          <w:numId w:val="9"/>
        </w:numPr>
        <w:shd w:val="clear" w:color="auto" w:fill="FFFFFF"/>
        <w:spacing w:before="100" w:beforeAutospacing="1" w:after="100" w:afterAutospacing="1" w:line="240" w:lineRule="auto"/>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As the alpha parameter increases the testing accuracy decreases, the highest test accuracy (regression) of 0.687081 is at alpha of 0.1 and </w:t>
      </w:r>
      <w:r w:rsidRPr="00AA2A94">
        <w:rPr>
          <w:rFonts w:ascii="Cambria Math" w:eastAsiaTheme="minorEastAsia" w:hAnsi="Cambria Math"/>
          <w:sz w:val="24"/>
          <w:szCs w:val="24"/>
          <w:lang w:val="en-US"/>
        </w:rPr>
        <w:t>less.</w:t>
      </w:r>
    </w:p>
    <w:p w14:paraId="55D89999" w14:textId="1979F606" w:rsidR="00960D56" w:rsidRPr="00AA2A94" w:rsidRDefault="00960D56" w:rsidP="00960D56">
      <w:pPr>
        <w:pStyle w:val="ListParagraph"/>
        <w:numPr>
          <w:ilvl w:val="0"/>
          <w:numId w:val="9"/>
        </w:numPr>
        <w:shd w:val="clear" w:color="auto" w:fill="FFFFFF"/>
        <w:spacing w:before="100" w:beforeAutospacing="1" w:after="100" w:afterAutospacing="1" w:line="240" w:lineRule="auto"/>
        <w:rPr>
          <w:rFonts w:ascii="Cambria Math" w:eastAsiaTheme="minorEastAsia" w:hAnsi="Cambria Math"/>
          <w:sz w:val="24"/>
          <w:szCs w:val="24"/>
          <w:lang w:val="en-US"/>
        </w:rPr>
      </w:pPr>
      <w:r w:rsidRPr="00AA2A94">
        <w:rPr>
          <w:rFonts w:ascii="Cambria Math" w:eastAsiaTheme="minorEastAsia" w:hAnsi="Cambria Math"/>
          <w:sz w:val="24"/>
          <w:szCs w:val="24"/>
          <w:lang w:val="en-US"/>
        </w:rPr>
        <w:t xml:space="preserve">Compared to the linear regression the testing and training accuracy using the Ridge analysis is quite close to the Linear regression, which means that when the data is not too much the prediction using ridge analysis might be </w:t>
      </w:r>
      <w:proofErr w:type="spellStart"/>
      <w:r w:rsidRPr="00AA2A94">
        <w:rPr>
          <w:rFonts w:ascii="Cambria Math" w:eastAsiaTheme="minorEastAsia" w:hAnsi="Cambria Math"/>
          <w:sz w:val="24"/>
          <w:szCs w:val="24"/>
          <w:lang w:val="en-US"/>
        </w:rPr>
        <w:t>clos</w:t>
      </w:r>
      <w:proofErr w:type="spellEnd"/>
      <w:r w:rsidRPr="00AA2A94">
        <w:rPr>
          <w:rFonts w:ascii="Cambria Math" w:eastAsiaTheme="minorEastAsia" w:hAnsi="Cambria Math"/>
          <w:sz w:val="24"/>
          <w:szCs w:val="24"/>
          <w:lang w:val="en-US"/>
        </w:rPr>
        <w:t xml:space="preserve"> to a linear regression</w:t>
      </w:r>
    </w:p>
    <w:p w14:paraId="76E00763" w14:textId="77777777" w:rsidR="00960D56" w:rsidRPr="00AA2A94" w:rsidRDefault="00960D56" w:rsidP="00960D56">
      <w:pPr>
        <w:shd w:val="clear" w:color="auto" w:fill="FFFFFF"/>
        <w:spacing w:before="100" w:beforeAutospacing="1" w:after="100" w:afterAutospacing="1" w:line="240" w:lineRule="auto"/>
        <w:rPr>
          <w:rFonts w:ascii="Cambria Math" w:eastAsiaTheme="minorEastAsia" w:hAnsi="Cambria Math"/>
          <w:sz w:val="24"/>
          <w:szCs w:val="24"/>
          <w:lang w:val="en-US"/>
        </w:rPr>
      </w:pPr>
    </w:p>
    <w:p w14:paraId="68FC3759" w14:textId="77777777" w:rsidR="00960D56" w:rsidRPr="00AA2A94" w:rsidRDefault="00960D56" w:rsidP="0096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hAnsi="Cambria Math"/>
          <w:b/>
          <w:bCs/>
          <w:sz w:val="24"/>
          <w:szCs w:val="24"/>
          <w:lang w:val="en-US"/>
        </w:rPr>
      </w:pPr>
      <w:r w:rsidRPr="00AA2A94">
        <w:rPr>
          <w:rFonts w:ascii="Cambria Math" w:hAnsi="Cambria Math"/>
          <w:b/>
          <w:bCs/>
          <w:sz w:val="24"/>
          <w:szCs w:val="24"/>
          <w:lang w:val="en-US"/>
        </w:rPr>
        <w:t>References</w:t>
      </w:r>
    </w:p>
    <w:p w14:paraId="2EE43E21" w14:textId="77777777" w:rsidR="00960D56" w:rsidRPr="00960D56" w:rsidRDefault="00960D56" w:rsidP="00960D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Cambria Math" w:hAnsi="Cambria Math"/>
          <w:sz w:val="24"/>
          <w:szCs w:val="24"/>
          <w:lang w:val="en-US"/>
        </w:rPr>
      </w:pPr>
    </w:p>
    <w:p w14:paraId="053047F1" w14:textId="42EF8177" w:rsidR="00960D56" w:rsidRPr="00AA2A94" w:rsidRDefault="00960D56" w:rsidP="0096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hAnsi="Cambria Math"/>
          <w:i/>
          <w:iCs/>
          <w:sz w:val="24"/>
          <w:szCs w:val="24"/>
          <w:lang w:val="en-US"/>
        </w:rPr>
      </w:pPr>
      <w:proofErr w:type="spellStart"/>
      <w:r w:rsidRPr="00AA2A94">
        <w:rPr>
          <w:rFonts w:ascii="Cambria Math" w:hAnsi="Cambria Math"/>
          <w:i/>
          <w:iCs/>
          <w:sz w:val="24"/>
          <w:szCs w:val="24"/>
          <w:lang w:val="en-US"/>
        </w:rPr>
        <w:t>Belsley</w:t>
      </w:r>
      <w:proofErr w:type="spellEnd"/>
      <w:r w:rsidRPr="00AA2A94">
        <w:rPr>
          <w:rFonts w:ascii="Cambria Math" w:hAnsi="Cambria Math"/>
          <w:i/>
          <w:iCs/>
          <w:sz w:val="24"/>
          <w:szCs w:val="24"/>
          <w:lang w:val="en-US"/>
        </w:rPr>
        <w:t xml:space="preserve">, </w:t>
      </w:r>
      <w:proofErr w:type="spellStart"/>
      <w:r w:rsidRPr="00AA2A94">
        <w:rPr>
          <w:rFonts w:ascii="Cambria Math" w:hAnsi="Cambria Math"/>
          <w:i/>
          <w:iCs/>
          <w:sz w:val="24"/>
          <w:szCs w:val="24"/>
          <w:lang w:val="en-US"/>
        </w:rPr>
        <w:t>Kuh</w:t>
      </w:r>
      <w:proofErr w:type="spellEnd"/>
      <w:r w:rsidRPr="00AA2A94">
        <w:rPr>
          <w:rFonts w:ascii="Cambria Math" w:hAnsi="Cambria Math"/>
          <w:i/>
          <w:iCs/>
          <w:sz w:val="24"/>
          <w:szCs w:val="24"/>
          <w:lang w:val="en-US"/>
        </w:rPr>
        <w:t xml:space="preserve"> &amp; Welsch, 'Regression diagnostics: Identifying Influential Data and Sources of Collinearity', Wiley, 1980. 244-261.</w:t>
      </w:r>
    </w:p>
    <w:p w14:paraId="284494C3" w14:textId="577C2EA8" w:rsidR="00960D56" w:rsidRPr="00AA2A94" w:rsidRDefault="00960D56" w:rsidP="0096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Math" w:hAnsi="Cambria Math"/>
          <w:i/>
          <w:iCs/>
          <w:sz w:val="24"/>
          <w:szCs w:val="24"/>
          <w:lang w:val="en-US"/>
        </w:rPr>
      </w:pPr>
      <w:proofErr w:type="spellStart"/>
      <w:proofErr w:type="gramStart"/>
      <w:r w:rsidRPr="00AA2A94">
        <w:rPr>
          <w:rFonts w:ascii="Cambria Math" w:hAnsi="Cambria Math"/>
          <w:i/>
          <w:iCs/>
          <w:sz w:val="24"/>
          <w:szCs w:val="24"/>
          <w:lang w:val="en-US"/>
        </w:rPr>
        <w:t>Quinlan,R</w:t>
      </w:r>
      <w:proofErr w:type="spellEnd"/>
      <w:r w:rsidRPr="00AA2A94">
        <w:rPr>
          <w:rFonts w:ascii="Cambria Math" w:hAnsi="Cambria Math"/>
          <w:i/>
          <w:iCs/>
          <w:sz w:val="24"/>
          <w:szCs w:val="24"/>
          <w:lang w:val="en-US"/>
        </w:rPr>
        <w:t>.</w:t>
      </w:r>
      <w:proofErr w:type="gramEnd"/>
      <w:r w:rsidRPr="00AA2A94">
        <w:rPr>
          <w:rFonts w:ascii="Cambria Math" w:hAnsi="Cambria Math"/>
          <w:i/>
          <w:iCs/>
          <w:sz w:val="24"/>
          <w:szCs w:val="24"/>
          <w:lang w:val="en-US"/>
        </w:rPr>
        <w:t xml:space="preserve"> (1993). Combining Instance-Based and Model-Based Learning. In Proceedings on the Tenth International Conference of Machine Learning, 236-243, University of Massachusetts, Amherst. Morgan Kaufmann.</w:t>
      </w:r>
    </w:p>
    <w:p w14:paraId="6DB672EC" w14:textId="77777777" w:rsidR="00960D56" w:rsidRPr="00960D56" w:rsidRDefault="00960D56" w:rsidP="00960D56">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AU"/>
        </w:rPr>
      </w:pPr>
    </w:p>
    <w:p w14:paraId="1FE67B45" w14:textId="77777777" w:rsidR="007358CE" w:rsidRDefault="007358CE" w:rsidP="007358CE">
      <w:pPr>
        <w:shd w:val="clear" w:color="auto" w:fill="FFFFFF"/>
        <w:spacing w:before="240" w:after="0" w:line="240" w:lineRule="auto"/>
        <w:rPr>
          <w:rFonts w:ascii="Helvetica" w:eastAsia="Times New Roman" w:hAnsi="Helvetica" w:cs="Helvetica"/>
          <w:color w:val="000000"/>
          <w:sz w:val="21"/>
          <w:szCs w:val="21"/>
          <w:lang w:eastAsia="en-AU"/>
        </w:rPr>
      </w:pPr>
    </w:p>
    <w:p w14:paraId="62B3F4E8" w14:textId="53F5FE15" w:rsidR="008602CE" w:rsidRPr="00B33452" w:rsidRDefault="008602CE" w:rsidP="00B33452">
      <w:pPr>
        <w:shd w:val="clear" w:color="auto" w:fill="FFFFFF"/>
        <w:spacing w:before="240" w:after="0" w:line="240" w:lineRule="auto"/>
        <w:rPr>
          <w:sz w:val="24"/>
          <w:szCs w:val="24"/>
          <w:lang w:val="en-US"/>
        </w:rPr>
      </w:pPr>
    </w:p>
    <w:sectPr w:rsidR="008602CE" w:rsidRPr="00B3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B1585"/>
    <w:multiLevelType w:val="hybridMultilevel"/>
    <w:tmpl w:val="A6744108"/>
    <w:lvl w:ilvl="0" w:tplc="0C090001">
      <w:start w:val="1"/>
      <w:numFmt w:val="bullet"/>
      <w:lvlText w:val=""/>
      <w:lvlJc w:val="left"/>
      <w:pPr>
        <w:ind w:left="720" w:hanging="360"/>
      </w:pPr>
      <w:rPr>
        <w:rFonts w:ascii="Symbol" w:hAnsi="Symbol" w:hint="default"/>
      </w:rPr>
    </w:lvl>
    <w:lvl w:ilvl="1" w:tplc="4686DEBE">
      <w:numFmt w:val="bullet"/>
      <w:lvlText w:val="-"/>
      <w:lvlJc w:val="left"/>
      <w:pPr>
        <w:ind w:left="1440" w:hanging="360"/>
      </w:pPr>
      <w:rPr>
        <w:rFonts w:ascii="Cambria Math" w:eastAsiaTheme="minorHAnsi" w:hAnsi="Cambria Math"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112B0C"/>
    <w:multiLevelType w:val="hybridMultilevel"/>
    <w:tmpl w:val="2E887B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54D27AA"/>
    <w:multiLevelType w:val="hybridMultilevel"/>
    <w:tmpl w:val="AD809D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D2E08E6"/>
    <w:multiLevelType w:val="hybridMultilevel"/>
    <w:tmpl w:val="0422DC4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9002C0"/>
    <w:multiLevelType w:val="hybridMultilevel"/>
    <w:tmpl w:val="4ABC72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653857"/>
    <w:multiLevelType w:val="hybridMultilevel"/>
    <w:tmpl w:val="F1D656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A4056B"/>
    <w:multiLevelType w:val="hybridMultilevel"/>
    <w:tmpl w:val="786C2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B2A476D"/>
    <w:multiLevelType w:val="multilevel"/>
    <w:tmpl w:val="D940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92721"/>
    <w:multiLevelType w:val="multilevel"/>
    <w:tmpl w:val="D1C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
  </w:num>
  <w:num w:numId="4">
    <w:abstractNumId w:val="5"/>
  </w:num>
  <w:num w:numId="5">
    <w:abstractNumId w:val="0"/>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05"/>
    <w:rsid w:val="00066343"/>
    <w:rsid w:val="00164DDA"/>
    <w:rsid w:val="0017656A"/>
    <w:rsid w:val="002255C8"/>
    <w:rsid w:val="00243593"/>
    <w:rsid w:val="002448EB"/>
    <w:rsid w:val="002C7AE7"/>
    <w:rsid w:val="00311BE0"/>
    <w:rsid w:val="00314DE7"/>
    <w:rsid w:val="00320970"/>
    <w:rsid w:val="003A7769"/>
    <w:rsid w:val="003F7874"/>
    <w:rsid w:val="00420A0F"/>
    <w:rsid w:val="00551DF5"/>
    <w:rsid w:val="00597EDB"/>
    <w:rsid w:val="005A7EF1"/>
    <w:rsid w:val="00682A40"/>
    <w:rsid w:val="00691C2C"/>
    <w:rsid w:val="006A6532"/>
    <w:rsid w:val="006E2449"/>
    <w:rsid w:val="00725C8C"/>
    <w:rsid w:val="007358CE"/>
    <w:rsid w:val="00784014"/>
    <w:rsid w:val="007B2D64"/>
    <w:rsid w:val="007B49C7"/>
    <w:rsid w:val="007D71B3"/>
    <w:rsid w:val="007D77FA"/>
    <w:rsid w:val="007E4D18"/>
    <w:rsid w:val="007F490C"/>
    <w:rsid w:val="008477D1"/>
    <w:rsid w:val="008602CE"/>
    <w:rsid w:val="008D018B"/>
    <w:rsid w:val="008F05CB"/>
    <w:rsid w:val="00960D56"/>
    <w:rsid w:val="00993959"/>
    <w:rsid w:val="009F61AB"/>
    <w:rsid w:val="00A23EA0"/>
    <w:rsid w:val="00A6113D"/>
    <w:rsid w:val="00AA2A94"/>
    <w:rsid w:val="00B33452"/>
    <w:rsid w:val="00B83BAE"/>
    <w:rsid w:val="00BA7DA2"/>
    <w:rsid w:val="00BE022B"/>
    <w:rsid w:val="00C11D2C"/>
    <w:rsid w:val="00C5173D"/>
    <w:rsid w:val="00C84591"/>
    <w:rsid w:val="00CB1CA4"/>
    <w:rsid w:val="00CB511B"/>
    <w:rsid w:val="00D20FE5"/>
    <w:rsid w:val="00D90C05"/>
    <w:rsid w:val="00DA5262"/>
    <w:rsid w:val="00F729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DCB0"/>
  <w15:chartTrackingRefBased/>
  <w15:docId w15:val="{F60A7A9D-6732-41F7-99A2-19EA3F4A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64DD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164DDA"/>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D20FE5"/>
  </w:style>
  <w:style w:type="character" w:customStyle="1" w:styleId="mn">
    <w:name w:val="mn"/>
    <w:basedOn w:val="DefaultParagraphFont"/>
    <w:rsid w:val="00D20FE5"/>
  </w:style>
  <w:style w:type="character" w:customStyle="1" w:styleId="mo">
    <w:name w:val="mo"/>
    <w:basedOn w:val="DefaultParagraphFont"/>
    <w:rsid w:val="00D20FE5"/>
  </w:style>
  <w:style w:type="character" w:customStyle="1" w:styleId="mjxassistivemathml">
    <w:name w:val="mjx_assistive_mathml"/>
    <w:basedOn w:val="DefaultParagraphFont"/>
    <w:rsid w:val="00D20FE5"/>
  </w:style>
  <w:style w:type="character" w:customStyle="1" w:styleId="Heading3Char">
    <w:name w:val="Heading 3 Char"/>
    <w:basedOn w:val="DefaultParagraphFont"/>
    <w:link w:val="Heading3"/>
    <w:uiPriority w:val="9"/>
    <w:rsid w:val="00164DDA"/>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164DDA"/>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164DDA"/>
    <w:rPr>
      <w:color w:val="0000FF"/>
      <w:u w:val="single"/>
    </w:rPr>
  </w:style>
  <w:style w:type="paragraph" w:styleId="NormalWeb">
    <w:name w:val="Normal (Web)"/>
    <w:basedOn w:val="Normal"/>
    <w:uiPriority w:val="99"/>
    <w:semiHidden/>
    <w:unhideWhenUsed/>
    <w:rsid w:val="00164DD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64DDA"/>
    <w:pPr>
      <w:ind w:left="720"/>
      <w:contextualSpacing/>
    </w:pPr>
  </w:style>
  <w:style w:type="character" w:styleId="Emphasis">
    <w:name w:val="Emphasis"/>
    <w:basedOn w:val="DefaultParagraphFont"/>
    <w:uiPriority w:val="20"/>
    <w:qFormat/>
    <w:rsid w:val="00551DF5"/>
    <w:rPr>
      <w:i/>
      <w:iCs/>
    </w:rPr>
  </w:style>
  <w:style w:type="character" w:customStyle="1" w:styleId="Heading1Char">
    <w:name w:val="Heading 1 Char"/>
    <w:basedOn w:val="DefaultParagraphFont"/>
    <w:link w:val="Heading1"/>
    <w:uiPriority w:val="9"/>
    <w:rsid w:val="00B3345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B49C7"/>
    <w:rPr>
      <w:color w:val="808080"/>
    </w:rPr>
  </w:style>
  <w:style w:type="paragraph" w:styleId="HTMLPreformatted">
    <w:name w:val="HTML Preformatted"/>
    <w:basedOn w:val="Normal"/>
    <w:link w:val="HTMLPreformattedChar"/>
    <w:uiPriority w:val="99"/>
    <w:semiHidden/>
    <w:unhideWhenUsed/>
    <w:rsid w:val="0073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58C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665788">
      <w:bodyDiv w:val="1"/>
      <w:marLeft w:val="0"/>
      <w:marRight w:val="0"/>
      <w:marTop w:val="0"/>
      <w:marBottom w:val="0"/>
      <w:divBdr>
        <w:top w:val="none" w:sz="0" w:space="0" w:color="auto"/>
        <w:left w:val="none" w:sz="0" w:space="0" w:color="auto"/>
        <w:bottom w:val="none" w:sz="0" w:space="0" w:color="auto"/>
        <w:right w:val="none" w:sz="0" w:space="0" w:color="auto"/>
      </w:divBdr>
    </w:div>
    <w:div w:id="928347638">
      <w:bodyDiv w:val="1"/>
      <w:marLeft w:val="0"/>
      <w:marRight w:val="0"/>
      <w:marTop w:val="0"/>
      <w:marBottom w:val="0"/>
      <w:divBdr>
        <w:top w:val="none" w:sz="0" w:space="0" w:color="auto"/>
        <w:left w:val="none" w:sz="0" w:space="0" w:color="auto"/>
        <w:bottom w:val="none" w:sz="0" w:space="0" w:color="auto"/>
        <w:right w:val="none" w:sz="0" w:space="0" w:color="auto"/>
      </w:divBdr>
    </w:div>
    <w:div w:id="1759325254">
      <w:bodyDiv w:val="1"/>
      <w:marLeft w:val="0"/>
      <w:marRight w:val="0"/>
      <w:marTop w:val="0"/>
      <w:marBottom w:val="0"/>
      <w:divBdr>
        <w:top w:val="none" w:sz="0" w:space="0" w:color="auto"/>
        <w:left w:val="none" w:sz="0" w:space="0" w:color="auto"/>
        <w:bottom w:val="none" w:sz="0" w:space="0" w:color="auto"/>
        <w:right w:val="none" w:sz="0" w:space="0" w:color="auto"/>
      </w:divBdr>
    </w:div>
    <w:div w:id="1830704093">
      <w:bodyDiv w:val="1"/>
      <w:marLeft w:val="0"/>
      <w:marRight w:val="0"/>
      <w:marTop w:val="0"/>
      <w:marBottom w:val="0"/>
      <w:divBdr>
        <w:top w:val="none" w:sz="0" w:space="0" w:color="auto"/>
        <w:left w:val="none" w:sz="0" w:space="0" w:color="auto"/>
        <w:bottom w:val="none" w:sz="0" w:space="0" w:color="auto"/>
        <w:right w:val="none" w:sz="0" w:space="0" w:color="auto"/>
      </w:divBdr>
    </w:div>
    <w:div w:id="19314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 QUADRI</dc:creator>
  <cp:keywords/>
  <dc:description/>
  <cp:lastModifiedBy>HAKEEM QUADRI</cp:lastModifiedBy>
  <cp:revision>3</cp:revision>
  <dcterms:created xsi:type="dcterms:W3CDTF">2021-04-01T08:34:00Z</dcterms:created>
  <dcterms:modified xsi:type="dcterms:W3CDTF">2021-04-01T08:47:00Z</dcterms:modified>
</cp:coreProperties>
</file>