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434D" w14:textId="77777777" w:rsidR="00CB78F2" w:rsidRPr="0095114C" w:rsidRDefault="00CB78F2" w:rsidP="00CB78F2">
      <w:pPr>
        <w:rPr>
          <w:rFonts w:ascii="Arial" w:hAnsi="Arial" w:cs="Arial"/>
          <w:sz w:val="28"/>
          <w:szCs w:val="28"/>
        </w:rPr>
      </w:pPr>
      <w:r w:rsidRPr="0095114C">
        <w:rPr>
          <w:rFonts w:ascii="Arial" w:hAnsi="Arial" w:cs="Arial"/>
          <w:sz w:val="28"/>
          <w:szCs w:val="28"/>
        </w:rPr>
        <w:t>Tools &amp; Technologies</w:t>
      </w:r>
    </w:p>
    <w:p w14:paraId="576BA682" w14:textId="738F07C7" w:rsidR="00CB78F2" w:rsidRPr="0095114C" w:rsidRDefault="00CF56A7" w:rsidP="00CB78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</w:t>
      </w:r>
      <w:r w:rsidR="00C14ECC">
        <w:rPr>
          <w:rFonts w:ascii="Arial" w:hAnsi="Arial" w:cs="Arial"/>
          <w:b/>
          <w:bCs/>
          <w:sz w:val="24"/>
          <w:szCs w:val="24"/>
        </w:rPr>
        <w:t xml:space="preserve"> </w:t>
      </w:r>
      <w:r w:rsidR="006013F7">
        <w:rPr>
          <w:rFonts w:ascii="Arial" w:hAnsi="Arial" w:cs="Arial"/>
          <w:b/>
          <w:bCs/>
          <w:sz w:val="24"/>
          <w:szCs w:val="24"/>
        </w:rPr>
        <w:t>Hosting</w:t>
      </w:r>
      <w:r w:rsidR="00CB78F2" w:rsidRPr="0095114C">
        <w:rPr>
          <w:rFonts w:ascii="Arial" w:hAnsi="Arial" w:cs="Arial"/>
          <w:b/>
          <w:bCs/>
          <w:sz w:val="24"/>
          <w:szCs w:val="24"/>
        </w:rPr>
        <w:t>:</w:t>
      </w:r>
    </w:p>
    <w:p w14:paraId="3775422C" w14:textId="77777777" w:rsidR="003C69CD" w:rsidRDefault="003A26CA" w:rsidP="00402209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 w:rsidRPr="00764C23">
        <w:rPr>
          <w:rFonts w:ascii="Arial" w:hAnsi="Arial" w:cs="Arial"/>
        </w:rPr>
        <w:t xml:space="preserve">The </w:t>
      </w:r>
      <w:r w:rsidR="00B25979" w:rsidRPr="00764C23">
        <w:rPr>
          <w:rFonts w:ascii="Arial" w:hAnsi="Arial" w:cs="Arial"/>
        </w:rPr>
        <w:t xml:space="preserve">development, </w:t>
      </w:r>
      <w:r w:rsidR="005D5DA5" w:rsidRPr="00764C23">
        <w:rPr>
          <w:rFonts w:ascii="Arial" w:hAnsi="Arial" w:cs="Arial"/>
        </w:rPr>
        <w:t xml:space="preserve">deployment and hosting </w:t>
      </w:r>
      <w:r w:rsidR="000D7FF6" w:rsidRPr="00764C23">
        <w:rPr>
          <w:rFonts w:ascii="Arial" w:hAnsi="Arial" w:cs="Arial"/>
        </w:rPr>
        <w:t xml:space="preserve">of the web </w:t>
      </w:r>
      <w:r w:rsidR="00526E68" w:rsidRPr="00764C23">
        <w:rPr>
          <w:rFonts w:ascii="Arial" w:hAnsi="Arial" w:cs="Arial"/>
        </w:rPr>
        <w:t>site</w:t>
      </w:r>
      <w:r w:rsidR="00CB78F2" w:rsidRPr="00764C23">
        <w:rPr>
          <w:rFonts w:ascii="Arial" w:hAnsi="Arial" w:cs="Arial"/>
        </w:rPr>
        <w:t xml:space="preserve"> for our application will be handled by </w:t>
      </w:r>
      <w:r w:rsidR="00B25979" w:rsidRPr="00764C23">
        <w:rPr>
          <w:rFonts w:ascii="Arial" w:hAnsi="Arial" w:cs="Arial"/>
        </w:rPr>
        <w:t>Netlify</w:t>
      </w:r>
      <w:r w:rsidR="00CB78F2" w:rsidRPr="00764C23">
        <w:rPr>
          <w:rFonts w:ascii="Arial" w:hAnsi="Arial" w:cs="Arial"/>
        </w:rPr>
        <w:t xml:space="preserve">. </w:t>
      </w:r>
      <w:r w:rsidR="006F1C58" w:rsidRPr="00764C23">
        <w:rPr>
          <w:rFonts w:ascii="Arial" w:hAnsi="Arial" w:cs="Arial"/>
          <w:color w:val="242729"/>
        </w:rPr>
        <w:t>Netlify is an all</w:t>
      </w:r>
      <w:r w:rsidR="00402209" w:rsidRPr="00764C23">
        <w:rPr>
          <w:rFonts w:ascii="Arial" w:hAnsi="Arial" w:cs="Arial"/>
          <w:color w:val="242729"/>
        </w:rPr>
        <w:t>-</w:t>
      </w:r>
      <w:r w:rsidR="006F1C58" w:rsidRPr="00764C23">
        <w:rPr>
          <w:rFonts w:ascii="Arial" w:hAnsi="Arial" w:cs="Arial"/>
          <w:color w:val="242729"/>
        </w:rPr>
        <w:t xml:space="preserve">encompassing web </w:t>
      </w:r>
      <w:r w:rsidR="00E86190" w:rsidRPr="00764C23">
        <w:rPr>
          <w:rFonts w:ascii="Arial" w:hAnsi="Arial" w:cs="Arial"/>
          <w:color w:val="242729"/>
        </w:rPr>
        <w:t xml:space="preserve">content management service, which </w:t>
      </w:r>
      <w:r w:rsidR="00402209" w:rsidRPr="00764C23">
        <w:rPr>
          <w:rFonts w:ascii="Arial" w:hAnsi="Arial" w:cs="Arial"/>
          <w:color w:val="212121"/>
          <w:spacing w:val="-1"/>
        </w:rPr>
        <w:t>helps developers to build, test, and deploy websites.</w:t>
      </w:r>
    </w:p>
    <w:p w14:paraId="0FA8D6F6" w14:textId="7CEF55DF" w:rsidR="00402209" w:rsidRPr="00207F46" w:rsidRDefault="00645848" w:rsidP="00402209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pacing w:val="-1"/>
        </w:rPr>
        <w:t>Netlify</w:t>
      </w:r>
      <w:r w:rsidR="00402209" w:rsidRPr="00764C23">
        <w:rPr>
          <w:rFonts w:ascii="Arial" w:hAnsi="Arial" w:cs="Arial"/>
          <w:color w:val="212121"/>
          <w:spacing w:val="-1"/>
        </w:rPr>
        <w:t xml:space="preserve"> work</w:t>
      </w:r>
      <w:r>
        <w:rPr>
          <w:rFonts w:ascii="Arial" w:hAnsi="Arial" w:cs="Arial"/>
          <w:color w:val="212121"/>
          <w:spacing w:val="-1"/>
        </w:rPr>
        <w:t>s</w:t>
      </w:r>
      <w:r w:rsidR="00402209" w:rsidRPr="00764C23">
        <w:rPr>
          <w:rFonts w:ascii="Arial" w:hAnsi="Arial" w:cs="Arial"/>
          <w:color w:val="212121"/>
          <w:spacing w:val="-1"/>
        </w:rPr>
        <w:t xml:space="preserve"> by connecting </w:t>
      </w:r>
      <w:r w:rsidR="00002B0A">
        <w:rPr>
          <w:rFonts w:ascii="Arial" w:hAnsi="Arial" w:cs="Arial"/>
          <w:color w:val="212121"/>
          <w:spacing w:val="-1"/>
        </w:rPr>
        <w:t xml:space="preserve">to </w:t>
      </w:r>
      <w:r w:rsidR="00402209" w:rsidRPr="00764C23">
        <w:rPr>
          <w:rFonts w:ascii="Arial" w:hAnsi="Arial" w:cs="Arial"/>
          <w:color w:val="212121"/>
          <w:spacing w:val="-1"/>
        </w:rPr>
        <w:t xml:space="preserve">your GitHub repository to pull your website’s source code. After that it will run a build process to pre-render your website’s pages into static HTML. The resulting pages will then be distributed and deployed across a wider range of content delivery networks. </w:t>
      </w:r>
      <w:r w:rsidR="00C36101">
        <w:rPr>
          <w:rFonts w:ascii="Arial" w:hAnsi="Arial" w:cs="Arial"/>
          <w:color w:val="212121"/>
          <w:spacing w:val="-1"/>
        </w:rPr>
        <w:t>W</w:t>
      </w:r>
      <w:r w:rsidR="00402209" w:rsidRPr="00764C23">
        <w:rPr>
          <w:rFonts w:ascii="Arial" w:hAnsi="Arial" w:cs="Arial"/>
          <w:color w:val="212121"/>
          <w:spacing w:val="-1"/>
        </w:rPr>
        <w:t>henever a user request</w:t>
      </w:r>
      <w:r w:rsidR="00C36101">
        <w:rPr>
          <w:rFonts w:ascii="Arial" w:hAnsi="Arial" w:cs="Arial"/>
          <w:color w:val="212121"/>
          <w:spacing w:val="-1"/>
        </w:rPr>
        <w:t>s</w:t>
      </w:r>
      <w:r w:rsidR="000F769B">
        <w:rPr>
          <w:rFonts w:ascii="Arial" w:hAnsi="Arial" w:cs="Arial"/>
          <w:color w:val="212121"/>
          <w:spacing w:val="-1"/>
        </w:rPr>
        <w:t xml:space="preserve"> </w:t>
      </w:r>
      <w:r w:rsidR="00402209" w:rsidRPr="00764C23">
        <w:rPr>
          <w:rFonts w:ascii="Arial" w:hAnsi="Arial" w:cs="Arial"/>
          <w:color w:val="212121"/>
          <w:spacing w:val="-1"/>
        </w:rPr>
        <w:t xml:space="preserve">access </w:t>
      </w:r>
      <w:r w:rsidR="00AF0F45">
        <w:rPr>
          <w:rFonts w:ascii="Arial" w:hAnsi="Arial" w:cs="Arial"/>
          <w:color w:val="212121"/>
          <w:spacing w:val="-1"/>
        </w:rPr>
        <w:t xml:space="preserve">to </w:t>
      </w:r>
      <w:r w:rsidR="00402209" w:rsidRPr="00764C23">
        <w:rPr>
          <w:rFonts w:ascii="Arial" w:hAnsi="Arial" w:cs="Arial"/>
          <w:color w:val="212121"/>
          <w:spacing w:val="-1"/>
        </w:rPr>
        <w:t xml:space="preserve">your website, it will choose </w:t>
      </w:r>
      <w:r w:rsidR="00081447">
        <w:rPr>
          <w:rFonts w:ascii="Arial" w:hAnsi="Arial" w:cs="Arial"/>
          <w:color w:val="212121"/>
          <w:spacing w:val="-1"/>
        </w:rPr>
        <w:t>the</w:t>
      </w:r>
      <w:r w:rsidR="00402209" w:rsidRPr="00764C23">
        <w:rPr>
          <w:rFonts w:ascii="Arial" w:hAnsi="Arial" w:cs="Arial"/>
          <w:color w:val="212121"/>
          <w:spacing w:val="-1"/>
        </w:rPr>
        <w:t xml:space="preserve"> nearest data </w:t>
      </w:r>
      <w:r w:rsidR="00764C23" w:rsidRPr="00764C23">
        <w:rPr>
          <w:rFonts w:ascii="Arial" w:hAnsi="Arial" w:cs="Arial"/>
          <w:color w:val="212121"/>
          <w:spacing w:val="-1"/>
        </w:rPr>
        <w:t>centre</w:t>
      </w:r>
      <w:r w:rsidR="00402209" w:rsidRPr="00764C23">
        <w:rPr>
          <w:rFonts w:ascii="Arial" w:hAnsi="Arial" w:cs="Arial"/>
          <w:color w:val="212121"/>
          <w:spacing w:val="-1"/>
        </w:rPr>
        <w:t xml:space="preserve"> automatically to serve users </w:t>
      </w:r>
      <w:r w:rsidR="00537BC4">
        <w:rPr>
          <w:rFonts w:ascii="Arial" w:hAnsi="Arial" w:cs="Arial"/>
          <w:color w:val="212121"/>
          <w:spacing w:val="-1"/>
        </w:rPr>
        <w:t>in the fastest and most efficient way</w:t>
      </w:r>
      <w:r w:rsidR="00402209" w:rsidRPr="00764C23">
        <w:rPr>
          <w:rFonts w:ascii="Arial" w:hAnsi="Arial" w:cs="Arial"/>
          <w:color w:val="212121"/>
          <w:spacing w:val="-1"/>
        </w:rPr>
        <w:t>. </w:t>
      </w:r>
      <w:r w:rsidR="00D6456E">
        <w:rPr>
          <w:rFonts w:ascii="Arial" w:hAnsi="Arial" w:cs="Arial"/>
          <w:color w:val="212121"/>
          <w:spacing w:val="-1"/>
        </w:rPr>
        <w:t xml:space="preserve">Because of this process </w:t>
      </w:r>
      <w:r w:rsidR="00C040FA">
        <w:rPr>
          <w:rFonts w:ascii="Arial" w:hAnsi="Arial" w:cs="Arial"/>
          <w:color w:val="212121"/>
          <w:spacing w:val="-1"/>
        </w:rPr>
        <w:t xml:space="preserve">you </w:t>
      </w:r>
      <w:r w:rsidR="003B4F0A">
        <w:rPr>
          <w:rFonts w:ascii="Arial" w:hAnsi="Arial" w:cs="Arial"/>
          <w:color w:val="212121"/>
          <w:spacing w:val="-1"/>
        </w:rPr>
        <w:t>can</w:t>
      </w:r>
      <w:r w:rsidR="00C040FA">
        <w:rPr>
          <w:rFonts w:ascii="Arial" w:hAnsi="Arial" w:cs="Arial"/>
          <w:color w:val="212121"/>
          <w:spacing w:val="-1"/>
        </w:rPr>
        <w:t xml:space="preserve"> test new versions of your website simply by </w:t>
      </w:r>
      <w:r w:rsidR="00575026">
        <w:rPr>
          <w:rFonts w:ascii="Arial" w:hAnsi="Arial" w:cs="Arial"/>
          <w:color w:val="212121"/>
          <w:spacing w:val="-1"/>
        </w:rPr>
        <w:t xml:space="preserve">pushing the code to your </w:t>
      </w:r>
      <w:r w:rsidR="00936CEC">
        <w:rPr>
          <w:rFonts w:ascii="Arial" w:hAnsi="Arial" w:cs="Arial"/>
          <w:color w:val="212121"/>
          <w:spacing w:val="-1"/>
        </w:rPr>
        <w:t>G</w:t>
      </w:r>
      <w:r w:rsidR="00575026">
        <w:rPr>
          <w:rFonts w:ascii="Arial" w:hAnsi="Arial" w:cs="Arial"/>
          <w:color w:val="212121"/>
          <w:spacing w:val="-1"/>
        </w:rPr>
        <w:t>it</w:t>
      </w:r>
      <w:r w:rsidR="006C4347">
        <w:rPr>
          <w:rFonts w:ascii="Arial" w:hAnsi="Arial" w:cs="Arial"/>
          <w:color w:val="212121"/>
          <w:spacing w:val="-1"/>
        </w:rPr>
        <w:t>H</w:t>
      </w:r>
      <w:r w:rsidR="00575026">
        <w:rPr>
          <w:rFonts w:ascii="Arial" w:hAnsi="Arial" w:cs="Arial"/>
          <w:color w:val="212121"/>
          <w:spacing w:val="-1"/>
        </w:rPr>
        <w:t>ub</w:t>
      </w:r>
      <w:r w:rsidR="00936CEC">
        <w:rPr>
          <w:rFonts w:ascii="Arial" w:hAnsi="Arial" w:cs="Arial"/>
          <w:color w:val="212121"/>
          <w:spacing w:val="-1"/>
        </w:rPr>
        <w:t xml:space="preserve"> repository, Netlify do the rest.</w:t>
      </w:r>
      <w:r w:rsidR="00CC6F6D">
        <w:rPr>
          <w:rFonts w:ascii="Arial" w:hAnsi="Arial" w:cs="Arial"/>
          <w:color w:val="212121"/>
          <w:spacing w:val="-1"/>
        </w:rPr>
        <w:t xml:space="preserve"> </w:t>
      </w:r>
      <w:r w:rsidR="00207F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0E734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 1. </w:t>
      </w:r>
      <w:r w:rsidR="000E7347">
        <w:rPr>
          <w:rFonts w:ascii="Arial" w:hAnsi="Arial" w:cs="Arial"/>
          <w:color w:val="000000"/>
          <w:sz w:val="20"/>
          <w:szCs w:val="20"/>
          <w:shd w:val="clear" w:color="auto" w:fill="FFFFFF"/>
        </w:rPr>
        <w:t>blog.back4app.com</w:t>
      </w:r>
      <w:r w:rsidR="000E734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6F6D" w:rsidRPr="00207F4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Netlify? | Back4App Blog</w:t>
      </w:r>
      <w:r w:rsidR="00CC6F6D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</w:p>
    <w:p w14:paraId="1EC25792" w14:textId="77777777" w:rsidR="005C64D2" w:rsidRDefault="00CF408A" w:rsidP="0078060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 xml:space="preserve">Netlify offer </w:t>
      </w:r>
      <w:proofErr w:type="gramStart"/>
      <w:r>
        <w:rPr>
          <w:rFonts w:ascii="Arial" w:hAnsi="Arial" w:cs="Arial"/>
          <w:color w:val="212121"/>
          <w:spacing w:val="-1"/>
        </w:rPr>
        <w:t>a number of</w:t>
      </w:r>
      <w:proofErr w:type="gramEnd"/>
      <w:r>
        <w:rPr>
          <w:rFonts w:ascii="Arial" w:hAnsi="Arial" w:cs="Arial"/>
          <w:color w:val="212121"/>
          <w:spacing w:val="-1"/>
        </w:rPr>
        <w:t xml:space="preserve"> </w:t>
      </w:r>
      <w:r w:rsidR="003B4F0A">
        <w:rPr>
          <w:rFonts w:ascii="Arial" w:hAnsi="Arial" w:cs="Arial"/>
          <w:color w:val="212121"/>
          <w:spacing w:val="-1"/>
        </w:rPr>
        <w:t xml:space="preserve">different </w:t>
      </w:r>
      <w:r w:rsidR="0053141F">
        <w:rPr>
          <w:rFonts w:ascii="Arial" w:hAnsi="Arial" w:cs="Arial"/>
          <w:color w:val="212121"/>
          <w:spacing w:val="-1"/>
        </w:rPr>
        <w:t xml:space="preserve">service </w:t>
      </w:r>
      <w:r w:rsidR="00A06141">
        <w:rPr>
          <w:rFonts w:ascii="Arial" w:hAnsi="Arial" w:cs="Arial"/>
          <w:color w:val="212121"/>
          <w:spacing w:val="-1"/>
        </w:rPr>
        <w:t>packages</w:t>
      </w:r>
      <w:r w:rsidR="00D256E1">
        <w:rPr>
          <w:rFonts w:ascii="Arial" w:hAnsi="Arial" w:cs="Arial"/>
          <w:color w:val="212121"/>
          <w:spacing w:val="-1"/>
        </w:rPr>
        <w:t xml:space="preserve">, the first three would be of interest to our </w:t>
      </w:r>
      <w:r w:rsidR="009B1CB8">
        <w:rPr>
          <w:rFonts w:ascii="Arial" w:hAnsi="Arial" w:cs="Arial"/>
          <w:color w:val="212121"/>
          <w:spacing w:val="-1"/>
        </w:rPr>
        <w:t>application</w:t>
      </w:r>
      <w:r w:rsidR="00D938D3">
        <w:rPr>
          <w:rFonts w:ascii="Arial" w:hAnsi="Arial" w:cs="Arial"/>
          <w:color w:val="212121"/>
          <w:spacing w:val="-1"/>
        </w:rPr>
        <w:t>. They are:</w:t>
      </w:r>
      <w:r w:rsidR="00B50715">
        <w:rPr>
          <w:rFonts w:ascii="Arial" w:hAnsi="Arial" w:cs="Arial"/>
          <w:color w:val="212121"/>
          <w:spacing w:val="-1"/>
        </w:rPr>
        <w:t xml:space="preserve"> </w:t>
      </w:r>
    </w:p>
    <w:p w14:paraId="40479915" w14:textId="7EEDEECC" w:rsidR="00A930BC" w:rsidRDefault="005C64D2" w:rsidP="005C64D2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1.</w:t>
      </w:r>
      <w:r w:rsidR="001E490B">
        <w:rPr>
          <w:rFonts w:ascii="Arial" w:hAnsi="Arial" w:cs="Arial"/>
          <w:color w:val="212121"/>
          <w:spacing w:val="-1"/>
        </w:rPr>
        <w:t xml:space="preserve"> </w:t>
      </w:r>
      <w:r w:rsidR="00D938D3">
        <w:rPr>
          <w:rFonts w:ascii="Arial" w:hAnsi="Arial" w:cs="Arial"/>
          <w:color w:val="212121"/>
          <w:spacing w:val="-1"/>
        </w:rPr>
        <w:t xml:space="preserve">“Starter” </w:t>
      </w:r>
      <w:r w:rsidR="003C4873">
        <w:rPr>
          <w:rFonts w:ascii="Arial" w:hAnsi="Arial" w:cs="Arial"/>
          <w:color w:val="212121"/>
          <w:spacing w:val="-1"/>
        </w:rPr>
        <w:t xml:space="preserve">A free service for small scale websites and </w:t>
      </w:r>
      <w:r w:rsidR="0078060B">
        <w:rPr>
          <w:rFonts w:ascii="Arial" w:hAnsi="Arial" w:cs="Arial"/>
          <w:color w:val="212121"/>
          <w:spacing w:val="-1"/>
        </w:rPr>
        <w:t>testing.</w:t>
      </w:r>
    </w:p>
    <w:p w14:paraId="7C296D18" w14:textId="52BC22E4" w:rsidR="0078060B" w:rsidRDefault="005C64D2" w:rsidP="005C64D2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2. “Pro”</w:t>
      </w:r>
      <w:r w:rsidR="00A930BC">
        <w:rPr>
          <w:rFonts w:ascii="Arial" w:hAnsi="Arial" w:cs="Arial"/>
          <w:color w:val="212121"/>
          <w:spacing w:val="-1"/>
        </w:rPr>
        <w:t xml:space="preserve"> For larger scale websites </w:t>
      </w:r>
      <w:r w:rsidR="0065161E">
        <w:rPr>
          <w:rFonts w:ascii="Arial" w:hAnsi="Arial" w:cs="Arial"/>
          <w:color w:val="212121"/>
          <w:spacing w:val="-1"/>
        </w:rPr>
        <w:t>that require greater bandwidth and</w:t>
      </w:r>
      <w:r w:rsidR="00A331C8">
        <w:rPr>
          <w:rFonts w:ascii="Arial" w:hAnsi="Arial" w:cs="Arial"/>
          <w:color w:val="212121"/>
          <w:spacing w:val="-1"/>
        </w:rPr>
        <w:t xml:space="preserve"> support.</w:t>
      </w:r>
    </w:p>
    <w:p w14:paraId="169368DC" w14:textId="61178E48" w:rsidR="00A331C8" w:rsidRDefault="00A331C8" w:rsidP="005C64D2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 xml:space="preserve">3. “Business” </w:t>
      </w:r>
      <w:r w:rsidR="00AE21A0">
        <w:rPr>
          <w:rFonts w:ascii="Arial" w:hAnsi="Arial" w:cs="Arial"/>
          <w:color w:val="212121"/>
          <w:spacing w:val="-1"/>
        </w:rPr>
        <w:t xml:space="preserve">For </w:t>
      </w:r>
      <w:r w:rsidR="00C83ECC">
        <w:rPr>
          <w:rFonts w:ascii="Arial" w:hAnsi="Arial" w:cs="Arial"/>
          <w:color w:val="212121"/>
          <w:spacing w:val="-1"/>
        </w:rPr>
        <w:t>full scale business web applications</w:t>
      </w:r>
      <w:r w:rsidR="003330C9">
        <w:rPr>
          <w:rFonts w:ascii="Arial" w:hAnsi="Arial" w:cs="Arial"/>
          <w:color w:val="212121"/>
          <w:spacing w:val="-1"/>
        </w:rPr>
        <w:t xml:space="preserve"> with full support and </w:t>
      </w:r>
      <w:r w:rsidR="00F24540">
        <w:rPr>
          <w:rFonts w:ascii="Arial" w:hAnsi="Arial" w:cs="Arial"/>
          <w:color w:val="212121"/>
          <w:spacing w:val="-1"/>
        </w:rPr>
        <w:t xml:space="preserve">dedicated </w:t>
      </w:r>
      <w:r w:rsidR="00F24540">
        <w:rPr>
          <w:rFonts w:ascii="Arial" w:hAnsi="Arial" w:cs="Arial"/>
          <w:color w:val="212121"/>
          <w:spacing w:val="-1"/>
        </w:rPr>
        <w:tab/>
      </w:r>
      <w:r w:rsidR="00F24540">
        <w:rPr>
          <w:rFonts w:ascii="Arial" w:hAnsi="Arial" w:cs="Arial"/>
          <w:color w:val="212121"/>
          <w:spacing w:val="-1"/>
        </w:rPr>
        <w:tab/>
        <w:t>Netlify support.</w:t>
      </w:r>
    </w:p>
    <w:p w14:paraId="65BC2832" w14:textId="4D73E479" w:rsidR="003F573E" w:rsidRPr="00EF6D82" w:rsidRDefault="00016978" w:rsidP="00EF6D82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 xml:space="preserve">Initial </w:t>
      </w:r>
      <w:r w:rsidR="000163BA">
        <w:rPr>
          <w:rFonts w:ascii="Arial" w:hAnsi="Arial" w:cs="Arial"/>
          <w:color w:val="212121"/>
          <w:spacing w:val="-1"/>
        </w:rPr>
        <w:t xml:space="preserve">development and testing of </w:t>
      </w:r>
      <w:r w:rsidR="006A798A">
        <w:rPr>
          <w:rFonts w:ascii="Arial" w:hAnsi="Arial" w:cs="Arial"/>
          <w:color w:val="212121"/>
          <w:spacing w:val="-1"/>
        </w:rPr>
        <w:t>our</w:t>
      </w:r>
      <w:r w:rsidR="000163BA">
        <w:rPr>
          <w:rFonts w:ascii="Arial" w:hAnsi="Arial" w:cs="Arial"/>
          <w:color w:val="212121"/>
          <w:spacing w:val="-1"/>
        </w:rPr>
        <w:t xml:space="preserve"> web applic</w:t>
      </w:r>
      <w:r w:rsidR="006A798A">
        <w:rPr>
          <w:rFonts w:ascii="Arial" w:hAnsi="Arial" w:cs="Arial"/>
          <w:color w:val="212121"/>
          <w:spacing w:val="-1"/>
        </w:rPr>
        <w:t xml:space="preserve">ation </w:t>
      </w:r>
      <w:r w:rsidR="001E490B">
        <w:rPr>
          <w:rFonts w:ascii="Arial" w:hAnsi="Arial" w:cs="Arial"/>
          <w:color w:val="212121"/>
          <w:spacing w:val="-1"/>
        </w:rPr>
        <w:t xml:space="preserve">would be </w:t>
      </w:r>
      <w:r w:rsidR="00B5195F">
        <w:rPr>
          <w:rFonts w:ascii="Arial" w:hAnsi="Arial" w:cs="Arial"/>
          <w:color w:val="212121"/>
          <w:spacing w:val="-1"/>
        </w:rPr>
        <w:t xml:space="preserve">implemented with the “Starter” package. This provides </w:t>
      </w:r>
      <w:r w:rsidR="00403ACC">
        <w:rPr>
          <w:rFonts w:ascii="Arial" w:hAnsi="Arial" w:cs="Arial"/>
          <w:color w:val="212121"/>
          <w:spacing w:val="-1"/>
        </w:rPr>
        <w:t>basic</w:t>
      </w:r>
      <w:r w:rsidR="001C2BCA">
        <w:rPr>
          <w:rFonts w:ascii="Arial" w:hAnsi="Arial" w:cs="Arial"/>
          <w:color w:val="212121"/>
          <w:spacing w:val="-1"/>
        </w:rPr>
        <w:t xml:space="preserve"> web hosting and rendering</w:t>
      </w:r>
      <w:r w:rsidR="00942243">
        <w:rPr>
          <w:rFonts w:ascii="Arial" w:hAnsi="Arial" w:cs="Arial"/>
          <w:color w:val="212121"/>
          <w:spacing w:val="-1"/>
        </w:rPr>
        <w:t xml:space="preserve"> which would be sufficient </w:t>
      </w:r>
      <w:r w:rsidR="00A32C91">
        <w:rPr>
          <w:rFonts w:ascii="Arial" w:hAnsi="Arial" w:cs="Arial"/>
          <w:color w:val="212121"/>
          <w:spacing w:val="-1"/>
        </w:rPr>
        <w:t xml:space="preserve">to allow us to test and develop the </w:t>
      </w:r>
      <w:r w:rsidR="00154A4D">
        <w:rPr>
          <w:rFonts w:ascii="Arial" w:hAnsi="Arial" w:cs="Arial"/>
          <w:color w:val="212121"/>
          <w:spacing w:val="-1"/>
        </w:rPr>
        <w:t>application before full deployment.</w:t>
      </w:r>
      <w:r w:rsidR="000E733F">
        <w:rPr>
          <w:rFonts w:ascii="Arial" w:hAnsi="Arial" w:cs="Arial"/>
          <w:color w:val="212121"/>
          <w:spacing w:val="-1"/>
        </w:rPr>
        <w:t xml:space="preserve"> Once </w:t>
      </w:r>
      <w:r w:rsidR="0000023F">
        <w:rPr>
          <w:rFonts w:ascii="Arial" w:hAnsi="Arial" w:cs="Arial"/>
          <w:color w:val="212121"/>
          <w:spacing w:val="-1"/>
        </w:rPr>
        <w:t xml:space="preserve">our web app is fully </w:t>
      </w:r>
      <w:r w:rsidR="00E30316">
        <w:rPr>
          <w:rFonts w:ascii="Arial" w:hAnsi="Arial" w:cs="Arial"/>
          <w:color w:val="212121"/>
          <w:spacing w:val="-1"/>
        </w:rPr>
        <w:t>deployed,</w:t>
      </w:r>
      <w:r w:rsidR="0000023F">
        <w:rPr>
          <w:rFonts w:ascii="Arial" w:hAnsi="Arial" w:cs="Arial"/>
          <w:color w:val="212121"/>
          <w:spacing w:val="-1"/>
        </w:rPr>
        <w:t xml:space="preserve"> we would need to initially </w:t>
      </w:r>
      <w:r w:rsidR="00964CC9">
        <w:rPr>
          <w:rFonts w:ascii="Arial" w:hAnsi="Arial" w:cs="Arial"/>
          <w:color w:val="212121"/>
          <w:spacing w:val="-1"/>
        </w:rPr>
        <w:t xml:space="preserve">upgrade to the “Pro” packaged </w:t>
      </w:r>
      <w:r w:rsidR="00E30316">
        <w:rPr>
          <w:rFonts w:ascii="Arial" w:hAnsi="Arial" w:cs="Arial"/>
          <w:color w:val="212121"/>
          <w:spacing w:val="-1"/>
        </w:rPr>
        <w:t xml:space="preserve">which </w:t>
      </w:r>
      <w:r w:rsidR="00E01029">
        <w:rPr>
          <w:rFonts w:ascii="Arial" w:hAnsi="Arial" w:cs="Arial"/>
          <w:color w:val="212121"/>
          <w:spacing w:val="-1"/>
        </w:rPr>
        <w:t xml:space="preserve">costs </w:t>
      </w:r>
      <w:r w:rsidR="002B4478">
        <w:rPr>
          <w:rFonts w:ascii="Arial" w:hAnsi="Arial" w:cs="Arial"/>
          <w:color w:val="212121"/>
          <w:spacing w:val="-1"/>
        </w:rPr>
        <w:t xml:space="preserve">US$19 per team member, per month. This package </w:t>
      </w:r>
      <w:r w:rsidR="00E30316">
        <w:rPr>
          <w:rFonts w:ascii="Arial" w:hAnsi="Arial" w:cs="Arial"/>
          <w:color w:val="212121"/>
          <w:spacing w:val="-1"/>
        </w:rPr>
        <w:t xml:space="preserve">offers </w:t>
      </w:r>
      <w:r w:rsidR="0049448F">
        <w:rPr>
          <w:rFonts w:ascii="Arial" w:hAnsi="Arial" w:cs="Arial"/>
          <w:color w:val="212121"/>
          <w:spacing w:val="-1"/>
        </w:rPr>
        <w:t>an increased access bandwidth and many other additional included features</w:t>
      </w:r>
      <w:r w:rsidR="009C7D95">
        <w:rPr>
          <w:rFonts w:ascii="Arial" w:hAnsi="Arial" w:cs="Arial"/>
          <w:color w:val="212121"/>
          <w:spacing w:val="-1"/>
        </w:rPr>
        <w:t xml:space="preserve"> such as </w:t>
      </w:r>
      <w:r w:rsidR="00FA3B0B">
        <w:rPr>
          <w:rFonts w:ascii="Arial" w:hAnsi="Arial" w:cs="Arial"/>
          <w:color w:val="212121"/>
          <w:spacing w:val="-1"/>
        </w:rPr>
        <w:t>logon passwords and authentication</w:t>
      </w:r>
      <w:r w:rsidR="00282D90">
        <w:rPr>
          <w:rFonts w:ascii="Arial" w:hAnsi="Arial" w:cs="Arial"/>
          <w:color w:val="212121"/>
          <w:spacing w:val="-1"/>
        </w:rPr>
        <w:t>, and access to technical support</w:t>
      </w:r>
      <w:r w:rsidR="004F270C">
        <w:rPr>
          <w:rFonts w:ascii="Arial" w:hAnsi="Arial" w:cs="Arial"/>
          <w:color w:val="212121"/>
          <w:spacing w:val="-1"/>
        </w:rPr>
        <w:t>.</w:t>
      </w:r>
      <w:r w:rsidR="00282D90">
        <w:rPr>
          <w:rFonts w:ascii="Arial" w:hAnsi="Arial" w:cs="Arial"/>
          <w:color w:val="212121"/>
          <w:spacing w:val="-1"/>
        </w:rPr>
        <w:t xml:space="preserve"> </w:t>
      </w:r>
      <w:r w:rsidR="00B66153">
        <w:rPr>
          <w:rFonts w:ascii="Arial" w:hAnsi="Arial" w:cs="Arial"/>
          <w:color w:val="212121"/>
          <w:spacing w:val="-1"/>
        </w:rPr>
        <w:t xml:space="preserve">When </w:t>
      </w:r>
      <w:r w:rsidR="0080657F">
        <w:rPr>
          <w:rFonts w:ascii="Arial" w:hAnsi="Arial" w:cs="Arial"/>
          <w:color w:val="212121"/>
          <w:spacing w:val="-1"/>
        </w:rPr>
        <w:t>our web application</w:t>
      </w:r>
      <w:r w:rsidR="004F270C">
        <w:rPr>
          <w:rFonts w:ascii="Arial" w:hAnsi="Arial" w:cs="Arial"/>
          <w:color w:val="212121"/>
          <w:spacing w:val="-1"/>
        </w:rPr>
        <w:t xml:space="preserve"> </w:t>
      </w:r>
      <w:r w:rsidR="0080657F">
        <w:rPr>
          <w:rFonts w:ascii="Arial" w:hAnsi="Arial" w:cs="Arial"/>
          <w:color w:val="212121"/>
          <w:spacing w:val="-1"/>
        </w:rPr>
        <w:t xml:space="preserve">is up and </w:t>
      </w:r>
      <w:r w:rsidR="002B3043">
        <w:rPr>
          <w:rFonts w:ascii="Arial" w:hAnsi="Arial" w:cs="Arial"/>
          <w:color w:val="212121"/>
          <w:spacing w:val="-1"/>
        </w:rPr>
        <w:t>running,</w:t>
      </w:r>
      <w:r w:rsidR="0080657F">
        <w:rPr>
          <w:rFonts w:ascii="Arial" w:hAnsi="Arial" w:cs="Arial"/>
          <w:color w:val="212121"/>
          <w:spacing w:val="-1"/>
        </w:rPr>
        <w:t xml:space="preserve"> </w:t>
      </w:r>
      <w:r w:rsidR="00D50404">
        <w:rPr>
          <w:rFonts w:ascii="Arial" w:hAnsi="Arial" w:cs="Arial"/>
          <w:color w:val="212121"/>
          <w:spacing w:val="-1"/>
        </w:rPr>
        <w:t xml:space="preserve">we would have to closely monitor </w:t>
      </w:r>
      <w:r w:rsidR="009C15FF">
        <w:rPr>
          <w:rFonts w:ascii="Arial" w:hAnsi="Arial" w:cs="Arial"/>
          <w:color w:val="212121"/>
          <w:spacing w:val="-1"/>
        </w:rPr>
        <w:t>its</w:t>
      </w:r>
      <w:r w:rsidR="00D50404">
        <w:rPr>
          <w:rFonts w:ascii="Arial" w:hAnsi="Arial" w:cs="Arial"/>
          <w:color w:val="212121"/>
          <w:spacing w:val="-1"/>
        </w:rPr>
        <w:t xml:space="preserve"> usage </w:t>
      </w:r>
      <w:r w:rsidR="00C563C5">
        <w:rPr>
          <w:rFonts w:ascii="Arial" w:hAnsi="Arial" w:cs="Arial"/>
          <w:color w:val="212121"/>
          <w:spacing w:val="-1"/>
        </w:rPr>
        <w:t xml:space="preserve">because Netlify </w:t>
      </w:r>
      <w:r w:rsidR="00BB3198">
        <w:rPr>
          <w:rFonts w:ascii="Arial" w:hAnsi="Arial" w:cs="Arial"/>
          <w:color w:val="212121"/>
          <w:spacing w:val="-1"/>
        </w:rPr>
        <w:t>have</w:t>
      </w:r>
      <w:r w:rsidR="00C563C5">
        <w:rPr>
          <w:rFonts w:ascii="Arial" w:hAnsi="Arial" w:cs="Arial"/>
          <w:color w:val="212121"/>
          <w:spacing w:val="-1"/>
        </w:rPr>
        <w:t xml:space="preserve"> high fees </w:t>
      </w:r>
      <w:r w:rsidR="00BB3198">
        <w:rPr>
          <w:rFonts w:ascii="Arial" w:hAnsi="Arial" w:cs="Arial"/>
          <w:color w:val="212121"/>
          <w:spacing w:val="-1"/>
        </w:rPr>
        <w:t xml:space="preserve">for exceeding </w:t>
      </w:r>
      <w:r w:rsidR="00376BA1">
        <w:rPr>
          <w:rFonts w:ascii="Arial" w:hAnsi="Arial" w:cs="Arial"/>
          <w:color w:val="212121"/>
          <w:spacing w:val="-1"/>
        </w:rPr>
        <w:t xml:space="preserve">the package inclusions. It is much cheaper to move to the </w:t>
      </w:r>
      <w:r w:rsidR="00E01029">
        <w:rPr>
          <w:rFonts w:ascii="Arial" w:hAnsi="Arial" w:cs="Arial"/>
          <w:color w:val="212121"/>
          <w:spacing w:val="-1"/>
        </w:rPr>
        <w:t>“</w:t>
      </w:r>
      <w:r w:rsidR="00B50D36">
        <w:rPr>
          <w:rFonts w:ascii="Arial" w:hAnsi="Arial" w:cs="Arial"/>
          <w:color w:val="212121"/>
          <w:spacing w:val="-1"/>
        </w:rPr>
        <w:t>Business” package for US$99 per member</w:t>
      </w:r>
      <w:r w:rsidR="00A70128">
        <w:rPr>
          <w:rFonts w:ascii="Arial" w:hAnsi="Arial" w:cs="Arial"/>
          <w:color w:val="212121"/>
          <w:spacing w:val="-1"/>
        </w:rPr>
        <w:t xml:space="preserve">, per month than consistently </w:t>
      </w:r>
      <w:r w:rsidR="008B73E7">
        <w:rPr>
          <w:rFonts w:ascii="Arial" w:hAnsi="Arial" w:cs="Arial"/>
          <w:color w:val="212121"/>
          <w:spacing w:val="-1"/>
        </w:rPr>
        <w:t>pay for the excess usage charges.</w:t>
      </w:r>
      <w:r w:rsidR="003B49AC">
        <w:rPr>
          <w:rFonts w:ascii="Arial" w:hAnsi="Arial" w:cs="Arial"/>
          <w:color w:val="212121"/>
          <w:spacing w:val="-1"/>
        </w:rPr>
        <w:t xml:space="preserve"> </w:t>
      </w:r>
      <w:r w:rsidR="00516F13">
        <w:rPr>
          <w:rFonts w:ascii="Arial" w:hAnsi="Arial" w:cs="Arial"/>
          <w:color w:val="212121"/>
          <w:spacing w:val="-1"/>
        </w:rPr>
        <w:t>As we</w:t>
      </w:r>
      <w:r w:rsidR="00BA0E0F">
        <w:rPr>
          <w:rFonts w:ascii="Arial" w:hAnsi="Arial" w:cs="Arial"/>
          <w:color w:val="212121"/>
          <w:spacing w:val="-1"/>
        </w:rPr>
        <w:t>ll as an increased user access bandwidth t</w:t>
      </w:r>
      <w:r w:rsidR="003B49AC">
        <w:rPr>
          <w:rFonts w:ascii="Arial" w:hAnsi="Arial" w:cs="Arial"/>
          <w:color w:val="212121"/>
          <w:spacing w:val="-1"/>
        </w:rPr>
        <w:t>he “Business” package</w:t>
      </w:r>
      <w:r w:rsidR="00BA0E0F">
        <w:rPr>
          <w:rFonts w:ascii="Arial" w:hAnsi="Arial" w:cs="Arial"/>
          <w:color w:val="212121"/>
          <w:spacing w:val="-1"/>
        </w:rPr>
        <w:t xml:space="preserve"> also </w:t>
      </w:r>
      <w:r w:rsidR="00875978">
        <w:rPr>
          <w:rFonts w:ascii="Arial" w:hAnsi="Arial" w:cs="Arial"/>
          <w:color w:val="212121"/>
          <w:spacing w:val="-1"/>
        </w:rPr>
        <w:t xml:space="preserve">has unlimited </w:t>
      </w:r>
      <w:r w:rsidR="009148AA">
        <w:rPr>
          <w:rFonts w:ascii="Arial" w:hAnsi="Arial" w:cs="Arial"/>
          <w:color w:val="212121"/>
          <w:spacing w:val="-1"/>
        </w:rPr>
        <w:t xml:space="preserve">access to many of the services Netlify </w:t>
      </w:r>
      <w:r w:rsidR="00BA0E0F">
        <w:rPr>
          <w:rFonts w:ascii="Arial" w:hAnsi="Arial" w:cs="Arial"/>
          <w:color w:val="212121"/>
          <w:spacing w:val="-1"/>
        </w:rPr>
        <w:t>offers</w:t>
      </w:r>
      <w:r w:rsidR="009148AA">
        <w:rPr>
          <w:rFonts w:ascii="Arial" w:hAnsi="Arial" w:cs="Arial"/>
          <w:color w:val="212121"/>
          <w:spacing w:val="-1"/>
        </w:rPr>
        <w:t>.</w:t>
      </w:r>
      <w:r w:rsidR="00A44520">
        <w:rPr>
          <w:rFonts w:ascii="Arial" w:hAnsi="Arial" w:cs="Arial"/>
          <w:color w:val="212121"/>
          <w:spacing w:val="-1"/>
        </w:rPr>
        <w:t xml:space="preserve"> </w:t>
      </w:r>
      <w:r w:rsidR="00A4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6736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Ref 3. </w:t>
      </w:r>
      <w:r w:rsidR="0067368F" w:rsidRPr="001175E9">
        <w:rPr>
          <w:rFonts w:ascii="Arial" w:hAnsi="Arial" w:cs="Arial"/>
          <w:color w:val="000000"/>
          <w:sz w:val="20"/>
          <w:szCs w:val="20"/>
          <w:shd w:val="clear" w:color="auto" w:fill="FFFFFF"/>
        </w:rPr>
        <w:t>netlify.com/pricing/</w:t>
      </w:r>
      <w:r w:rsidR="006736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44520" w:rsidRPr="0067368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Netlify Pricing and Plans</w:t>
      </w:r>
      <w:r w:rsidR="00A44520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</w:p>
    <w:p w14:paraId="7E5EEACA" w14:textId="77777777" w:rsidR="003F573E" w:rsidRDefault="003F573E" w:rsidP="003F573E"/>
    <w:p w14:paraId="1A62456A" w14:textId="77777777" w:rsidR="003F573E" w:rsidRDefault="003F573E" w:rsidP="003F573E">
      <w:r>
        <w:t>References:</w:t>
      </w:r>
    </w:p>
    <w:p w14:paraId="535CA220" w14:textId="77777777" w:rsidR="00474850" w:rsidRPr="00474850" w:rsidRDefault="00474850" w:rsidP="00CB78F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Back4App Blog.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Netlify? | Back4app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&lt;https://blog.back4app.com/what-is-netlify/&gt; [Accessed 22 November 2020].</w:t>
      </w:r>
    </w:p>
    <w:p w14:paraId="5EEF25A3" w14:textId="1E76EC86" w:rsidR="001175E9" w:rsidRPr="001175E9" w:rsidRDefault="006013F7" w:rsidP="00CB78F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Netlify.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Netlify: All-In-One Platform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Automating Modern Web Projects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&lt;https://www.netlify.com/&gt; [Accessed 22 November 2020].</w:t>
      </w:r>
    </w:p>
    <w:p w14:paraId="4CC0B709" w14:textId="5FB286ED" w:rsidR="003F573E" w:rsidRPr="001175E9" w:rsidRDefault="001175E9" w:rsidP="00CB78F2">
      <w:pPr>
        <w:pStyle w:val="ListParagraph"/>
        <w:numPr>
          <w:ilvl w:val="0"/>
          <w:numId w:val="1"/>
        </w:numPr>
      </w:pPr>
      <w:r w:rsidRPr="001175E9">
        <w:rPr>
          <w:rFonts w:ascii="Arial" w:hAnsi="Arial" w:cs="Arial"/>
          <w:color w:val="000000"/>
          <w:sz w:val="20"/>
          <w:szCs w:val="20"/>
          <w:shd w:val="clear" w:color="auto" w:fill="FFFFFF"/>
        </w:rPr>
        <w:t>Netlify. 2020. </w:t>
      </w:r>
      <w:r w:rsidRPr="001175E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Netlify Pricing </w:t>
      </w:r>
      <w:proofErr w:type="gramStart"/>
      <w:r w:rsidRPr="001175E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And</w:t>
      </w:r>
      <w:proofErr w:type="gramEnd"/>
      <w:r w:rsidRPr="001175E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Plans</w:t>
      </w:r>
      <w:r w:rsidRPr="001175E9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&lt;https://www.netlify.com/pricing/&gt; [Accessed 22 November 2020].</w:t>
      </w:r>
    </w:p>
    <w:sectPr w:rsidR="003F573E" w:rsidRPr="0011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56F3"/>
    <w:multiLevelType w:val="hybridMultilevel"/>
    <w:tmpl w:val="ECF05FF0"/>
    <w:lvl w:ilvl="0" w:tplc="8C066B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D2456"/>
    <w:multiLevelType w:val="hybridMultilevel"/>
    <w:tmpl w:val="A79CB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71C99"/>
    <w:multiLevelType w:val="hybridMultilevel"/>
    <w:tmpl w:val="BE6E3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EE"/>
    <w:rsid w:val="0000023F"/>
    <w:rsid w:val="00002B0A"/>
    <w:rsid w:val="000163BA"/>
    <w:rsid w:val="00016978"/>
    <w:rsid w:val="00081447"/>
    <w:rsid w:val="000D7FF6"/>
    <w:rsid w:val="000E733F"/>
    <w:rsid w:val="000E7347"/>
    <w:rsid w:val="000F769B"/>
    <w:rsid w:val="000F76EE"/>
    <w:rsid w:val="001175E9"/>
    <w:rsid w:val="00154A4D"/>
    <w:rsid w:val="001C2BCA"/>
    <w:rsid w:val="001E490B"/>
    <w:rsid w:val="00207F46"/>
    <w:rsid w:val="00282D90"/>
    <w:rsid w:val="002B3043"/>
    <w:rsid w:val="002B4478"/>
    <w:rsid w:val="003330C9"/>
    <w:rsid w:val="00376BA1"/>
    <w:rsid w:val="003A26CA"/>
    <w:rsid w:val="003B49AC"/>
    <w:rsid w:val="003B4F0A"/>
    <w:rsid w:val="003C4873"/>
    <w:rsid w:val="003C69CD"/>
    <w:rsid w:val="003F573E"/>
    <w:rsid w:val="00402209"/>
    <w:rsid w:val="00403ACC"/>
    <w:rsid w:val="00474850"/>
    <w:rsid w:val="0049448F"/>
    <w:rsid w:val="004F270C"/>
    <w:rsid w:val="00515F26"/>
    <w:rsid w:val="00516F13"/>
    <w:rsid w:val="00526E68"/>
    <w:rsid w:val="0053141F"/>
    <w:rsid w:val="00537BC4"/>
    <w:rsid w:val="00575026"/>
    <w:rsid w:val="005C64D2"/>
    <w:rsid w:val="005D5DA5"/>
    <w:rsid w:val="006013F7"/>
    <w:rsid w:val="00645848"/>
    <w:rsid w:val="0065161E"/>
    <w:rsid w:val="0067368F"/>
    <w:rsid w:val="006A798A"/>
    <w:rsid w:val="006C4347"/>
    <w:rsid w:val="006F1C58"/>
    <w:rsid w:val="00764C23"/>
    <w:rsid w:val="0078060B"/>
    <w:rsid w:val="0080657F"/>
    <w:rsid w:val="00875978"/>
    <w:rsid w:val="008B73E7"/>
    <w:rsid w:val="009148AA"/>
    <w:rsid w:val="00936C54"/>
    <w:rsid w:val="00936CEC"/>
    <w:rsid w:val="00942243"/>
    <w:rsid w:val="00952967"/>
    <w:rsid w:val="00964CC9"/>
    <w:rsid w:val="009B1CB8"/>
    <w:rsid w:val="009C15FF"/>
    <w:rsid w:val="009C7D95"/>
    <w:rsid w:val="00A06141"/>
    <w:rsid w:val="00A32C91"/>
    <w:rsid w:val="00A331C8"/>
    <w:rsid w:val="00A37C3B"/>
    <w:rsid w:val="00A44520"/>
    <w:rsid w:val="00A70128"/>
    <w:rsid w:val="00A930BC"/>
    <w:rsid w:val="00AE21A0"/>
    <w:rsid w:val="00AF0F45"/>
    <w:rsid w:val="00B25979"/>
    <w:rsid w:val="00B352D7"/>
    <w:rsid w:val="00B50715"/>
    <w:rsid w:val="00B50D36"/>
    <w:rsid w:val="00B5195F"/>
    <w:rsid w:val="00B66153"/>
    <w:rsid w:val="00BA0E0F"/>
    <w:rsid w:val="00BB3198"/>
    <w:rsid w:val="00BE3124"/>
    <w:rsid w:val="00C040FA"/>
    <w:rsid w:val="00C14ECC"/>
    <w:rsid w:val="00C36101"/>
    <w:rsid w:val="00C40598"/>
    <w:rsid w:val="00C563C5"/>
    <w:rsid w:val="00C83ECC"/>
    <w:rsid w:val="00CB78F2"/>
    <w:rsid w:val="00CC6F6D"/>
    <w:rsid w:val="00CF408A"/>
    <w:rsid w:val="00CF56A7"/>
    <w:rsid w:val="00D256E1"/>
    <w:rsid w:val="00D50404"/>
    <w:rsid w:val="00D6456E"/>
    <w:rsid w:val="00D938D3"/>
    <w:rsid w:val="00DA10B2"/>
    <w:rsid w:val="00E01029"/>
    <w:rsid w:val="00E26C19"/>
    <w:rsid w:val="00E30316"/>
    <w:rsid w:val="00E86190"/>
    <w:rsid w:val="00EF6D82"/>
    <w:rsid w:val="00F24540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277"/>
  <w15:chartTrackingRefBased/>
  <w15:docId w15:val="{1D985B68-FCE0-46E2-8243-91432881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93203FC8D074793806DB7EEAA2B52" ma:contentTypeVersion="7" ma:contentTypeDescription="Create a new document." ma:contentTypeScope="" ma:versionID="0035e0c0cbe96f5d98221c025f33ccbb">
  <xsd:schema xmlns:xsd="http://www.w3.org/2001/XMLSchema" xmlns:xs="http://www.w3.org/2001/XMLSchema" xmlns:p="http://schemas.microsoft.com/office/2006/metadata/properties" xmlns:ns3="a7a4a6bf-ba72-47a3-b2a9-bb7d8bd042d2" xmlns:ns4="81073eaf-5770-4814-a9d2-8310144842a9" targetNamespace="http://schemas.microsoft.com/office/2006/metadata/properties" ma:root="true" ma:fieldsID="2f3cfe8f6a5531f275e9fb2f00f51b1f" ns3:_="" ns4:_="">
    <xsd:import namespace="a7a4a6bf-ba72-47a3-b2a9-bb7d8bd042d2"/>
    <xsd:import namespace="81073eaf-5770-4814-a9d2-831014484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4a6bf-ba72-47a3-b2a9-bb7d8bd0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eaf-5770-4814-a9d2-831014484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AA00D-87D7-4ACD-ACD6-D9739C25B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4a6bf-ba72-47a3-b2a9-bb7d8bd042d2"/>
    <ds:schemaRef ds:uri="81073eaf-5770-4814-a9d2-831014484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B2AB5-66BD-4889-A25C-6335A8707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F1353-1E59-4A24-8D01-E1947A8ACCD2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a7a4a6bf-ba72-47a3-b2a9-bb7d8bd042d2"/>
    <ds:schemaRef ds:uri="http://purl.org/dc/dcmitype/"/>
    <ds:schemaRef ds:uri="http://schemas.microsoft.com/office/2006/metadata/properties"/>
    <ds:schemaRef ds:uri="http://schemas.microsoft.com/office/infopath/2007/PartnerControls"/>
    <ds:schemaRef ds:uri="81073eaf-5770-4814-a9d2-831014484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McKindley</dc:creator>
  <cp:keywords/>
  <dc:description/>
  <cp:lastModifiedBy>Simon McKindley</cp:lastModifiedBy>
  <cp:revision>2</cp:revision>
  <dcterms:created xsi:type="dcterms:W3CDTF">2020-11-23T13:55:00Z</dcterms:created>
  <dcterms:modified xsi:type="dcterms:W3CDTF">2020-11-23T13:55:00Z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0x0101006AD93203FC8D074793806DB7EEAA2B52</vt:lpwstr>
  </property>
</Properties>
</file>