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3BD5E50" w14:textId="77777777" w:rsidR="00AA5DA8" w:rsidRDefault="00D922D0">
      <w:pPr>
        <w:pStyle w:val="Heading1"/>
        <w:pBdr>
          <w:top w:val="nil"/>
          <w:left w:val="nil"/>
          <w:bottom w:val="nil"/>
          <w:right w:val="nil"/>
          <w:between w:val="nil"/>
        </w:pBdr>
      </w:pPr>
      <w:bookmarkStart w:id="0" w:name="_bxhx00pdm3kj" w:colFirst="0" w:colLast="0"/>
      <w:bookmarkEnd w:id="0"/>
      <w:r>
        <w:t>Lab Exercises</w:t>
      </w:r>
    </w:p>
    <w:p w14:paraId="62D7E0A7" w14:textId="77777777" w:rsidR="00AA5DA8" w:rsidRDefault="00AA5DA8">
      <w:pPr>
        <w:pBdr>
          <w:top w:val="nil"/>
          <w:left w:val="nil"/>
          <w:bottom w:val="nil"/>
          <w:right w:val="nil"/>
          <w:between w:val="nil"/>
        </w:pBdr>
      </w:pPr>
    </w:p>
    <w:p w14:paraId="0ED24C59" w14:textId="77777777" w:rsidR="00AA5DA8" w:rsidRDefault="00AA5DA8">
      <w:pPr>
        <w:pStyle w:val="Heading2"/>
      </w:pPr>
      <w:bookmarkStart w:id="1" w:name="_2g6fqbapa5h4" w:colFirst="0" w:colLast="0"/>
      <w:bookmarkEnd w:id="1"/>
    </w:p>
    <w:p w14:paraId="34C7B877" w14:textId="77777777" w:rsidR="00AA5DA8" w:rsidRDefault="00D922D0">
      <w:pPr>
        <w:pStyle w:val="Heading2"/>
      </w:pPr>
      <w:bookmarkStart w:id="2" w:name="_u44q82a5aq5m" w:colFirst="0" w:colLast="0"/>
      <w:bookmarkEnd w:id="2"/>
      <w:r>
        <w:t>Exercise 1: Look Deeper into Crown's Website</w:t>
      </w:r>
    </w:p>
    <w:p w14:paraId="6CFC87AB" w14:textId="77777777" w:rsidR="00AA5DA8" w:rsidRDefault="00D922D0">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1A13E6B3" wp14:editId="08861E66">
            <wp:simplePos x="0" y="0"/>
            <wp:positionH relativeFrom="column">
              <wp:posOffset>3543300</wp:posOffset>
            </wp:positionH>
            <wp:positionV relativeFrom="paragraph">
              <wp:posOffset>219075</wp:posOffset>
            </wp:positionV>
            <wp:extent cx="3114867" cy="7138988"/>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14867" cy="7138988"/>
                    </a:xfrm>
                    <a:prstGeom prst="rect">
                      <a:avLst/>
                    </a:prstGeom>
                    <a:ln/>
                  </pic:spPr>
                </pic:pic>
              </a:graphicData>
            </a:graphic>
          </wp:anchor>
        </w:drawing>
      </w:r>
    </w:p>
    <w:p w14:paraId="2EED8E2D" w14:textId="77777777" w:rsidR="00AA5DA8" w:rsidRDefault="00D922D0">
      <w:pPr>
        <w:pBdr>
          <w:top w:val="nil"/>
          <w:left w:val="nil"/>
          <w:bottom w:val="nil"/>
          <w:right w:val="nil"/>
          <w:between w:val="nil"/>
        </w:pBdr>
        <w:jc w:val="both"/>
      </w:pPr>
      <w:r>
        <w:t xml:space="preserve">In this week’s tutorial you will be covering the restaurant areas of the Crown Casino Website.  We recommend that you explore Crown's website further, in particular the "Hotels and Spas" and the "Bars and Nightclubs" areas. </w:t>
      </w:r>
    </w:p>
    <w:p w14:paraId="6A743348" w14:textId="77777777" w:rsidR="00AA5DA8" w:rsidRDefault="00AA5DA8">
      <w:pPr>
        <w:pBdr>
          <w:top w:val="nil"/>
          <w:left w:val="nil"/>
          <w:bottom w:val="nil"/>
          <w:right w:val="nil"/>
          <w:between w:val="nil"/>
        </w:pBdr>
        <w:jc w:val="both"/>
      </w:pPr>
    </w:p>
    <w:p w14:paraId="06E03052" w14:textId="77777777" w:rsidR="00AA5DA8" w:rsidRDefault="00D922D0">
      <w:pPr>
        <w:pBdr>
          <w:top w:val="nil"/>
          <w:left w:val="nil"/>
          <w:bottom w:val="nil"/>
          <w:right w:val="nil"/>
          <w:between w:val="nil"/>
        </w:pBdr>
        <w:jc w:val="both"/>
      </w:pPr>
      <w:r>
        <w:t>Look at how they have segmented each area (usually premium v/s budget-conscious) and examine how they appeal to a broad range of audiences before directing them to content-specific pages.</w:t>
      </w:r>
    </w:p>
    <w:p w14:paraId="27E2B61E" w14:textId="4263DAB8" w:rsidR="00AA5DA8" w:rsidRDefault="00AA5DA8">
      <w:pPr>
        <w:pBdr>
          <w:top w:val="nil"/>
          <w:left w:val="nil"/>
          <w:bottom w:val="nil"/>
          <w:right w:val="nil"/>
          <w:between w:val="nil"/>
        </w:pBdr>
      </w:pPr>
    </w:p>
    <w:p w14:paraId="3F715ADD" w14:textId="77777777" w:rsidR="00AA5DA8" w:rsidRDefault="00AA5DA8">
      <w:pPr>
        <w:pBdr>
          <w:top w:val="nil"/>
          <w:left w:val="nil"/>
          <w:bottom w:val="nil"/>
          <w:right w:val="nil"/>
          <w:between w:val="nil"/>
        </w:pBdr>
      </w:pPr>
    </w:p>
    <w:p w14:paraId="7AB7B270" w14:textId="77777777" w:rsidR="00AA5DA8" w:rsidRDefault="00AA5DA8">
      <w:pPr>
        <w:pBdr>
          <w:top w:val="nil"/>
          <w:left w:val="nil"/>
          <w:bottom w:val="nil"/>
          <w:right w:val="nil"/>
          <w:between w:val="nil"/>
        </w:pBdr>
      </w:pPr>
    </w:p>
    <w:p w14:paraId="744570F0" w14:textId="77777777" w:rsidR="00AA5DA8" w:rsidRDefault="00D922D0">
      <w:pPr>
        <w:pBdr>
          <w:top w:val="nil"/>
          <w:left w:val="nil"/>
          <w:bottom w:val="nil"/>
          <w:right w:val="nil"/>
          <w:between w:val="nil"/>
        </w:pBdr>
      </w:pPr>
      <w:r>
        <w:t>The website content can also be accessed through the expanding menu (shown right), accessible on the top left corner of the website.</w:t>
      </w:r>
    </w:p>
    <w:p w14:paraId="270AA9F0" w14:textId="77777777" w:rsidR="00AA5DA8" w:rsidRDefault="00AA5DA8">
      <w:pPr>
        <w:pBdr>
          <w:top w:val="nil"/>
          <w:left w:val="nil"/>
          <w:bottom w:val="nil"/>
          <w:right w:val="nil"/>
          <w:between w:val="nil"/>
        </w:pBdr>
      </w:pPr>
    </w:p>
    <w:p w14:paraId="5F2634AD" w14:textId="77777777" w:rsidR="00AA5DA8" w:rsidRDefault="00D922D0">
      <w:pPr>
        <w:pBdr>
          <w:top w:val="nil"/>
          <w:left w:val="nil"/>
          <w:bottom w:val="nil"/>
          <w:right w:val="nil"/>
          <w:between w:val="nil"/>
        </w:pBdr>
      </w:pPr>
      <w:r>
        <w:t xml:space="preserve">How are these links </w:t>
      </w:r>
      <w:proofErr w:type="spellStart"/>
      <w:r>
        <w:t>organised</w:t>
      </w:r>
      <w:proofErr w:type="spellEnd"/>
      <w:r>
        <w:t>? With particular audiences in mind or does it have more of a "site-map" layout?</w:t>
      </w:r>
    </w:p>
    <w:p w14:paraId="60442755" w14:textId="77777777" w:rsidR="008A6E3D" w:rsidRDefault="008A6E3D">
      <w:pPr>
        <w:pBdr>
          <w:top w:val="nil"/>
          <w:left w:val="nil"/>
          <w:bottom w:val="nil"/>
          <w:right w:val="nil"/>
          <w:between w:val="nil"/>
        </w:pBdr>
      </w:pPr>
    </w:p>
    <w:p w14:paraId="57BFBE8B" w14:textId="7C68EC74" w:rsidR="00AA5DA8" w:rsidRDefault="00534CC9">
      <w:pPr>
        <w:pBdr>
          <w:top w:val="nil"/>
          <w:left w:val="nil"/>
          <w:bottom w:val="nil"/>
          <w:right w:val="nil"/>
          <w:between w:val="nil"/>
        </w:pBdr>
      </w:pPr>
      <w:r>
        <w:t xml:space="preserve">Ans: The link arranged by having its signature services that customers expected it to offer (hotels, restaurant, casino, spa” at the top which most likely for high class users.      Following that is the place that most users frequent like gifts, shopping for casual customer. After that   are higher scale services like conferences or wedding. Lastly </w:t>
      </w:r>
      <w:r w:rsidR="00FE25CF">
        <w:t>is</w:t>
      </w:r>
      <w:r>
        <w:t xml:space="preserve"> information regarding this website</w:t>
      </w:r>
      <w:r w:rsidR="00FE25CF">
        <w:t xml:space="preserve"> and its job offer for those who wants to work here.</w:t>
      </w:r>
      <w:r w:rsidR="00D922D0">
        <w:br w:type="page"/>
      </w:r>
      <w:r>
        <w:lastRenderedPageBreak/>
        <w:t xml:space="preserve"> </w:t>
      </w:r>
    </w:p>
    <w:p w14:paraId="71FDB156" w14:textId="77777777" w:rsidR="00AA5DA8" w:rsidRDefault="00D922D0">
      <w:pPr>
        <w:pStyle w:val="Heading2"/>
      </w:pPr>
      <w:bookmarkStart w:id="3" w:name="_8o1bnyik7hxy" w:colFirst="0" w:colLast="0"/>
      <w:bookmarkEnd w:id="3"/>
      <w:r>
        <w:t>Exercise 2: Examine RMIT's Brand Guideline Document</w:t>
      </w:r>
    </w:p>
    <w:p w14:paraId="2C891E17" w14:textId="77777777" w:rsidR="00AA5DA8" w:rsidRDefault="00AA5DA8"/>
    <w:p w14:paraId="235416EC" w14:textId="77777777" w:rsidR="00AA5DA8" w:rsidRDefault="00D922D0">
      <w:r>
        <w:t xml:space="preserve"> </w:t>
      </w:r>
    </w:p>
    <w:p w14:paraId="6C0028E8" w14:textId="77777777" w:rsidR="00AA5DA8" w:rsidRDefault="00AA5DA8"/>
    <w:p w14:paraId="5D2E4FEE" w14:textId="77777777" w:rsidR="00AA5DA8" w:rsidRDefault="00D922D0">
      <w:r>
        <w:t>Open the RMIT brand guideline document which guides all RMIT users when creating publications:</w:t>
      </w:r>
    </w:p>
    <w:p w14:paraId="54BD3CD8" w14:textId="77777777" w:rsidR="00AA5DA8" w:rsidRDefault="00AA5DA8"/>
    <w:p w14:paraId="7AD40D12" w14:textId="77777777" w:rsidR="00AA5DA8" w:rsidRDefault="00D922D0">
      <w:r>
        <w:t xml:space="preserve">[[ document is in the week 4 WP Public </w:t>
      </w:r>
      <w:proofErr w:type="gramStart"/>
      <w:r>
        <w:t>folder ]</w:t>
      </w:r>
      <w:proofErr w:type="gramEnd"/>
      <w:r>
        <w:t>]</w:t>
      </w:r>
    </w:p>
    <w:p w14:paraId="7599A72E" w14:textId="77777777" w:rsidR="00AA5DA8" w:rsidRDefault="00AA5DA8"/>
    <w:p w14:paraId="22AF90BD" w14:textId="77777777" w:rsidR="00AA5DA8" w:rsidRDefault="00D922D0">
      <w:r>
        <w:t>How many fonts are you allowed to use in RMIT official publicity materials?</w:t>
      </w:r>
    </w:p>
    <w:p w14:paraId="44507468" w14:textId="77777777" w:rsidR="00AA5DA8" w:rsidRDefault="00AA5DA8"/>
    <w:p w14:paraId="42BC212F" w14:textId="28ACB816" w:rsidR="00AA5DA8" w:rsidRDefault="00FF6008">
      <w:r>
        <w:t>Ans: 3 types. Museo (Primary) , Helvetica Neue (Secondary typeface) and Arial (System typeface)</w:t>
      </w:r>
      <w:bookmarkStart w:id="4" w:name="_GoBack"/>
      <w:bookmarkEnd w:id="4"/>
    </w:p>
    <w:p w14:paraId="4651D434" w14:textId="77777777" w:rsidR="00AA5DA8" w:rsidRDefault="00AA5DA8"/>
    <w:p w14:paraId="4C469759" w14:textId="77777777" w:rsidR="00AA5DA8" w:rsidRDefault="00D922D0">
      <w:r>
        <w:t xml:space="preserve">RMIT seems to allow unlimited color choices. Is this true? (Hint: look for "primary" and "secondary" </w:t>
      </w:r>
      <w:proofErr w:type="spellStart"/>
      <w:r>
        <w:t>colour</w:t>
      </w:r>
      <w:proofErr w:type="spellEnd"/>
      <w:r>
        <w:t xml:space="preserve"> palettes)</w:t>
      </w:r>
    </w:p>
    <w:p w14:paraId="4B28FD9C" w14:textId="77777777" w:rsidR="00AA5DA8" w:rsidRDefault="00AA5DA8"/>
    <w:p w14:paraId="7E962010" w14:textId="77777777" w:rsidR="00AA5DA8" w:rsidRDefault="00AA5DA8"/>
    <w:p w14:paraId="6058F036" w14:textId="1E73CEE0" w:rsidR="00AA5DA8" w:rsidRDefault="00FF6008">
      <w:r>
        <w:t xml:space="preserve">Ans: No. RMIT has its own primary colors which are red, blue </w:t>
      </w:r>
    </w:p>
    <w:p w14:paraId="4F041EC2" w14:textId="77777777" w:rsidR="00AA5DA8" w:rsidRDefault="00AA5DA8"/>
    <w:p w14:paraId="6C1CDBD4" w14:textId="77777777" w:rsidR="00AA5DA8" w:rsidRDefault="00AA5DA8"/>
    <w:p w14:paraId="2A2A4EAD" w14:textId="77777777" w:rsidR="00AA5DA8" w:rsidRDefault="00D922D0">
      <w:r>
        <w:t>RMIT seems to allow unlimited "children's block" graphical elements. Is this true? (Hint: look for "Pixel shapes")</w:t>
      </w:r>
    </w:p>
    <w:p w14:paraId="341903A9" w14:textId="77777777" w:rsidR="00AA5DA8" w:rsidRDefault="00AA5DA8"/>
    <w:p w14:paraId="3EAE48CE" w14:textId="0259E5B2" w:rsidR="00AA5DA8" w:rsidRDefault="00FF6008">
      <w:r>
        <w:t xml:space="preserve">Ans: No. Too much or too little will cause an unbalance in the overall design. (More specifically, only </w:t>
      </w:r>
      <w:proofErr w:type="gramStart"/>
      <w:r>
        <w:t>2 pixel</w:t>
      </w:r>
      <w:proofErr w:type="gramEnd"/>
      <w:r>
        <w:t xml:space="preserve"> shapes maybe used per view)</w:t>
      </w:r>
    </w:p>
    <w:p w14:paraId="3F2BDB95" w14:textId="77777777" w:rsidR="00AA5DA8" w:rsidRDefault="00AA5DA8"/>
    <w:p w14:paraId="1093A751" w14:textId="77777777" w:rsidR="00AA5DA8" w:rsidRDefault="00AA5DA8"/>
    <w:p w14:paraId="0B868D25" w14:textId="77777777" w:rsidR="00AA5DA8" w:rsidRDefault="00AA5DA8"/>
    <w:p w14:paraId="43E17931" w14:textId="77777777" w:rsidR="00AA5DA8" w:rsidRDefault="00D922D0">
      <w:pPr>
        <w:rPr>
          <w:color w:val="980000"/>
        </w:rPr>
      </w:pPr>
      <w:r>
        <w:t xml:space="preserve">How restricted is the use of the RMIT Coat of Arms? </w:t>
      </w:r>
      <w:r>
        <w:br/>
      </w:r>
      <w:r>
        <w:rPr>
          <w:b/>
          <w:color w:val="980000"/>
          <w:u w:val="single"/>
        </w:rPr>
        <w:t>Update</w:t>
      </w:r>
      <w:r>
        <w:rPr>
          <w:color w:val="980000"/>
        </w:rPr>
        <w:t>: very restricted, no longer in the Brand Guidelines!</w:t>
      </w:r>
    </w:p>
    <w:p w14:paraId="3BF321D8" w14:textId="77777777" w:rsidR="00AA5DA8" w:rsidRDefault="00AA5DA8"/>
    <w:p w14:paraId="79663B86" w14:textId="77777777" w:rsidR="00AA5DA8" w:rsidRDefault="00AA5DA8"/>
    <w:p w14:paraId="62067EA3" w14:textId="77777777" w:rsidR="00AA5DA8" w:rsidRDefault="00AA5DA8"/>
    <w:p w14:paraId="2E350FE7" w14:textId="77777777" w:rsidR="00AA5DA8" w:rsidRDefault="00AA5DA8"/>
    <w:p w14:paraId="44AFDED8" w14:textId="77777777" w:rsidR="00AA5DA8" w:rsidRDefault="00AA5DA8"/>
    <w:p w14:paraId="2A04DAB6" w14:textId="77777777" w:rsidR="00AA5DA8" w:rsidRDefault="00AA5DA8"/>
    <w:p w14:paraId="17475495" w14:textId="77777777" w:rsidR="00AA5DA8" w:rsidRDefault="00D922D0">
      <w:r>
        <w:t>When designing your wireframes, mockups and style guides in your assignment, consider:</w:t>
      </w:r>
    </w:p>
    <w:p w14:paraId="26849127" w14:textId="77777777" w:rsidR="00AA5DA8" w:rsidRDefault="00D922D0">
      <w:pPr>
        <w:numPr>
          <w:ilvl w:val="0"/>
          <w:numId w:val="1"/>
        </w:numPr>
      </w:pPr>
      <w:r>
        <w:t>Which fonts and sizes are you using, have you specified where each is allowed?</w:t>
      </w:r>
    </w:p>
    <w:p w14:paraId="46C14169" w14:textId="77777777" w:rsidR="00AA5DA8" w:rsidRDefault="00D922D0">
      <w:pPr>
        <w:numPr>
          <w:ilvl w:val="0"/>
          <w:numId w:val="1"/>
        </w:numPr>
      </w:pPr>
      <w:r>
        <w:t>Is your palette of colors (hues and shades) too limited or too diverse? Where can each be used?</w:t>
      </w:r>
    </w:p>
    <w:p w14:paraId="7EF7347B" w14:textId="77777777" w:rsidR="00AA5DA8" w:rsidRDefault="00D922D0">
      <w:pPr>
        <w:numPr>
          <w:ilvl w:val="0"/>
          <w:numId w:val="1"/>
        </w:numPr>
      </w:pPr>
      <w:r>
        <w:t>Have you listed all icons or iconic shapes which fit with the client's brand?</w:t>
      </w:r>
    </w:p>
    <w:p w14:paraId="6CA53CA1" w14:textId="77777777" w:rsidR="00AA5DA8" w:rsidRDefault="00D922D0">
      <w:pPr>
        <w:numPr>
          <w:ilvl w:val="0"/>
          <w:numId w:val="1"/>
        </w:numPr>
      </w:pPr>
      <w:r>
        <w:t>Is it clear to another developer what things you can and can't do?</w:t>
      </w:r>
    </w:p>
    <w:sectPr w:rsidR="00AA5DA8">
      <w:headerReference w:type="even" r:id="rId8"/>
      <w:headerReference w:type="default" r:id="rId9"/>
      <w:footerReference w:type="even" r:id="rId10"/>
      <w:footerReference w:type="default" r:id="rId11"/>
      <w:headerReference w:type="first" r:id="rId12"/>
      <w:footerReference w:type="first" r:id="rId13"/>
      <w:pgSz w:w="11906" w:h="16838"/>
      <w:pgMar w:top="1133" w:right="566" w:bottom="85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E53A7" w14:textId="77777777" w:rsidR="00AA5712" w:rsidRDefault="00AA5712">
      <w:pPr>
        <w:spacing w:line="240" w:lineRule="auto"/>
      </w:pPr>
      <w:r>
        <w:separator/>
      </w:r>
    </w:p>
  </w:endnote>
  <w:endnote w:type="continuationSeparator" w:id="0">
    <w:p w14:paraId="042663DB" w14:textId="77777777" w:rsidR="00AA5712" w:rsidRDefault="00AA57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panose1 w:val="020B06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C0D3E" w14:textId="77777777" w:rsidR="00534CC9" w:rsidRDefault="00534C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9E8BF" w14:textId="77777777" w:rsidR="00AA5DA8" w:rsidRDefault="00AA5712">
    <w:pPr>
      <w:tabs>
        <w:tab w:val="right" w:pos="9636"/>
      </w:tabs>
      <w:ind w:left="-848" w:right="-848"/>
      <w:rPr>
        <w:sz w:val="16"/>
        <w:szCs w:val="16"/>
      </w:rPr>
    </w:pPr>
    <w:r>
      <w:rPr>
        <w:noProof/>
      </w:rPr>
      <w:pict w14:anchorId="6D619424">
        <v:rect id="_x0000_i1025" alt="" style="width:538.7pt;height:.05pt;mso-width-percent:0;mso-height-percent:0;mso-width-percent:0;mso-height-percent:0" o:hralign="center" o:hrstd="t" o:hr="t" fillcolor="#a0a0a0" stroked="f"/>
      </w:pict>
    </w:r>
  </w:p>
  <w:p w14:paraId="5812ED82" w14:textId="58328C78" w:rsidR="00AA5DA8" w:rsidRDefault="00D922D0">
    <w:pPr>
      <w:tabs>
        <w:tab w:val="left" w:pos="5385"/>
        <w:tab w:val="left" w:pos="565"/>
        <w:tab w:val="right" w:pos="10768"/>
        <w:tab w:val="right" w:pos="10773"/>
      </w:tabs>
      <w:rPr>
        <w:sz w:val="16"/>
        <w:szCs w:val="16"/>
      </w:rPr>
    </w:pPr>
    <w:r>
      <w:rPr>
        <w:rFonts w:ascii="Arial" w:eastAsia="Arial" w:hAnsi="Arial" w:cs="Arial"/>
        <w:sz w:val="16"/>
        <w:szCs w:val="16"/>
      </w:rPr>
      <w:t>COSC24</w:t>
    </w:r>
    <w:r w:rsidR="0092292D">
      <w:rPr>
        <w:rFonts w:ascii="Arial" w:eastAsia="Arial" w:hAnsi="Arial" w:cs="Arial"/>
        <w:sz w:val="16"/>
        <w:szCs w:val="16"/>
      </w:rPr>
      <w:t>30</w:t>
    </w:r>
    <w:r>
      <w:rPr>
        <w:rFonts w:ascii="Arial" w:eastAsia="Arial" w:hAnsi="Arial" w:cs="Arial"/>
        <w:sz w:val="16"/>
        <w:szCs w:val="16"/>
      </w:rPr>
      <w:t xml:space="preserve"> - Web Programming</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FE3CBB">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FE3CBB">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ab/>
    </w:r>
    <w:r>
      <w:rPr>
        <w:noProof/>
        <w:sz w:val="16"/>
        <w:szCs w:val="16"/>
      </w:rPr>
      <w:drawing>
        <wp:inline distT="114300" distB="114300" distL="114300" distR="114300" wp14:anchorId="537D2801" wp14:editId="0374A32E">
          <wp:extent cx="256744" cy="95250"/>
          <wp:effectExtent l="0" t="0" r="0" b="0"/>
          <wp:docPr id="7" name="image1.png" descr="File:RMIT University Logo.svg - Wikimedia Commons"/>
          <wp:cNvGraphicFramePr/>
          <a:graphic xmlns:a="http://schemas.openxmlformats.org/drawingml/2006/main">
            <a:graphicData uri="http://schemas.openxmlformats.org/drawingml/2006/picture">
              <pic:pic xmlns:pic="http://schemas.openxmlformats.org/drawingml/2006/picture">
                <pic:nvPicPr>
                  <pic:cNvPr id="0" name="image1.png" descr="File:RMIT University Logo.svg - Wikimedia Commons"/>
                  <pic:cNvPicPr preferRelativeResize="0"/>
                </pic:nvPicPr>
                <pic:blipFill>
                  <a:blip r:embed="rId1"/>
                  <a:srcRect/>
                  <a:stretch>
                    <a:fillRect/>
                  </a:stretch>
                </pic:blipFill>
                <pic:spPr>
                  <a:xfrm>
                    <a:off x="0" y="0"/>
                    <a:ext cx="256744" cy="95250"/>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D326A" w14:textId="77777777" w:rsidR="00534CC9" w:rsidRDefault="00534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91D2A" w14:textId="77777777" w:rsidR="00AA5712" w:rsidRDefault="00AA5712">
      <w:pPr>
        <w:spacing w:line="240" w:lineRule="auto"/>
      </w:pPr>
      <w:r>
        <w:separator/>
      </w:r>
    </w:p>
  </w:footnote>
  <w:footnote w:type="continuationSeparator" w:id="0">
    <w:p w14:paraId="3611B53C" w14:textId="77777777" w:rsidR="00AA5712" w:rsidRDefault="00AA57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DF34E" w14:textId="77777777" w:rsidR="00534CC9" w:rsidRDefault="00534C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35E6A" w14:textId="77777777" w:rsidR="00AA5DA8" w:rsidRDefault="00AA5DA8">
    <w:pPr>
      <w:pBdr>
        <w:top w:val="nil"/>
        <w:left w:val="nil"/>
        <w:bottom w:val="nil"/>
        <w:right w:val="nil"/>
        <w:between w:val="nil"/>
      </w:pBdr>
      <w:tabs>
        <w:tab w:val="right" w:pos="9630"/>
      </w:tabs>
      <w:spacing w:line="240" w:lineRule="auto"/>
      <w:ind w:left="-150" w:right="-150"/>
      <w:rPr>
        <w:sz w:val="16"/>
        <w:szCs w:val="16"/>
      </w:rPr>
    </w:pPr>
  </w:p>
  <w:p w14:paraId="3B2A0B8F" w14:textId="77777777" w:rsidR="00AA5DA8" w:rsidRDefault="00D922D0">
    <w:pPr>
      <w:tabs>
        <w:tab w:val="right" w:pos="9630"/>
      </w:tabs>
      <w:spacing w:line="240" w:lineRule="auto"/>
      <w:ind w:left="-150" w:right="-150"/>
      <w:jc w:val="center"/>
      <w:rPr>
        <w:sz w:val="16"/>
        <w:szCs w:val="16"/>
      </w:rPr>
    </w:pPr>
    <w:r>
      <w:rPr>
        <w:noProof/>
        <w:sz w:val="16"/>
        <w:szCs w:val="16"/>
        <w:u w:val="single"/>
      </w:rPr>
      <mc:AlternateContent>
        <mc:Choice Requires="wpg">
          <w:drawing>
            <wp:inline distT="114300" distB="114300" distL="114300" distR="114300" wp14:anchorId="2A084D5A" wp14:editId="1B8C3889">
              <wp:extent cx="6842850" cy="628152"/>
              <wp:effectExtent l="0" t="0" r="0" b="0"/>
              <wp:docPr id="1" name="Group 1"/>
              <wp:cNvGraphicFramePr/>
              <a:graphic xmlns:a="http://schemas.openxmlformats.org/drawingml/2006/main">
                <a:graphicData uri="http://schemas.microsoft.com/office/word/2010/wordprocessingGroup">
                  <wpg:wgp>
                    <wpg:cNvGrpSpPr/>
                    <wpg:grpSpPr>
                      <a:xfrm>
                        <a:off x="0" y="0"/>
                        <a:ext cx="6842850" cy="628152"/>
                        <a:chOff x="-438150" y="1552425"/>
                        <a:chExt cx="10191750" cy="890700"/>
                      </a:xfrm>
                    </wpg:grpSpPr>
                    <wps:wsp>
                      <wps:cNvPr id="3" name="Rectangle 3"/>
                      <wps:cNvSpPr/>
                      <wps:spPr>
                        <a:xfrm>
                          <a:off x="0" y="1552425"/>
                          <a:ext cx="9753600" cy="876300"/>
                        </a:xfrm>
                        <a:prstGeom prst="rect">
                          <a:avLst/>
                        </a:prstGeom>
                        <a:solidFill>
                          <a:srgbClr val="66BBFF"/>
                        </a:solidFill>
                        <a:ln>
                          <a:noFill/>
                        </a:ln>
                      </wps:spPr>
                      <wps:txbx>
                        <w:txbxContent>
                          <w:p w14:paraId="2CA4D602" w14:textId="77777777" w:rsidR="00AA5DA8" w:rsidRDefault="00AA5DA8">
                            <w:pPr>
                              <w:spacing w:line="240" w:lineRule="auto"/>
                              <w:textDirection w:val="btLr"/>
                            </w:pPr>
                          </w:p>
                        </w:txbxContent>
                      </wps:txbx>
                      <wps:bodyPr spcFirstLastPara="1" wrap="square" lIns="91425" tIns="91425" rIns="91425" bIns="91425" anchor="ctr" anchorCtr="0">
                        <a:noAutofit/>
                      </wps:bodyPr>
                    </wps:wsp>
                    <wps:wsp>
                      <wps:cNvPr id="4" name="Partial Circle 4"/>
                      <wps:cNvSpPr/>
                      <wps:spPr>
                        <a:xfrm rot="10800000">
                          <a:off x="-438150" y="1552425"/>
                          <a:ext cx="876300" cy="876300"/>
                        </a:xfrm>
                        <a:prstGeom prst="pie">
                          <a:avLst>
                            <a:gd name="adj1" fmla="val 5375083"/>
                            <a:gd name="adj2" fmla="val 16200000"/>
                          </a:avLst>
                        </a:prstGeom>
                        <a:solidFill>
                          <a:srgbClr val="FFFF00"/>
                        </a:solidFill>
                        <a:ln>
                          <a:noFill/>
                        </a:ln>
                      </wps:spPr>
                      <wps:txbx>
                        <w:txbxContent>
                          <w:p w14:paraId="48094D9D" w14:textId="77777777" w:rsidR="00AA5DA8" w:rsidRDefault="00AA5DA8">
                            <w:pPr>
                              <w:spacing w:line="240" w:lineRule="auto"/>
                              <w:textDirection w:val="btLr"/>
                            </w:pPr>
                          </w:p>
                        </w:txbxContent>
                      </wps:txbx>
                      <wps:bodyPr spcFirstLastPara="1" wrap="square" lIns="91425" tIns="91425" rIns="91425" bIns="91425" anchor="ctr" anchorCtr="0">
                        <a:noAutofit/>
                      </wps:bodyPr>
                    </wps:wsp>
                    <wps:wsp>
                      <wps:cNvPr id="5" name="L-Shape 5"/>
                      <wps:cNvSpPr/>
                      <wps:spPr>
                        <a:xfrm rot="-5400000">
                          <a:off x="9272700" y="1947825"/>
                          <a:ext cx="466500" cy="495300"/>
                        </a:xfrm>
                        <a:prstGeom prst="corner">
                          <a:avLst>
                            <a:gd name="adj1" fmla="val 50000"/>
                            <a:gd name="adj2" fmla="val 50000"/>
                          </a:avLst>
                        </a:prstGeom>
                        <a:solidFill>
                          <a:srgbClr val="FF0000"/>
                        </a:solidFill>
                        <a:ln>
                          <a:noFill/>
                        </a:ln>
                      </wps:spPr>
                      <wps:txbx>
                        <w:txbxContent>
                          <w:p w14:paraId="3B6A5377" w14:textId="77777777" w:rsidR="00AA5DA8" w:rsidRDefault="00AA5DA8">
                            <w:pPr>
                              <w:spacing w:line="240" w:lineRule="auto"/>
                              <w:textDirection w:val="btLr"/>
                            </w:pPr>
                          </w:p>
                        </w:txbxContent>
                      </wps:txbx>
                      <wps:bodyPr spcFirstLastPara="1" wrap="square" lIns="91425" tIns="91425" rIns="91425" bIns="91425" anchor="ctr" anchorCtr="0">
                        <a:noAutofit/>
                      </wps:bodyPr>
                    </wps:wsp>
                    <wps:wsp>
                      <wps:cNvPr id="6" name="Text Box 6"/>
                      <wps:cNvSpPr txBox="1"/>
                      <wps:spPr>
                        <a:xfrm>
                          <a:off x="438150" y="1552425"/>
                          <a:ext cx="8820000" cy="876300"/>
                        </a:xfrm>
                        <a:prstGeom prst="rect">
                          <a:avLst/>
                        </a:prstGeom>
                        <a:noFill/>
                        <a:ln>
                          <a:noFill/>
                        </a:ln>
                      </wps:spPr>
                      <wps:txbx>
                        <w:txbxContent>
                          <w:p w14:paraId="149291FE" w14:textId="26C413F9" w:rsidR="00AA5DA8" w:rsidRDefault="00D922D0">
                            <w:pPr>
                              <w:spacing w:line="240" w:lineRule="auto"/>
                              <w:ind w:left="270" w:firstLine="270"/>
                              <w:textDirection w:val="btLr"/>
                            </w:pPr>
                            <w:r>
                              <w:rPr>
                                <w:rFonts w:ascii="Roboto" w:eastAsia="Roboto" w:hAnsi="Roboto" w:cs="Roboto"/>
                                <w:b/>
                                <w:color w:val="000000"/>
                                <w:sz w:val="60"/>
                              </w:rPr>
                              <w:t>Web Programming Lab 0</w:t>
                            </w:r>
                            <w:r w:rsidR="00FE3CBB">
                              <w:rPr>
                                <w:rFonts w:ascii="Roboto" w:eastAsia="Roboto" w:hAnsi="Roboto" w:cs="Roboto"/>
                                <w:b/>
                                <w:color w:val="000000"/>
                                <w:sz w:val="60"/>
                              </w:rPr>
                              <w:t>3</w:t>
                            </w:r>
                          </w:p>
                        </w:txbxContent>
                      </wps:txbx>
                      <wps:bodyPr spcFirstLastPara="1" wrap="square" lIns="91425" tIns="91425" rIns="91425" bIns="91425" anchor="ctr" anchorCtr="0">
                        <a:noAutofit/>
                      </wps:bodyPr>
                    </wps:wsp>
                  </wpg:wgp>
                </a:graphicData>
              </a:graphic>
            </wp:inline>
          </w:drawing>
        </mc:Choice>
        <mc:Fallback>
          <w:pict>
            <v:group w14:anchorId="2A084D5A" id="Group 1" o:spid="_x0000_s1026" style="width:538.8pt;height:49.45pt;mso-position-horizontal-relative:char;mso-position-vertical-relative:line" coordorigin="-4381,15524" coordsize="101917,8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">
              <v:rect id="Rectangle 3" o:spid="_x0000_s1027" style="position:absolute;top:15524;width:97536;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" fillcolor="#6bf" stroked="f">
                <v:textbox inset="2.53958mm,2.53958mm,2.53958mm,2.53958mm">
                  <w:txbxContent>
                    <w:p w14:paraId="2CA4D602" w14:textId="77777777" w:rsidR="00AA5DA8" w:rsidRDefault="00AA5DA8">
                      <w:pPr>
                        <w:spacing w:line="240" w:lineRule="auto"/>
                        <w:textDirection w:val="btLr"/>
                      </w:pPr>
                    </w:p>
                  </w:txbxContent>
                </v:textbox>
              </v:rect>
              <v:shape id="Partial Circle 4" o:spid="_x0000_s1028" style="position:absolute;left:-4381;top:15524;width:8762;height:8763;rotation:180;visibility:visible;mso-wrap-style:square;v-text-anchor:middle" coordsize="876300,876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" adj="-11796480,,5400" path="m441326,876288c284416,877425,138877,794566,59764,659055,-19349,523544,-19956,356072,58173,219991,136302,83910,281236,-1,438150,-1r,438151c439209,584196,440267,730242,441326,876288xe" fillcolor="yellow" stroked="f">
                <v:stroke joinstyle="miter"/>
                <v:formulas/>
                <v:path arrowok="t" o:connecttype="custom" o:connectlocs="441326,876288;59764,659055;58173,219991;438150,-1;438150,438150;441326,876288" o:connectangles="0,0,0,0,0,0" textboxrect="0,0,876300,876300"/>
                <v:textbox inset="2.53958mm,2.53958mm,2.53958mm,2.53958mm">
                  <w:txbxContent>
                    <w:p w14:paraId="48094D9D" w14:textId="77777777" w:rsidR="00AA5DA8" w:rsidRDefault="00AA5DA8">
                      <w:pPr>
                        <w:spacing w:line="240" w:lineRule="auto"/>
                        <w:textDirection w:val="btLr"/>
                      </w:pPr>
                    </w:p>
                  </w:txbxContent>
                </v:textbox>
              </v:shape>
              <v:shape id="L-Shape 5" o:spid="_x0000_s1029" style="position:absolute;left:92727;top:19478;width:4665;height:4953;rotation:-90;visibility:visible;mso-wrap-style:square;v-text-anchor:middle" coordsize="466500,495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" adj="-11796480,,5400" path="m,l233250,r,262050l466500,262050r,233250l,495300,,xe" fillcolor="red" stroked="f">
                <v:stroke joinstyle="miter"/>
                <v:formulas/>
                <v:path arrowok="t" o:connecttype="custom" o:connectlocs="0,0;233250,0;233250,262050;466500,262050;466500,495300;0,495300;0,0" o:connectangles="0,0,0,0,0,0,0" textboxrect="0,0,466500,495300"/>
                <v:textbox inset="2.53958mm,2.53958mm,2.53958mm,2.53958mm">
                  <w:txbxContent>
                    <w:p w14:paraId="3B6A5377" w14:textId="77777777" w:rsidR="00AA5DA8" w:rsidRDefault="00AA5DA8">
                      <w:pPr>
                        <w:spacing w:line="240" w:lineRule="auto"/>
                        <w:textDirection w:val="btLr"/>
                      </w:pPr>
                    </w:p>
                  </w:txbxContent>
                </v:textbox>
              </v:shape>
              <v:shapetype id="_x0000_t202" coordsize="21600,21600" o:spt="202" path="m,l,21600r21600,l21600,xe">
                <v:stroke joinstyle="miter"/>
                <v:path gradientshapeok="t" o:connecttype="rect"/>
              </v:shapetype>
              <v:shape id="Text Box 6" o:spid="_x0000_s1030" type="#_x0000_t202" style="position:absolute;left:4381;top:15524;width:88200;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" filled="f" stroked="f">
                <v:textbox inset="2.53958mm,2.53958mm,2.53958mm,2.53958mm">
                  <w:txbxContent>
                    <w:p w14:paraId="149291FE" w14:textId="26C413F9" w:rsidR="00AA5DA8" w:rsidRDefault="00D922D0">
                      <w:pPr>
                        <w:spacing w:line="240" w:lineRule="auto"/>
                        <w:ind w:left="270" w:firstLine="270"/>
                        <w:textDirection w:val="btLr"/>
                      </w:pPr>
                      <w:r>
                        <w:rPr>
                          <w:rFonts w:ascii="Roboto" w:eastAsia="Roboto" w:hAnsi="Roboto" w:cs="Roboto"/>
                          <w:b/>
                          <w:color w:val="000000"/>
                          <w:sz w:val="60"/>
                        </w:rPr>
                        <w:t>Web Programming Lab 0</w:t>
                      </w:r>
                      <w:r w:rsidR="00FE3CBB">
                        <w:rPr>
                          <w:rFonts w:ascii="Roboto" w:eastAsia="Roboto" w:hAnsi="Roboto" w:cs="Roboto"/>
                          <w:b/>
                          <w:color w:val="000000"/>
                          <w:sz w:val="60"/>
                        </w:rPr>
                        <w:t>3</w:t>
                      </w:r>
                    </w:p>
                  </w:txbxContent>
                </v:textbox>
              </v:shape>
              <w10:anchorlock/>
            </v:group>
          </w:pict>
        </mc:Fallback>
      </mc:AlternateContent>
    </w:r>
  </w:p>
  <w:p w14:paraId="570A3AF3" w14:textId="77777777" w:rsidR="00AA5DA8" w:rsidRDefault="00AA5DA8">
    <w:pPr>
      <w:pBdr>
        <w:top w:val="nil"/>
        <w:left w:val="nil"/>
        <w:bottom w:val="nil"/>
        <w:right w:val="nil"/>
        <w:between w:val="nil"/>
      </w:pBdr>
      <w:tabs>
        <w:tab w:val="right" w:pos="9630"/>
      </w:tabs>
      <w:spacing w:line="240" w:lineRule="auto"/>
      <w:ind w:left="-150" w:right="-150"/>
      <w:rPr>
        <w:sz w:val="16"/>
        <w:szCs w:val="16"/>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CCE66" w14:textId="77777777" w:rsidR="00534CC9" w:rsidRDefault="00534C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CD66E2"/>
    <w:multiLevelType w:val="multilevel"/>
    <w:tmpl w:val="5FF01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DA8"/>
    <w:rsid w:val="003444C2"/>
    <w:rsid w:val="00534CC9"/>
    <w:rsid w:val="008A6E3D"/>
    <w:rsid w:val="0092292D"/>
    <w:rsid w:val="00AA5712"/>
    <w:rsid w:val="00AA5DA8"/>
    <w:rsid w:val="00D922D0"/>
    <w:rsid w:val="00FE25CF"/>
    <w:rsid w:val="00FE3CBB"/>
    <w:rsid w:val="00FF6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77915"/>
  <w15:docId w15:val="{1489DB83-331B-4B78-BFEE-C0566491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 w:eastAsia="en-US" w:bidi="ar-SA"/>
      </w:rPr>
    </w:rPrDefault>
    <w:pPrDefault>
      <w:pPr>
        <w:widowControl w:val="0"/>
        <w:tabs>
          <w:tab w:val="center" w:pos="1140"/>
        </w:tabs>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b/>
      <w:color w:val="434343"/>
      <w:sz w:val="48"/>
      <w:szCs w:val="48"/>
    </w:rPr>
  </w:style>
  <w:style w:type="paragraph" w:styleId="Heading2">
    <w:name w:val="heading 2"/>
    <w:basedOn w:val="Normal"/>
    <w:next w:val="Normal"/>
    <w:uiPriority w:val="9"/>
    <w:unhideWhenUsed/>
    <w:qFormat/>
    <w:pPr>
      <w:spacing w:line="240" w:lineRule="auto"/>
      <w:outlineLvl w:val="1"/>
    </w:pPr>
    <w:rPr>
      <w:b/>
      <w:color w:val="666666"/>
      <w:sz w:val="32"/>
      <w:szCs w:val="32"/>
    </w:rPr>
  </w:style>
  <w:style w:type="paragraph" w:styleId="Heading3">
    <w:name w:val="heading 3"/>
    <w:basedOn w:val="Normal"/>
    <w:next w:val="Normal"/>
    <w:uiPriority w:val="9"/>
    <w:semiHidden/>
    <w:unhideWhenUsed/>
    <w:qFormat/>
    <w:pPr>
      <w:spacing w:line="240" w:lineRule="auto"/>
      <w:outlineLvl w:val="2"/>
    </w:pPr>
    <w:rPr>
      <w:b/>
      <w:sz w:val="24"/>
      <w:szCs w:val="24"/>
    </w:rPr>
  </w:style>
  <w:style w:type="paragraph" w:styleId="Heading4">
    <w:name w:val="heading 4"/>
    <w:basedOn w:val="Normal"/>
    <w:next w:val="Normal"/>
    <w:uiPriority w:val="9"/>
    <w:semiHidden/>
    <w:unhideWhenUsed/>
    <w:qFormat/>
    <w:pPr>
      <w:spacing w:before="240" w:after="40"/>
      <w:outlineLvl w:val="3"/>
    </w:pPr>
    <w:rPr>
      <w:b/>
      <w:i/>
      <w:color w:val="434343"/>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tabs>
        <w:tab w:val="right" w:pos="9630"/>
      </w:tabs>
      <w:spacing w:line="240" w:lineRule="auto"/>
    </w:pPr>
    <w:rPr>
      <w:b/>
      <w:sz w:val="52"/>
      <w:szCs w:val="5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E3CBB"/>
    <w:pPr>
      <w:tabs>
        <w:tab w:val="clear" w:pos="1140"/>
        <w:tab w:val="center" w:pos="4680"/>
        <w:tab w:val="right" w:pos="9360"/>
      </w:tabs>
      <w:spacing w:line="240" w:lineRule="auto"/>
    </w:pPr>
  </w:style>
  <w:style w:type="character" w:customStyle="1" w:styleId="HeaderChar">
    <w:name w:val="Header Char"/>
    <w:basedOn w:val="DefaultParagraphFont"/>
    <w:link w:val="Header"/>
    <w:uiPriority w:val="99"/>
    <w:rsid w:val="00FE3CBB"/>
  </w:style>
  <w:style w:type="paragraph" w:styleId="Footer">
    <w:name w:val="footer"/>
    <w:basedOn w:val="Normal"/>
    <w:link w:val="FooterChar"/>
    <w:uiPriority w:val="99"/>
    <w:unhideWhenUsed/>
    <w:rsid w:val="00FE3CBB"/>
    <w:pPr>
      <w:tabs>
        <w:tab w:val="clear" w:pos="1140"/>
        <w:tab w:val="center" w:pos="4680"/>
        <w:tab w:val="right" w:pos="9360"/>
      </w:tabs>
      <w:spacing w:line="240" w:lineRule="auto"/>
    </w:pPr>
  </w:style>
  <w:style w:type="character" w:customStyle="1" w:styleId="FooterChar">
    <w:name w:val="Footer Char"/>
    <w:basedOn w:val="DefaultParagraphFont"/>
    <w:link w:val="Footer"/>
    <w:uiPriority w:val="99"/>
    <w:rsid w:val="00FE3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Long</dc:creator>
  <cp:lastModifiedBy>Anh-Phan Truong Quynh</cp:lastModifiedBy>
  <cp:revision>6</cp:revision>
  <dcterms:created xsi:type="dcterms:W3CDTF">2020-02-13T10:34:00Z</dcterms:created>
  <dcterms:modified xsi:type="dcterms:W3CDTF">2020-03-25T04:41:00Z</dcterms:modified>
</cp:coreProperties>
</file>