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ADCD711" w14:textId="77777777" w:rsidR="00F857AC" w:rsidRDefault="00DA03BC">
      <w:pPr>
        <w:pStyle w:val="Heading1"/>
        <w:tabs>
          <w:tab w:val="left" w:pos="5385"/>
          <w:tab w:val="center" w:pos="1140"/>
          <w:tab w:val="center" w:pos="5940"/>
        </w:tabs>
        <w:jc w:val="left"/>
      </w:pPr>
      <w:bookmarkStart w:id="0" w:name="_otstdcvec0o5" w:colFirst="0" w:colLast="0"/>
      <w:bookmarkEnd w:id="0"/>
      <w:r>
        <w:t>Name: _______________</w:t>
      </w:r>
      <w:r>
        <w:tab/>
      </w:r>
      <w:proofErr w:type="spellStart"/>
      <w:r>
        <w:t>StudentID</w:t>
      </w:r>
      <w:proofErr w:type="spellEnd"/>
      <w:r>
        <w:t>: ___________</w:t>
      </w:r>
    </w:p>
    <w:p w14:paraId="0533A0F0" w14:textId="77777777" w:rsidR="00F857AC" w:rsidRDefault="00F857AC">
      <w:pPr>
        <w:pBdr>
          <w:top w:val="nil"/>
          <w:left w:val="nil"/>
          <w:bottom w:val="nil"/>
          <w:right w:val="nil"/>
          <w:between w:val="nil"/>
        </w:pBdr>
      </w:pPr>
    </w:p>
    <w:p w14:paraId="28B1D11C" w14:textId="77777777" w:rsidR="00F857AC" w:rsidRDefault="00F857AC">
      <w:pPr>
        <w:pBdr>
          <w:top w:val="nil"/>
          <w:left w:val="nil"/>
          <w:bottom w:val="nil"/>
          <w:right w:val="nil"/>
          <w:between w:val="nil"/>
        </w:pBdr>
      </w:pPr>
    </w:p>
    <w:p w14:paraId="48AFE24F" w14:textId="77777777" w:rsidR="00F857AC" w:rsidRDefault="00DA03BC">
      <w:pPr>
        <w:pStyle w:val="Heading2"/>
        <w:pBdr>
          <w:top w:val="nil"/>
          <w:left w:val="nil"/>
          <w:bottom w:val="nil"/>
          <w:right w:val="nil"/>
          <w:between w:val="nil"/>
        </w:pBdr>
      </w:pPr>
      <w:bookmarkStart w:id="1" w:name="_qk3ukrm36cjs" w:colFirst="0" w:colLast="0"/>
      <w:bookmarkEnd w:id="1"/>
      <w:r>
        <w:t>Activity 1 - Human Computer Interface (HCI) Analysis</w:t>
      </w:r>
    </w:p>
    <w:p w14:paraId="1E89C0F3" w14:textId="77777777" w:rsidR="00F857AC" w:rsidRDefault="00F857AC">
      <w:pPr>
        <w:pStyle w:val="Heading2"/>
        <w:pBdr>
          <w:top w:val="nil"/>
          <w:left w:val="nil"/>
          <w:bottom w:val="nil"/>
          <w:right w:val="nil"/>
          <w:between w:val="nil"/>
        </w:pBdr>
      </w:pPr>
      <w:bookmarkStart w:id="2" w:name="_9l2rxy22q5ud" w:colFirst="0" w:colLast="0"/>
      <w:bookmarkEnd w:id="2"/>
    </w:p>
    <w:p w14:paraId="25BBF25C" w14:textId="77777777" w:rsidR="00F857AC" w:rsidRDefault="00DA03BC">
      <w:pPr>
        <w:pStyle w:val="Heading3"/>
        <w:pBdr>
          <w:top w:val="nil"/>
          <w:left w:val="nil"/>
          <w:bottom w:val="nil"/>
          <w:right w:val="nil"/>
          <w:between w:val="nil"/>
        </w:pBdr>
      </w:pPr>
      <w:bookmarkStart w:id="3" w:name="_10pmlskg6jfr" w:colFirst="0" w:colLast="0"/>
      <w:bookmarkEnd w:id="3"/>
      <w:r>
        <w:t>Crown Casino</w:t>
      </w:r>
      <w:proofErr w:type="gramStart"/>
      <w:r>
        <w:t>:  [</w:t>
      </w:r>
      <w:proofErr w:type="gramEnd"/>
      <w:hyperlink r:id="rId7">
        <w:r>
          <w:rPr>
            <w:color w:val="1155CC"/>
            <w:u w:val="single"/>
          </w:rPr>
          <w:t>http://www.crownmelbourne.com.au</w:t>
        </w:r>
      </w:hyperlink>
      <w:r>
        <w:t>]:</w:t>
      </w:r>
    </w:p>
    <w:p w14:paraId="364D8339" w14:textId="77777777" w:rsidR="00F857AC" w:rsidRDefault="00F857AC">
      <w:pPr>
        <w:pBdr>
          <w:top w:val="nil"/>
          <w:left w:val="nil"/>
          <w:bottom w:val="nil"/>
          <w:right w:val="nil"/>
          <w:between w:val="nil"/>
        </w:pBdr>
      </w:pPr>
    </w:p>
    <w:p w14:paraId="56AFE657" w14:textId="77777777" w:rsidR="00F857AC" w:rsidRDefault="00DA03BC">
      <w:pPr>
        <w:pBdr>
          <w:top w:val="nil"/>
          <w:left w:val="nil"/>
          <w:bottom w:val="nil"/>
          <w:right w:val="nil"/>
          <w:between w:val="nil"/>
        </w:pBdr>
      </w:pPr>
      <w:r>
        <w:t>Here is a snapshot of Crown Casino's home page:</w:t>
      </w:r>
    </w:p>
    <w:p w14:paraId="35248022" w14:textId="77777777" w:rsidR="00F857AC" w:rsidRDefault="00DA03BC">
      <w:pPr>
        <w:pBdr>
          <w:top w:val="nil"/>
          <w:left w:val="nil"/>
          <w:bottom w:val="nil"/>
          <w:right w:val="nil"/>
          <w:between w:val="nil"/>
        </w:pBdr>
      </w:pPr>
      <w:r>
        <w:t xml:space="preserve"> </w:t>
      </w:r>
    </w:p>
    <w:p w14:paraId="54545ABD" w14:textId="77777777" w:rsidR="00F857AC" w:rsidRDefault="00DA03BC">
      <w:pPr>
        <w:pBdr>
          <w:top w:val="nil"/>
          <w:left w:val="nil"/>
          <w:bottom w:val="nil"/>
          <w:right w:val="nil"/>
          <w:between w:val="nil"/>
        </w:pBdr>
        <w:jc w:val="center"/>
      </w:pPr>
      <w:r>
        <w:rPr>
          <w:noProof/>
        </w:rPr>
        <w:drawing>
          <wp:inline distT="114300" distB="114300" distL="114300" distR="114300" wp14:anchorId="3CC97AE8" wp14:editId="187CDA8B">
            <wp:extent cx="5502638" cy="65690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502638" cy="6569040"/>
                    </a:xfrm>
                    <a:prstGeom prst="rect">
                      <a:avLst/>
                    </a:prstGeom>
                    <a:ln/>
                  </pic:spPr>
                </pic:pic>
              </a:graphicData>
            </a:graphic>
          </wp:inline>
        </w:drawing>
      </w:r>
    </w:p>
    <w:p w14:paraId="4329DBF4" w14:textId="77777777" w:rsidR="00F857AC" w:rsidRDefault="00F857AC">
      <w:pPr>
        <w:pBdr>
          <w:top w:val="nil"/>
          <w:left w:val="nil"/>
          <w:bottom w:val="nil"/>
          <w:right w:val="nil"/>
          <w:between w:val="nil"/>
        </w:pBdr>
      </w:pPr>
    </w:p>
    <w:p w14:paraId="37E7EA92" w14:textId="77777777" w:rsidR="00F857AC" w:rsidRDefault="00DA03BC">
      <w:pPr>
        <w:pBdr>
          <w:top w:val="nil"/>
          <w:left w:val="nil"/>
          <w:bottom w:val="nil"/>
          <w:right w:val="nil"/>
          <w:between w:val="nil"/>
        </w:pBdr>
      </w:pPr>
      <w:r>
        <w:br w:type="page"/>
      </w:r>
    </w:p>
    <w:p w14:paraId="571EAF17" w14:textId="77777777" w:rsidR="00F857AC" w:rsidRDefault="00DA03BC">
      <w:pPr>
        <w:pBdr>
          <w:top w:val="nil"/>
          <w:left w:val="nil"/>
          <w:bottom w:val="nil"/>
          <w:right w:val="nil"/>
          <w:between w:val="nil"/>
        </w:pBdr>
      </w:pPr>
      <w:r>
        <w:lastRenderedPageBreak/>
        <w:t>Discuss the following questions:</w:t>
      </w:r>
    </w:p>
    <w:p w14:paraId="4F2FED35" w14:textId="77777777" w:rsidR="00F857AC" w:rsidRDefault="00F857AC">
      <w:pPr>
        <w:pBdr>
          <w:top w:val="nil"/>
          <w:left w:val="nil"/>
          <w:bottom w:val="nil"/>
          <w:right w:val="nil"/>
          <w:between w:val="nil"/>
        </w:pBdr>
      </w:pPr>
    </w:p>
    <w:p w14:paraId="50AF2279" w14:textId="37F05DB1" w:rsidR="00CB61D3" w:rsidRDefault="00DA03BC" w:rsidP="00CB61D3">
      <w:pPr>
        <w:pBdr>
          <w:top w:val="nil"/>
          <w:left w:val="nil"/>
          <w:bottom w:val="nil"/>
          <w:right w:val="nil"/>
          <w:between w:val="nil"/>
        </w:pBdr>
        <w:ind w:left="360"/>
      </w:pPr>
      <w:r>
        <w:t>What are the four business areas they are promoting on the home page? What types of audiences are they appealing to?</w:t>
      </w:r>
      <w:r>
        <w:br/>
      </w:r>
      <w:r w:rsidR="00CB61D3">
        <w:t>Hotels &amp; bar (those who wants to stay overnight/ have drinks)</w:t>
      </w:r>
    </w:p>
    <w:p w14:paraId="3BC228DF" w14:textId="53AA23CA" w:rsidR="00CB61D3" w:rsidRDefault="00CB61D3" w:rsidP="00CB61D3">
      <w:pPr>
        <w:pBdr>
          <w:top w:val="nil"/>
          <w:left w:val="nil"/>
          <w:bottom w:val="nil"/>
          <w:right w:val="nil"/>
          <w:between w:val="nil"/>
        </w:pBdr>
        <w:ind w:left="360"/>
      </w:pPr>
      <w:r>
        <w:t xml:space="preserve"> Restaurants (those who stay at the hotels and want to grab some food or anyone who just want to have a meal)</w:t>
      </w:r>
    </w:p>
    <w:p w14:paraId="246EA7C6" w14:textId="4E9EC373" w:rsidR="00CB61D3" w:rsidRDefault="00CB61D3" w:rsidP="00CB61D3">
      <w:pPr>
        <w:pBdr>
          <w:top w:val="nil"/>
          <w:left w:val="nil"/>
          <w:bottom w:val="nil"/>
          <w:right w:val="nil"/>
          <w:between w:val="nil"/>
        </w:pBdr>
        <w:ind w:left="360"/>
      </w:pPr>
      <w:r>
        <w:t xml:space="preserve"> Entertainment (those who just want a blast with friends)</w:t>
      </w:r>
    </w:p>
    <w:p w14:paraId="7CABDAA6" w14:textId="46042708" w:rsidR="00F857AC" w:rsidRDefault="00CB61D3" w:rsidP="00CB61D3">
      <w:pPr>
        <w:pBdr>
          <w:top w:val="nil"/>
          <w:left w:val="nil"/>
          <w:bottom w:val="nil"/>
          <w:right w:val="nil"/>
          <w:between w:val="nil"/>
        </w:pBdr>
        <w:ind w:left="360"/>
      </w:pPr>
      <w:r>
        <w:t xml:space="preserve"> Casino (main type of customers who come just to play casino)</w:t>
      </w:r>
      <w:r w:rsidR="00DA03BC">
        <w:br/>
      </w:r>
      <w:r w:rsidR="00DA03BC">
        <w:br/>
      </w:r>
      <w:r w:rsidR="00DA03BC">
        <w:br/>
      </w:r>
      <w:r w:rsidR="00DA03BC">
        <w:br/>
      </w:r>
      <w:r w:rsidR="00DA03BC">
        <w:br/>
      </w:r>
    </w:p>
    <w:p w14:paraId="67F00EAF" w14:textId="5007DCF7" w:rsidR="00F857AC" w:rsidRDefault="00DA03BC">
      <w:pPr>
        <w:numPr>
          <w:ilvl w:val="0"/>
          <w:numId w:val="1"/>
        </w:numPr>
        <w:pBdr>
          <w:top w:val="nil"/>
          <w:left w:val="nil"/>
          <w:bottom w:val="nil"/>
          <w:right w:val="nil"/>
          <w:between w:val="nil"/>
        </w:pBdr>
      </w:pPr>
      <w:r>
        <w:t>Is the content on this home page (landing page) general in nature? Does it capture all audiences without alienating anyone?</w:t>
      </w:r>
      <w:r>
        <w:br/>
      </w:r>
      <w:r w:rsidR="00CB61D3">
        <w:t xml:space="preserve">The content captures its target audiences who are adults that interested in casino and offer side services for their stay. It also </w:t>
      </w:r>
      <w:r w:rsidR="00966AA8">
        <w:t>alienates</w:t>
      </w:r>
      <w:r w:rsidR="00CB61D3">
        <w:t xml:space="preserve"> younger audiences with the dark color tone in the homepage as it is not a service for them.</w:t>
      </w:r>
      <w:r>
        <w:br/>
      </w:r>
      <w:r>
        <w:br/>
      </w:r>
      <w:r>
        <w:br/>
      </w:r>
      <w:r>
        <w:br/>
      </w:r>
      <w:r>
        <w:br/>
      </w:r>
    </w:p>
    <w:p w14:paraId="7F703D7E" w14:textId="77777777" w:rsidR="00F857AC" w:rsidRDefault="00DA03BC">
      <w:pPr>
        <w:numPr>
          <w:ilvl w:val="0"/>
          <w:numId w:val="1"/>
        </w:numPr>
        <w:pBdr>
          <w:top w:val="nil"/>
          <w:left w:val="nil"/>
          <w:bottom w:val="nil"/>
          <w:right w:val="nil"/>
          <w:between w:val="nil"/>
        </w:pBdr>
      </w:pPr>
      <w:r>
        <w:t xml:space="preserve">Are there any issues with contrast that will impact the visually impaired? Have any compromises been made in the name of stylish design? Test your color choices here: </w:t>
      </w:r>
      <w:hyperlink r:id="rId9">
        <w:r>
          <w:rPr>
            <w:color w:val="1155CC"/>
            <w:u w:val="single"/>
          </w:rPr>
          <w:t>https://contrast-ratio.com/</w:t>
        </w:r>
      </w:hyperlink>
    </w:p>
    <w:p w14:paraId="0FF3F686" w14:textId="15FCCE61" w:rsidR="00F857AC" w:rsidRDefault="00DA03BC" w:rsidP="00966AA8">
      <w:pPr>
        <w:pBdr>
          <w:top w:val="nil"/>
          <w:left w:val="nil"/>
          <w:bottom w:val="nil"/>
          <w:right w:val="nil"/>
          <w:between w:val="nil"/>
        </w:pBdr>
        <w:ind w:left="1140"/>
      </w:pPr>
      <w:r>
        <w:br/>
      </w:r>
      <w:r w:rsidR="00CB61D3">
        <w:t>The contrast in navigation bar as the white might be hard to see with a slightly dark yellow background.</w:t>
      </w:r>
    </w:p>
    <w:p w14:paraId="1E861CC2" w14:textId="145047F8" w:rsidR="00966AA8" w:rsidRDefault="00966AA8" w:rsidP="00966AA8">
      <w:pPr>
        <w:pBdr>
          <w:top w:val="nil"/>
          <w:left w:val="nil"/>
          <w:bottom w:val="nil"/>
          <w:right w:val="nil"/>
          <w:between w:val="nil"/>
        </w:pBdr>
        <w:ind w:left="903"/>
      </w:pPr>
      <w:r>
        <w:t>Uniform font for each section. Sections separated by a black bar with white text, contents are in the area with white background.</w:t>
      </w:r>
    </w:p>
    <w:p w14:paraId="1D452DF3" w14:textId="0259CB5A" w:rsidR="00F857AC" w:rsidRDefault="00DA03BC">
      <w:pPr>
        <w:pBdr>
          <w:top w:val="nil"/>
          <w:left w:val="nil"/>
          <w:bottom w:val="nil"/>
          <w:right w:val="nil"/>
          <w:between w:val="nil"/>
        </w:pBdr>
      </w:pPr>
      <w:r>
        <w:br/>
      </w:r>
      <w:r>
        <w:br/>
      </w:r>
      <w:r>
        <w:br/>
      </w:r>
      <w:r>
        <w:br/>
      </w:r>
    </w:p>
    <w:p w14:paraId="020090C2" w14:textId="77777777" w:rsidR="00F857AC" w:rsidRDefault="00DA03BC">
      <w:pPr>
        <w:numPr>
          <w:ilvl w:val="0"/>
          <w:numId w:val="1"/>
        </w:numPr>
        <w:pBdr>
          <w:top w:val="nil"/>
          <w:left w:val="nil"/>
          <w:bottom w:val="nil"/>
          <w:right w:val="nil"/>
          <w:between w:val="nil"/>
        </w:pBdr>
      </w:pPr>
      <w:r>
        <w:t>Is the interface at all confusing? Does this website pose any problems for those with mobility or intellectual disabilities?</w:t>
      </w:r>
    </w:p>
    <w:p w14:paraId="6ABE0EE8" w14:textId="148EB334" w:rsidR="00F857AC" w:rsidRDefault="00966AA8" w:rsidP="00966AA8">
      <w:pPr>
        <w:pBdr>
          <w:top w:val="nil"/>
          <w:left w:val="nil"/>
          <w:bottom w:val="nil"/>
          <w:right w:val="nil"/>
          <w:between w:val="nil"/>
        </w:pBdr>
        <w:ind w:left="720"/>
      </w:pPr>
      <w:r>
        <w:t>Overall, the interface is well documented, and users can get used to it quickly</w:t>
      </w:r>
      <w:r w:rsidR="00DA03BC">
        <w:br w:type="page"/>
      </w:r>
    </w:p>
    <w:p w14:paraId="184ECF79" w14:textId="77777777" w:rsidR="00F857AC" w:rsidRDefault="00DA03BC">
      <w:pPr>
        <w:pBdr>
          <w:top w:val="nil"/>
          <w:left w:val="nil"/>
          <w:bottom w:val="nil"/>
          <w:right w:val="nil"/>
          <w:between w:val="nil"/>
        </w:pBdr>
      </w:pPr>
      <w:r>
        <w:lastRenderedPageBreak/>
        <w:t>Crown Casino charges rent from their commercial tenants. The success of Crown's business depends on the success of the tenants' businesses and so it makes sense for Crown to promote their tenants' businesses within their website. Below is a screenshot from the restaurant's and food market businesses category:</w:t>
      </w:r>
    </w:p>
    <w:p w14:paraId="227A22BC" w14:textId="77777777" w:rsidR="00F857AC" w:rsidRDefault="00DA03BC">
      <w:pPr>
        <w:pBdr>
          <w:top w:val="nil"/>
          <w:left w:val="nil"/>
          <w:bottom w:val="nil"/>
          <w:right w:val="nil"/>
          <w:between w:val="nil"/>
        </w:pBdr>
      </w:pPr>
      <w:r>
        <w:t xml:space="preserve"> </w:t>
      </w:r>
    </w:p>
    <w:p w14:paraId="42934E9A" w14:textId="77777777" w:rsidR="00F857AC" w:rsidRDefault="00DA03BC">
      <w:pPr>
        <w:pBdr>
          <w:top w:val="nil"/>
          <w:left w:val="nil"/>
          <w:bottom w:val="nil"/>
          <w:right w:val="nil"/>
          <w:between w:val="nil"/>
        </w:pBdr>
        <w:jc w:val="center"/>
      </w:pPr>
      <w:r>
        <w:rPr>
          <w:noProof/>
        </w:rPr>
        <w:drawing>
          <wp:inline distT="114300" distB="114300" distL="114300" distR="114300" wp14:anchorId="08D8CC2F" wp14:editId="001DD7B5">
            <wp:extent cx="6480000" cy="7162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480000" cy="7162800"/>
                    </a:xfrm>
                    <a:prstGeom prst="rect">
                      <a:avLst/>
                    </a:prstGeom>
                    <a:ln/>
                  </pic:spPr>
                </pic:pic>
              </a:graphicData>
            </a:graphic>
          </wp:inline>
        </w:drawing>
      </w:r>
    </w:p>
    <w:p w14:paraId="283B4EA7" w14:textId="77777777" w:rsidR="00F857AC" w:rsidRDefault="00F857AC">
      <w:pPr>
        <w:pBdr>
          <w:top w:val="nil"/>
          <w:left w:val="nil"/>
          <w:bottom w:val="nil"/>
          <w:right w:val="nil"/>
          <w:between w:val="nil"/>
        </w:pBdr>
      </w:pPr>
    </w:p>
    <w:p w14:paraId="064514F1" w14:textId="77777777" w:rsidR="00F857AC" w:rsidRDefault="00DA03BC">
      <w:pPr>
        <w:pBdr>
          <w:top w:val="nil"/>
          <w:left w:val="nil"/>
          <w:bottom w:val="nil"/>
          <w:right w:val="nil"/>
          <w:between w:val="nil"/>
        </w:pBdr>
      </w:pPr>
      <w:r>
        <w:br w:type="page"/>
      </w:r>
    </w:p>
    <w:p w14:paraId="234124D7" w14:textId="77777777" w:rsidR="00F857AC" w:rsidRDefault="00DA03BC">
      <w:pPr>
        <w:pBdr>
          <w:top w:val="nil"/>
          <w:left w:val="nil"/>
          <w:bottom w:val="nil"/>
          <w:right w:val="nil"/>
          <w:between w:val="nil"/>
        </w:pBdr>
      </w:pPr>
      <w:r>
        <w:lastRenderedPageBreak/>
        <w:t>The content on this landing page is more specific: relating to places to eat, but it is still a landing page for 4 general types of audience. Name the 4 types of audience and is there any significance with the placement of each group of restaurants on the page?</w:t>
      </w:r>
    </w:p>
    <w:p w14:paraId="152F03EE" w14:textId="6FC745D2" w:rsidR="00F857AC" w:rsidRDefault="00966AA8">
      <w:pPr>
        <w:pBdr>
          <w:top w:val="nil"/>
          <w:left w:val="nil"/>
          <w:bottom w:val="nil"/>
          <w:right w:val="nil"/>
          <w:between w:val="nil"/>
        </w:pBdr>
      </w:pPr>
      <w:r>
        <w:tab/>
        <w:t>Premium for the rich who wants luxurious meal</w:t>
      </w:r>
    </w:p>
    <w:p w14:paraId="4ACE8718" w14:textId="607E253F" w:rsidR="00966AA8" w:rsidRDefault="00966AA8">
      <w:pPr>
        <w:pBdr>
          <w:top w:val="nil"/>
          <w:left w:val="nil"/>
          <w:bottom w:val="nil"/>
          <w:right w:val="nil"/>
          <w:between w:val="nil"/>
        </w:pBdr>
      </w:pPr>
      <w:r>
        <w:t>Casual for those who want a casual meal with family</w:t>
      </w:r>
    </w:p>
    <w:p w14:paraId="6267DE7E" w14:textId="48EBC4A7" w:rsidR="00966AA8" w:rsidRDefault="00966AA8">
      <w:pPr>
        <w:pBdr>
          <w:top w:val="nil"/>
          <w:left w:val="nil"/>
          <w:bottom w:val="nil"/>
          <w:right w:val="nil"/>
          <w:between w:val="nil"/>
        </w:pBdr>
      </w:pPr>
      <w:r>
        <w:t>Quick bites for those who want light food at a rather price</w:t>
      </w:r>
    </w:p>
    <w:p w14:paraId="17E40719" w14:textId="48F286E1" w:rsidR="00966AA8" w:rsidRDefault="00966AA8">
      <w:pPr>
        <w:pBdr>
          <w:top w:val="nil"/>
          <w:left w:val="nil"/>
          <w:bottom w:val="nil"/>
          <w:right w:val="nil"/>
          <w:between w:val="nil"/>
        </w:pBdr>
      </w:pPr>
      <w:r>
        <w:t xml:space="preserve">Private dining room for those who want to hold a luxurious party </w:t>
      </w:r>
    </w:p>
    <w:p w14:paraId="1B2D36AA" w14:textId="3096D1D4" w:rsidR="00966AA8" w:rsidRDefault="00966AA8">
      <w:pPr>
        <w:pBdr>
          <w:top w:val="nil"/>
          <w:left w:val="nil"/>
          <w:bottom w:val="nil"/>
          <w:right w:val="nil"/>
          <w:between w:val="nil"/>
        </w:pBdr>
      </w:pPr>
    </w:p>
    <w:p w14:paraId="24FC8317" w14:textId="696F0870" w:rsidR="00966AA8" w:rsidRDefault="00966AA8">
      <w:pPr>
        <w:pBdr>
          <w:top w:val="nil"/>
          <w:left w:val="nil"/>
          <w:bottom w:val="nil"/>
          <w:right w:val="nil"/>
          <w:between w:val="nil"/>
        </w:pBdr>
      </w:pPr>
      <w:r>
        <w:t xml:space="preserve">For the first 3, it is listed from high to low price and low scale meal which target most people that visit the casino. The last one is at a larger scale for a group of people which rarely happen. </w:t>
      </w:r>
    </w:p>
    <w:p w14:paraId="47B6814D" w14:textId="77777777" w:rsidR="00F857AC" w:rsidRDefault="00F857AC">
      <w:pPr>
        <w:pBdr>
          <w:top w:val="nil"/>
          <w:left w:val="nil"/>
          <w:bottom w:val="nil"/>
          <w:right w:val="nil"/>
          <w:between w:val="nil"/>
        </w:pBdr>
      </w:pPr>
    </w:p>
    <w:p w14:paraId="3F8B3785" w14:textId="77777777" w:rsidR="00F857AC" w:rsidRDefault="00F857AC">
      <w:pPr>
        <w:pBdr>
          <w:top w:val="nil"/>
          <w:left w:val="nil"/>
          <w:bottom w:val="nil"/>
          <w:right w:val="nil"/>
          <w:between w:val="nil"/>
        </w:pBdr>
      </w:pPr>
    </w:p>
    <w:p w14:paraId="5ADDCD45" w14:textId="77777777" w:rsidR="00F857AC" w:rsidRDefault="00F857AC">
      <w:pPr>
        <w:pBdr>
          <w:top w:val="nil"/>
          <w:left w:val="nil"/>
          <w:bottom w:val="nil"/>
          <w:right w:val="nil"/>
          <w:between w:val="nil"/>
        </w:pBdr>
      </w:pPr>
    </w:p>
    <w:p w14:paraId="0A18B5BF" w14:textId="77777777" w:rsidR="00F857AC" w:rsidRDefault="00F857AC">
      <w:pPr>
        <w:pBdr>
          <w:top w:val="nil"/>
          <w:left w:val="nil"/>
          <w:bottom w:val="nil"/>
          <w:right w:val="nil"/>
          <w:between w:val="nil"/>
        </w:pBdr>
      </w:pPr>
    </w:p>
    <w:p w14:paraId="71012684" w14:textId="77777777" w:rsidR="00F857AC" w:rsidRDefault="00F857AC">
      <w:pPr>
        <w:pBdr>
          <w:top w:val="nil"/>
          <w:left w:val="nil"/>
          <w:bottom w:val="nil"/>
          <w:right w:val="nil"/>
          <w:between w:val="nil"/>
        </w:pBdr>
      </w:pPr>
    </w:p>
    <w:p w14:paraId="542F96C1" w14:textId="77777777" w:rsidR="00F857AC" w:rsidRDefault="00F857AC">
      <w:pPr>
        <w:pBdr>
          <w:top w:val="nil"/>
          <w:left w:val="nil"/>
          <w:bottom w:val="nil"/>
          <w:right w:val="nil"/>
          <w:between w:val="nil"/>
        </w:pBdr>
      </w:pPr>
    </w:p>
    <w:p w14:paraId="40B74D3E" w14:textId="77777777" w:rsidR="00F857AC" w:rsidRDefault="00DA03BC">
      <w:pPr>
        <w:pBdr>
          <w:top w:val="nil"/>
          <w:left w:val="nil"/>
          <w:bottom w:val="nil"/>
          <w:right w:val="nil"/>
          <w:between w:val="nil"/>
        </w:pBdr>
      </w:pPr>
      <w:r>
        <w:br/>
      </w:r>
    </w:p>
    <w:p w14:paraId="531B2946" w14:textId="77777777" w:rsidR="00F857AC" w:rsidRDefault="00F857AC">
      <w:pPr>
        <w:pBdr>
          <w:top w:val="nil"/>
          <w:left w:val="nil"/>
          <w:bottom w:val="nil"/>
          <w:right w:val="nil"/>
          <w:between w:val="nil"/>
        </w:pBdr>
      </w:pPr>
    </w:p>
    <w:p w14:paraId="540B55E5" w14:textId="77777777" w:rsidR="00F857AC" w:rsidRDefault="00F857AC">
      <w:pPr>
        <w:pBdr>
          <w:top w:val="nil"/>
          <w:left w:val="nil"/>
          <w:bottom w:val="nil"/>
          <w:right w:val="nil"/>
          <w:between w:val="nil"/>
        </w:pBdr>
      </w:pPr>
    </w:p>
    <w:p w14:paraId="51EB0882" w14:textId="77777777" w:rsidR="00F857AC" w:rsidRDefault="00F857AC">
      <w:pPr>
        <w:pBdr>
          <w:top w:val="nil"/>
          <w:left w:val="nil"/>
          <w:bottom w:val="nil"/>
          <w:right w:val="nil"/>
          <w:between w:val="nil"/>
        </w:pBdr>
      </w:pPr>
    </w:p>
    <w:p w14:paraId="40B246A8" w14:textId="77777777" w:rsidR="00F857AC" w:rsidRDefault="00F857AC">
      <w:pPr>
        <w:pBdr>
          <w:top w:val="nil"/>
          <w:left w:val="nil"/>
          <w:bottom w:val="nil"/>
          <w:right w:val="nil"/>
          <w:between w:val="nil"/>
        </w:pBdr>
      </w:pPr>
    </w:p>
    <w:p w14:paraId="124D764C" w14:textId="77777777" w:rsidR="00F857AC" w:rsidRDefault="00F857AC">
      <w:pPr>
        <w:pBdr>
          <w:top w:val="nil"/>
          <w:left w:val="nil"/>
          <w:bottom w:val="nil"/>
          <w:right w:val="nil"/>
          <w:between w:val="nil"/>
        </w:pBdr>
      </w:pPr>
    </w:p>
    <w:p w14:paraId="40BFFE3A" w14:textId="77777777" w:rsidR="00F857AC" w:rsidRDefault="00F857AC">
      <w:pPr>
        <w:pBdr>
          <w:top w:val="nil"/>
          <w:left w:val="nil"/>
          <w:bottom w:val="nil"/>
          <w:right w:val="nil"/>
          <w:between w:val="nil"/>
        </w:pBdr>
      </w:pPr>
    </w:p>
    <w:p w14:paraId="2088CEE3" w14:textId="77777777" w:rsidR="00F857AC" w:rsidRDefault="00F857AC">
      <w:pPr>
        <w:pBdr>
          <w:top w:val="nil"/>
          <w:left w:val="nil"/>
          <w:bottom w:val="nil"/>
          <w:right w:val="nil"/>
          <w:between w:val="nil"/>
        </w:pBdr>
      </w:pPr>
    </w:p>
    <w:p w14:paraId="3B75AFCF" w14:textId="77777777" w:rsidR="00F857AC" w:rsidRDefault="00F857AC">
      <w:pPr>
        <w:pBdr>
          <w:top w:val="nil"/>
          <w:left w:val="nil"/>
          <w:bottom w:val="nil"/>
          <w:right w:val="nil"/>
          <w:between w:val="nil"/>
        </w:pBdr>
      </w:pPr>
    </w:p>
    <w:p w14:paraId="2CE66DC5" w14:textId="77777777" w:rsidR="00F857AC" w:rsidRDefault="00F857AC">
      <w:pPr>
        <w:pBdr>
          <w:top w:val="nil"/>
          <w:left w:val="nil"/>
          <w:bottom w:val="nil"/>
          <w:right w:val="nil"/>
          <w:between w:val="nil"/>
        </w:pBdr>
      </w:pPr>
    </w:p>
    <w:p w14:paraId="1F0DE2AE" w14:textId="77777777" w:rsidR="00F857AC" w:rsidRDefault="00F857AC">
      <w:pPr>
        <w:pBdr>
          <w:top w:val="nil"/>
          <w:left w:val="nil"/>
          <w:bottom w:val="nil"/>
          <w:right w:val="nil"/>
          <w:between w:val="nil"/>
        </w:pBdr>
      </w:pPr>
    </w:p>
    <w:p w14:paraId="72BDE4F4" w14:textId="77777777" w:rsidR="00F857AC" w:rsidRDefault="00F857AC">
      <w:pPr>
        <w:pBdr>
          <w:top w:val="nil"/>
          <w:left w:val="nil"/>
          <w:bottom w:val="nil"/>
          <w:right w:val="nil"/>
          <w:between w:val="nil"/>
        </w:pBdr>
      </w:pPr>
    </w:p>
    <w:p w14:paraId="7A056A3C" w14:textId="77777777" w:rsidR="00F857AC" w:rsidRDefault="00DA03BC">
      <w:pPr>
        <w:pBdr>
          <w:top w:val="nil"/>
          <w:left w:val="nil"/>
          <w:bottom w:val="nil"/>
          <w:right w:val="nil"/>
          <w:between w:val="nil"/>
        </w:pBdr>
      </w:pPr>
      <w:r>
        <w:t>Think about what might attract each group and what would "scare" them away? In particular, how does it appeal to those looking for a lavish place to eat (</w:t>
      </w:r>
      <w:proofErr w:type="spellStart"/>
      <w:r>
        <w:t>eg</w:t>
      </w:r>
      <w:proofErr w:type="spellEnd"/>
      <w:r>
        <w:t xml:space="preserve"> Heston Blumenthal's restaurant?) without intimidating those who are on a budget and just want to visit KFC or McDonalds?</w:t>
      </w:r>
    </w:p>
    <w:sectPr w:rsidR="00F857AC">
      <w:headerReference w:type="even" r:id="rId11"/>
      <w:headerReference w:type="default" r:id="rId12"/>
      <w:footerReference w:type="even" r:id="rId13"/>
      <w:footerReference w:type="default" r:id="rId14"/>
      <w:headerReference w:type="first" r:id="rId15"/>
      <w:footerReference w:type="first" r:id="rId16"/>
      <w:pgSz w:w="11906" w:h="16838"/>
      <w:pgMar w:top="1133" w:right="566" w:bottom="850" w:left="566"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D88EA0" w14:textId="77777777" w:rsidR="00795501" w:rsidRDefault="00795501">
      <w:pPr>
        <w:spacing w:line="240" w:lineRule="auto"/>
      </w:pPr>
      <w:r>
        <w:separator/>
      </w:r>
    </w:p>
  </w:endnote>
  <w:endnote w:type="continuationSeparator" w:id="0">
    <w:p w14:paraId="64A5BE39" w14:textId="77777777" w:rsidR="00795501" w:rsidRDefault="007955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07EA8" w14:textId="77777777" w:rsidR="00CB61D3" w:rsidRDefault="00CB61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3423" w14:textId="77777777" w:rsidR="00F857AC" w:rsidRDefault="00795501">
    <w:pPr>
      <w:tabs>
        <w:tab w:val="right" w:pos="9636"/>
      </w:tabs>
      <w:ind w:left="-848" w:right="-848"/>
      <w:rPr>
        <w:sz w:val="16"/>
        <w:szCs w:val="16"/>
      </w:rPr>
    </w:pPr>
    <w:r>
      <w:rPr>
        <w:noProof/>
      </w:rPr>
      <w:pict w14:anchorId="0AC5C17C">
        <v:rect id="_x0000_i1025" alt="" style="width:468pt;height:.05pt;mso-width-percent:0;mso-height-percent:0;mso-width-percent:0;mso-height-percent:0" o:hralign="center" o:hrstd="t" o:hr="t" fillcolor="#a0a0a0" stroked="f"/>
      </w:pict>
    </w:r>
  </w:p>
  <w:p w14:paraId="78E8EA1E" w14:textId="430A644B" w:rsidR="00F857AC" w:rsidRDefault="00DA03BC">
    <w:pPr>
      <w:tabs>
        <w:tab w:val="left" w:pos="5385"/>
        <w:tab w:val="left" w:pos="565"/>
        <w:tab w:val="right" w:pos="10768"/>
        <w:tab w:val="right" w:pos="10773"/>
      </w:tabs>
      <w:rPr>
        <w:sz w:val="16"/>
        <w:szCs w:val="16"/>
      </w:rPr>
    </w:pPr>
    <w:r>
      <w:rPr>
        <w:rFonts w:ascii="Arial" w:eastAsia="Arial" w:hAnsi="Arial" w:cs="Arial"/>
        <w:sz w:val="16"/>
        <w:szCs w:val="16"/>
      </w:rPr>
      <w:t>COSC24</w:t>
    </w:r>
    <w:r w:rsidR="00807E40">
      <w:rPr>
        <w:rFonts w:ascii="Arial" w:eastAsia="Arial" w:hAnsi="Arial" w:cs="Arial"/>
        <w:sz w:val="16"/>
        <w:szCs w:val="16"/>
      </w:rPr>
      <w:t>30</w:t>
    </w:r>
    <w:r>
      <w:rPr>
        <w:rFonts w:ascii="Arial" w:eastAsia="Arial" w:hAnsi="Arial" w:cs="Arial"/>
        <w:sz w:val="16"/>
        <w:szCs w:val="16"/>
      </w:rPr>
      <w:t xml:space="preserve"> - Web Programming</w:t>
    </w:r>
    <w:r>
      <w:rPr>
        <w:rFonts w:ascii="Arial" w:eastAsia="Arial" w:hAnsi="Arial" w:cs="Arial"/>
        <w:sz w:val="16"/>
        <w:szCs w:val="16"/>
      </w:rPr>
      <w:tab/>
      <w:t xml:space="preserve">Page </w:t>
    </w:r>
    <w:r>
      <w:rPr>
        <w:rFonts w:ascii="Arial" w:eastAsia="Arial" w:hAnsi="Arial" w:cs="Arial"/>
        <w:sz w:val="16"/>
        <w:szCs w:val="16"/>
      </w:rPr>
      <w:fldChar w:fldCharType="begin"/>
    </w:r>
    <w:r>
      <w:rPr>
        <w:rFonts w:ascii="Arial" w:eastAsia="Arial" w:hAnsi="Arial" w:cs="Arial"/>
        <w:sz w:val="16"/>
        <w:szCs w:val="16"/>
      </w:rPr>
      <w:instrText>PAGE</w:instrText>
    </w:r>
    <w:r>
      <w:rPr>
        <w:rFonts w:ascii="Arial" w:eastAsia="Arial" w:hAnsi="Arial" w:cs="Arial"/>
        <w:sz w:val="16"/>
        <w:szCs w:val="16"/>
      </w:rPr>
      <w:fldChar w:fldCharType="separate"/>
    </w:r>
    <w:r w:rsidR="003A1A48">
      <w:rPr>
        <w:rFonts w:ascii="Arial" w:eastAsia="Arial" w:hAnsi="Arial" w:cs="Arial"/>
        <w:noProof/>
        <w:sz w:val="16"/>
        <w:szCs w:val="16"/>
      </w:rPr>
      <w:t>1</w:t>
    </w:r>
    <w:r>
      <w:rPr>
        <w:rFonts w:ascii="Arial" w:eastAsia="Arial" w:hAnsi="Arial" w:cs="Arial"/>
        <w:sz w:val="16"/>
        <w:szCs w:val="16"/>
      </w:rPr>
      <w:fldChar w:fldCharType="end"/>
    </w:r>
    <w:r>
      <w:rPr>
        <w:rFonts w:ascii="Arial" w:eastAsia="Arial" w:hAnsi="Arial" w:cs="Arial"/>
        <w:sz w:val="16"/>
        <w:szCs w:val="16"/>
      </w:rPr>
      <w:t xml:space="preserve"> of </w:t>
    </w:r>
    <w:r>
      <w:rPr>
        <w:rFonts w:ascii="Arial" w:eastAsia="Arial" w:hAnsi="Arial" w:cs="Arial"/>
        <w:sz w:val="16"/>
        <w:szCs w:val="16"/>
      </w:rPr>
      <w:fldChar w:fldCharType="begin"/>
    </w:r>
    <w:r>
      <w:rPr>
        <w:rFonts w:ascii="Arial" w:eastAsia="Arial" w:hAnsi="Arial" w:cs="Arial"/>
        <w:sz w:val="16"/>
        <w:szCs w:val="16"/>
      </w:rPr>
      <w:instrText>NUMPAGES</w:instrText>
    </w:r>
    <w:r>
      <w:rPr>
        <w:rFonts w:ascii="Arial" w:eastAsia="Arial" w:hAnsi="Arial" w:cs="Arial"/>
        <w:sz w:val="16"/>
        <w:szCs w:val="16"/>
      </w:rPr>
      <w:fldChar w:fldCharType="separate"/>
    </w:r>
    <w:r w:rsidR="003A1A48">
      <w:rPr>
        <w:rFonts w:ascii="Arial" w:eastAsia="Arial" w:hAnsi="Arial" w:cs="Arial"/>
        <w:noProof/>
        <w:sz w:val="16"/>
        <w:szCs w:val="16"/>
      </w:rPr>
      <w:t>1</w:t>
    </w:r>
    <w:r>
      <w:rPr>
        <w:rFonts w:ascii="Arial" w:eastAsia="Arial" w:hAnsi="Arial" w:cs="Arial"/>
        <w:sz w:val="16"/>
        <w:szCs w:val="16"/>
      </w:rPr>
      <w:fldChar w:fldCharType="end"/>
    </w:r>
    <w:r>
      <w:rPr>
        <w:rFonts w:ascii="Arial" w:eastAsia="Arial" w:hAnsi="Arial" w:cs="Arial"/>
        <w:sz w:val="16"/>
        <w:szCs w:val="16"/>
      </w:rPr>
      <w:tab/>
    </w:r>
    <w:r>
      <w:rPr>
        <w:noProof/>
        <w:sz w:val="16"/>
        <w:szCs w:val="16"/>
      </w:rPr>
      <w:drawing>
        <wp:inline distT="114300" distB="114300" distL="114300" distR="114300" wp14:anchorId="5F9C6C1D" wp14:editId="0EEC8BF9">
          <wp:extent cx="256744" cy="95250"/>
          <wp:effectExtent l="0" t="0" r="0" b="0"/>
          <wp:docPr id="8" name="image1.png" descr="File:RMIT University Logo.svg - Wikimedia Commons"/>
          <wp:cNvGraphicFramePr/>
          <a:graphic xmlns:a="http://schemas.openxmlformats.org/drawingml/2006/main">
            <a:graphicData uri="http://schemas.openxmlformats.org/drawingml/2006/picture">
              <pic:pic xmlns:pic="http://schemas.openxmlformats.org/drawingml/2006/picture">
                <pic:nvPicPr>
                  <pic:cNvPr id="0" name="image1.png" descr="File:RMIT University Logo.svg - Wikimedia Commons"/>
                  <pic:cNvPicPr preferRelativeResize="0"/>
                </pic:nvPicPr>
                <pic:blipFill>
                  <a:blip r:embed="rId1"/>
                  <a:srcRect/>
                  <a:stretch>
                    <a:fillRect/>
                  </a:stretch>
                </pic:blipFill>
                <pic:spPr>
                  <a:xfrm>
                    <a:off x="0" y="0"/>
                    <a:ext cx="256744" cy="95250"/>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912A1" w14:textId="77777777" w:rsidR="00CB61D3" w:rsidRDefault="00CB6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21CC18" w14:textId="77777777" w:rsidR="00795501" w:rsidRDefault="00795501">
      <w:pPr>
        <w:spacing w:line="240" w:lineRule="auto"/>
      </w:pPr>
      <w:r>
        <w:separator/>
      </w:r>
    </w:p>
  </w:footnote>
  <w:footnote w:type="continuationSeparator" w:id="0">
    <w:p w14:paraId="6D667877" w14:textId="77777777" w:rsidR="00795501" w:rsidRDefault="007955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77106E" w14:textId="77777777" w:rsidR="00CB61D3" w:rsidRDefault="00CB61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8E7CD" w14:textId="77777777" w:rsidR="00F857AC" w:rsidRDefault="00F857AC">
    <w:pPr>
      <w:pBdr>
        <w:top w:val="nil"/>
        <w:left w:val="nil"/>
        <w:bottom w:val="nil"/>
        <w:right w:val="nil"/>
        <w:between w:val="nil"/>
      </w:pBdr>
      <w:tabs>
        <w:tab w:val="right" w:pos="9630"/>
      </w:tabs>
      <w:spacing w:line="240" w:lineRule="auto"/>
      <w:ind w:left="-150" w:right="-150"/>
      <w:rPr>
        <w:sz w:val="16"/>
        <w:szCs w:val="16"/>
      </w:rPr>
    </w:pPr>
  </w:p>
  <w:p w14:paraId="7431857A" w14:textId="77777777" w:rsidR="00F857AC" w:rsidRDefault="00DA03BC">
    <w:pPr>
      <w:tabs>
        <w:tab w:val="right" w:pos="9630"/>
      </w:tabs>
      <w:spacing w:line="240" w:lineRule="auto"/>
      <w:ind w:left="-150" w:right="-150"/>
      <w:jc w:val="center"/>
      <w:rPr>
        <w:sz w:val="16"/>
        <w:szCs w:val="16"/>
      </w:rPr>
    </w:pPr>
    <w:r>
      <w:rPr>
        <w:noProof/>
        <w:sz w:val="16"/>
        <w:szCs w:val="16"/>
        <w:u w:val="single"/>
      </w:rPr>
      <mc:AlternateContent>
        <mc:Choice Requires="wpg">
          <w:drawing>
            <wp:inline distT="114300" distB="114300" distL="114300" distR="114300" wp14:anchorId="5DBE087E" wp14:editId="35BCF5A7">
              <wp:extent cx="6842850" cy="617997"/>
              <wp:effectExtent l="0" t="0" r="0" b="0"/>
              <wp:docPr id="1" name="Group 1"/>
              <wp:cNvGraphicFramePr/>
              <a:graphic xmlns:a="http://schemas.openxmlformats.org/drawingml/2006/main">
                <a:graphicData uri="http://schemas.microsoft.com/office/word/2010/wordprocessingGroup">
                  <wpg:wgp>
                    <wpg:cNvGrpSpPr/>
                    <wpg:grpSpPr>
                      <a:xfrm>
                        <a:off x="0" y="0"/>
                        <a:ext cx="6842850" cy="617997"/>
                        <a:chOff x="-438150" y="1552425"/>
                        <a:chExt cx="10191750" cy="876300"/>
                      </a:xfrm>
                    </wpg:grpSpPr>
                    <wps:wsp>
                      <wps:cNvPr id="4" name="Rectangle 4"/>
                      <wps:cNvSpPr/>
                      <wps:spPr>
                        <a:xfrm>
                          <a:off x="0" y="1552425"/>
                          <a:ext cx="9753600" cy="876300"/>
                        </a:xfrm>
                        <a:prstGeom prst="rect">
                          <a:avLst/>
                        </a:prstGeom>
                        <a:solidFill>
                          <a:srgbClr val="66BBFF"/>
                        </a:solidFill>
                        <a:ln>
                          <a:noFill/>
                        </a:ln>
                      </wps:spPr>
                      <wps:txbx>
                        <w:txbxContent>
                          <w:p w14:paraId="23C29777" w14:textId="77777777" w:rsidR="00F857AC" w:rsidRDefault="00F857AC">
                            <w:pPr>
                              <w:spacing w:line="240" w:lineRule="auto"/>
                              <w:textDirection w:val="btLr"/>
                            </w:pPr>
                          </w:p>
                        </w:txbxContent>
                      </wps:txbx>
                      <wps:bodyPr spcFirstLastPara="1" wrap="square" lIns="91425" tIns="91425" rIns="91425" bIns="91425" anchor="ctr" anchorCtr="0">
                        <a:noAutofit/>
                      </wps:bodyPr>
                    </wps:wsp>
                    <wps:wsp>
                      <wps:cNvPr id="5" name="Partial Circle 5"/>
                      <wps:cNvSpPr/>
                      <wps:spPr>
                        <a:xfrm rot="10800000">
                          <a:off x="-438150" y="1552425"/>
                          <a:ext cx="876300" cy="876300"/>
                        </a:xfrm>
                        <a:prstGeom prst="pie">
                          <a:avLst>
                            <a:gd name="adj1" fmla="val 5375083"/>
                            <a:gd name="adj2" fmla="val 16200000"/>
                          </a:avLst>
                        </a:prstGeom>
                        <a:solidFill>
                          <a:srgbClr val="FFFF00"/>
                        </a:solidFill>
                        <a:ln>
                          <a:noFill/>
                        </a:ln>
                      </wps:spPr>
                      <wps:txbx>
                        <w:txbxContent>
                          <w:p w14:paraId="66E62391" w14:textId="77777777" w:rsidR="00F857AC" w:rsidRDefault="00F857AC">
                            <w:pPr>
                              <w:spacing w:line="240" w:lineRule="auto"/>
                              <w:textDirection w:val="btLr"/>
                            </w:pPr>
                          </w:p>
                        </w:txbxContent>
                      </wps:txbx>
                      <wps:bodyPr spcFirstLastPara="1" wrap="square" lIns="91425" tIns="91425" rIns="91425" bIns="91425" anchor="ctr" anchorCtr="0">
                        <a:noAutofit/>
                      </wps:bodyPr>
                    </wps:wsp>
                    <wps:wsp>
                      <wps:cNvPr id="6" name="L-Shape 6"/>
                      <wps:cNvSpPr/>
                      <wps:spPr>
                        <a:xfrm rot="-5400000">
                          <a:off x="9272700" y="1947825"/>
                          <a:ext cx="466500" cy="495300"/>
                        </a:xfrm>
                        <a:prstGeom prst="corner">
                          <a:avLst>
                            <a:gd name="adj1" fmla="val 50000"/>
                            <a:gd name="adj2" fmla="val 50000"/>
                          </a:avLst>
                        </a:prstGeom>
                        <a:solidFill>
                          <a:srgbClr val="FF0000"/>
                        </a:solidFill>
                        <a:ln>
                          <a:noFill/>
                        </a:ln>
                      </wps:spPr>
                      <wps:txbx>
                        <w:txbxContent>
                          <w:p w14:paraId="6A58BFCB" w14:textId="77777777" w:rsidR="00F857AC" w:rsidRDefault="00F857AC">
                            <w:pPr>
                              <w:spacing w:line="240" w:lineRule="auto"/>
                              <w:textDirection w:val="btLr"/>
                            </w:pPr>
                          </w:p>
                        </w:txbxContent>
                      </wps:txbx>
                      <wps:bodyPr spcFirstLastPara="1" wrap="square" lIns="91425" tIns="91425" rIns="91425" bIns="91425" anchor="ctr" anchorCtr="0">
                        <a:noAutofit/>
                      </wps:bodyPr>
                    </wps:wsp>
                    <wps:wsp>
                      <wps:cNvPr id="7" name="Text Box 7"/>
                      <wps:cNvSpPr txBox="1"/>
                      <wps:spPr>
                        <a:xfrm>
                          <a:off x="438150" y="1552425"/>
                          <a:ext cx="8820000" cy="876300"/>
                        </a:xfrm>
                        <a:prstGeom prst="rect">
                          <a:avLst/>
                        </a:prstGeom>
                        <a:noFill/>
                        <a:ln>
                          <a:noFill/>
                        </a:ln>
                      </wps:spPr>
                      <wps:txbx>
                        <w:txbxContent>
                          <w:p w14:paraId="6DE0FC1B" w14:textId="11C807C7" w:rsidR="00F857AC" w:rsidRDefault="00DA03BC">
                            <w:pPr>
                              <w:spacing w:line="240" w:lineRule="auto"/>
                              <w:ind w:left="270" w:firstLine="270"/>
                              <w:textDirection w:val="btLr"/>
                            </w:pPr>
                            <w:r>
                              <w:rPr>
                                <w:rFonts w:ascii="Roboto" w:eastAsia="Roboto" w:hAnsi="Roboto" w:cs="Roboto"/>
                                <w:b/>
                                <w:color w:val="000000"/>
                                <w:sz w:val="60"/>
                              </w:rPr>
                              <w:t xml:space="preserve">Web Programming </w:t>
                            </w:r>
                            <w:proofErr w:type="spellStart"/>
                            <w:r>
                              <w:rPr>
                                <w:rFonts w:ascii="Roboto" w:eastAsia="Roboto" w:hAnsi="Roboto" w:cs="Roboto"/>
                                <w:b/>
                                <w:color w:val="000000"/>
                                <w:sz w:val="60"/>
                              </w:rPr>
                              <w:t>Tute</w:t>
                            </w:r>
                            <w:proofErr w:type="spellEnd"/>
                            <w:r>
                              <w:rPr>
                                <w:rFonts w:ascii="Roboto" w:eastAsia="Roboto" w:hAnsi="Roboto" w:cs="Roboto"/>
                                <w:b/>
                                <w:color w:val="000000"/>
                                <w:sz w:val="60"/>
                              </w:rPr>
                              <w:t xml:space="preserve"> 0</w:t>
                            </w:r>
                            <w:r w:rsidR="003A1A48">
                              <w:rPr>
                                <w:rFonts w:ascii="Roboto" w:eastAsia="Roboto" w:hAnsi="Roboto" w:cs="Roboto"/>
                                <w:b/>
                                <w:color w:val="000000"/>
                                <w:sz w:val="60"/>
                              </w:rPr>
                              <w:t>3</w:t>
                            </w:r>
                            <w:r>
                              <w:rPr>
                                <w:rFonts w:ascii="Roboto" w:eastAsia="Roboto" w:hAnsi="Roboto" w:cs="Roboto"/>
                                <w:b/>
                                <w:color w:val="000000"/>
                                <w:sz w:val="60"/>
                              </w:rPr>
                              <w:t xml:space="preserve"> </w:t>
                            </w:r>
                          </w:p>
                        </w:txbxContent>
                      </wps:txbx>
                      <wps:bodyPr spcFirstLastPara="1" wrap="square" lIns="91425" tIns="91425" rIns="91425" bIns="91425" anchor="ctr" anchorCtr="0">
                        <a:noAutofit/>
                      </wps:bodyPr>
                    </wps:wsp>
                  </wpg:wgp>
                </a:graphicData>
              </a:graphic>
            </wp:inline>
          </w:drawing>
        </mc:Choice>
        <mc:Fallback>
          <w:pict>
            <v:group w14:anchorId="5DBE087E" id="Group 1" o:spid="_x0000_s1026" style="width:538.8pt;height:48.65pt;mso-position-horizontal-relative:char;mso-position-vertical-relative:line" coordorigin="-4381,15524" coordsize="101917,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">
              <v:rect id="Rectangle 4" o:spid="_x0000_s1027" style="position:absolute;top:15524;width:97536;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" fillcolor="#6bf" stroked="f">
                <v:textbox inset="2.53958mm,2.53958mm,2.53958mm,2.53958mm">
                  <w:txbxContent>
                    <w:p w14:paraId="23C29777" w14:textId="77777777" w:rsidR="00F857AC" w:rsidRDefault="00F857AC">
                      <w:pPr>
                        <w:spacing w:line="240" w:lineRule="auto"/>
                        <w:textDirection w:val="btLr"/>
                      </w:pPr>
                    </w:p>
                  </w:txbxContent>
                </v:textbox>
              </v:rect>
              <v:shape id="Partial Circle 5" o:spid="_x0000_s1028" style="position:absolute;left:-4381;top:15524;width:8762;height:8763;rotation:180;visibility:visible;mso-wrap-style:square;v-text-anchor:middle" coordsize="876300,876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" adj="-11796480,,5400" path="m441326,876288c284416,877425,138877,794566,59764,659055,-19349,523544,-19956,356072,58173,219991,136302,83910,281236,-1,438150,-1r,438151c439209,584196,440267,730242,441326,876288xe" fillcolor="yellow" stroked="f">
                <v:stroke joinstyle="miter"/>
                <v:formulas/>
                <v:path arrowok="t" o:connecttype="custom" o:connectlocs="441326,876288;59764,659055;58173,219991;438150,-1;438150,438150;441326,876288" o:connectangles="0,0,0,0,0,0" textboxrect="0,0,876300,876300"/>
                <v:textbox inset="2.53958mm,2.53958mm,2.53958mm,2.53958mm">
                  <w:txbxContent>
                    <w:p w14:paraId="66E62391" w14:textId="77777777" w:rsidR="00F857AC" w:rsidRDefault="00F857AC">
                      <w:pPr>
                        <w:spacing w:line="240" w:lineRule="auto"/>
                        <w:textDirection w:val="btLr"/>
                      </w:pPr>
                    </w:p>
                  </w:txbxContent>
                </v:textbox>
              </v:shape>
              <v:shape id="L-Shape 6" o:spid="_x0000_s1029" style="position:absolute;left:92727;top:19478;width:4665;height:4953;rotation:-90;visibility:visible;mso-wrap-style:square;v-text-anchor:middle" coordsize="466500,495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" adj="-11796480,,5400" path="m,l233250,r,262050l466500,262050r,233250l,495300,,xe" fillcolor="red" stroked="f">
                <v:stroke joinstyle="miter"/>
                <v:formulas/>
                <v:path arrowok="t" o:connecttype="custom" o:connectlocs="0,0;233250,0;233250,262050;466500,262050;466500,495300;0,495300;0,0" o:connectangles="0,0,0,0,0,0,0" textboxrect="0,0,466500,495300"/>
                <v:textbox inset="2.53958mm,2.53958mm,2.53958mm,2.53958mm">
                  <w:txbxContent>
                    <w:p w14:paraId="6A58BFCB" w14:textId="77777777" w:rsidR="00F857AC" w:rsidRDefault="00F857AC">
                      <w:pPr>
                        <w:spacing w:line="240" w:lineRule="auto"/>
                        <w:textDirection w:val="btLr"/>
                      </w:pPr>
                    </w:p>
                  </w:txbxContent>
                </v:textbox>
              </v:shape>
              <v:shapetype id="_x0000_t202" coordsize="21600,21600" o:spt="202" path="m,l,21600r21600,l21600,xe">
                <v:stroke joinstyle="miter"/>
                <v:path gradientshapeok="t" o:connecttype="rect"/>
              </v:shapetype>
              <v:shape id="Text Box 7" o:spid="_x0000_s1030" type="#_x0000_t202" style="position:absolute;left:4381;top:15524;width:88200;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" filled="f" stroked="f">
                <v:textbox inset="2.53958mm,2.53958mm,2.53958mm,2.53958mm">
                  <w:txbxContent>
                    <w:p w14:paraId="6DE0FC1B" w14:textId="11C807C7" w:rsidR="00F857AC" w:rsidRDefault="00DA03BC">
                      <w:pPr>
                        <w:spacing w:line="240" w:lineRule="auto"/>
                        <w:ind w:left="270" w:firstLine="270"/>
                        <w:textDirection w:val="btLr"/>
                      </w:pPr>
                      <w:r>
                        <w:rPr>
                          <w:rFonts w:ascii="Roboto" w:eastAsia="Roboto" w:hAnsi="Roboto" w:cs="Roboto"/>
                          <w:b/>
                          <w:color w:val="000000"/>
                          <w:sz w:val="60"/>
                        </w:rPr>
                        <w:t xml:space="preserve">Web Programming </w:t>
                      </w:r>
                      <w:proofErr w:type="spellStart"/>
                      <w:r>
                        <w:rPr>
                          <w:rFonts w:ascii="Roboto" w:eastAsia="Roboto" w:hAnsi="Roboto" w:cs="Roboto"/>
                          <w:b/>
                          <w:color w:val="000000"/>
                          <w:sz w:val="60"/>
                        </w:rPr>
                        <w:t>Tute</w:t>
                      </w:r>
                      <w:proofErr w:type="spellEnd"/>
                      <w:r>
                        <w:rPr>
                          <w:rFonts w:ascii="Roboto" w:eastAsia="Roboto" w:hAnsi="Roboto" w:cs="Roboto"/>
                          <w:b/>
                          <w:color w:val="000000"/>
                          <w:sz w:val="60"/>
                        </w:rPr>
                        <w:t xml:space="preserve"> 0</w:t>
                      </w:r>
                      <w:r w:rsidR="003A1A48">
                        <w:rPr>
                          <w:rFonts w:ascii="Roboto" w:eastAsia="Roboto" w:hAnsi="Roboto" w:cs="Roboto"/>
                          <w:b/>
                          <w:color w:val="000000"/>
                          <w:sz w:val="60"/>
                        </w:rPr>
                        <w:t>3</w:t>
                      </w:r>
                      <w:r>
                        <w:rPr>
                          <w:rFonts w:ascii="Roboto" w:eastAsia="Roboto" w:hAnsi="Roboto" w:cs="Roboto"/>
                          <w:b/>
                          <w:color w:val="000000"/>
                          <w:sz w:val="60"/>
                        </w:rPr>
                        <w:t xml:space="preserve"> </w:t>
                      </w:r>
                    </w:p>
                  </w:txbxContent>
                </v:textbox>
              </v:shape>
              <w10:anchorlock/>
            </v:group>
          </w:pict>
        </mc:Fallback>
      </mc:AlternateContent>
    </w:r>
  </w:p>
  <w:p w14:paraId="2ADA89A4" w14:textId="77777777" w:rsidR="00F857AC" w:rsidRDefault="00F857AC">
    <w:pPr>
      <w:pBdr>
        <w:top w:val="nil"/>
        <w:left w:val="nil"/>
        <w:bottom w:val="nil"/>
        <w:right w:val="nil"/>
        <w:between w:val="nil"/>
      </w:pBdr>
      <w:tabs>
        <w:tab w:val="right" w:pos="9630"/>
      </w:tabs>
      <w:spacing w:line="240" w:lineRule="auto"/>
      <w:ind w:left="-150" w:right="-150"/>
      <w:rPr>
        <w:sz w:val="16"/>
        <w:szCs w:val="16"/>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796C3" w14:textId="77777777" w:rsidR="00CB61D3" w:rsidRDefault="00CB61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D211EA"/>
    <w:multiLevelType w:val="multilevel"/>
    <w:tmpl w:val="DBC47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6A537E2"/>
    <w:multiLevelType w:val="hybridMultilevel"/>
    <w:tmpl w:val="0AFA5B0C"/>
    <w:lvl w:ilvl="0" w:tplc="0409000F">
      <w:start w:val="1"/>
      <w:numFmt w:val="decimal"/>
      <w:lvlText w:val="%1."/>
      <w:lvlJc w:val="left"/>
      <w:pPr>
        <w:ind w:left="1623" w:hanging="360"/>
      </w:pPr>
    </w:lvl>
    <w:lvl w:ilvl="1" w:tplc="04090019" w:tentative="1">
      <w:start w:val="1"/>
      <w:numFmt w:val="lowerLetter"/>
      <w:lvlText w:val="%2."/>
      <w:lvlJc w:val="left"/>
      <w:pPr>
        <w:ind w:left="2343" w:hanging="360"/>
      </w:pPr>
    </w:lvl>
    <w:lvl w:ilvl="2" w:tplc="0409001B" w:tentative="1">
      <w:start w:val="1"/>
      <w:numFmt w:val="lowerRoman"/>
      <w:lvlText w:val="%3."/>
      <w:lvlJc w:val="right"/>
      <w:pPr>
        <w:ind w:left="3063" w:hanging="180"/>
      </w:pPr>
    </w:lvl>
    <w:lvl w:ilvl="3" w:tplc="0409000F" w:tentative="1">
      <w:start w:val="1"/>
      <w:numFmt w:val="decimal"/>
      <w:lvlText w:val="%4."/>
      <w:lvlJc w:val="left"/>
      <w:pPr>
        <w:ind w:left="3783" w:hanging="360"/>
      </w:pPr>
    </w:lvl>
    <w:lvl w:ilvl="4" w:tplc="04090019" w:tentative="1">
      <w:start w:val="1"/>
      <w:numFmt w:val="lowerLetter"/>
      <w:lvlText w:val="%5."/>
      <w:lvlJc w:val="left"/>
      <w:pPr>
        <w:ind w:left="4503" w:hanging="360"/>
      </w:pPr>
    </w:lvl>
    <w:lvl w:ilvl="5" w:tplc="0409001B" w:tentative="1">
      <w:start w:val="1"/>
      <w:numFmt w:val="lowerRoman"/>
      <w:lvlText w:val="%6."/>
      <w:lvlJc w:val="right"/>
      <w:pPr>
        <w:ind w:left="5223" w:hanging="180"/>
      </w:pPr>
    </w:lvl>
    <w:lvl w:ilvl="6" w:tplc="0409000F" w:tentative="1">
      <w:start w:val="1"/>
      <w:numFmt w:val="decimal"/>
      <w:lvlText w:val="%7."/>
      <w:lvlJc w:val="left"/>
      <w:pPr>
        <w:ind w:left="5943" w:hanging="360"/>
      </w:pPr>
    </w:lvl>
    <w:lvl w:ilvl="7" w:tplc="04090019" w:tentative="1">
      <w:start w:val="1"/>
      <w:numFmt w:val="lowerLetter"/>
      <w:lvlText w:val="%8."/>
      <w:lvlJc w:val="left"/>
      <w:pPr>
        <w:ind w:left="6663" w:hanging="360"/>
      </w:pPr>
    </w:lvl>
    <w:lvl w:ilvl="8" w:tplc="0409001B" w:tentative="1">
      <w:start w:val="1"/>
      <w:numFmt w:val="lowerRoman"/>
      <w:lvlText w:val="%9."/>
      <w:lvlJc w:val="right"/>
      <w:pPr>
        <w:ind w:left="7383"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7AC"/>
    <w:rsid w:val="003A1A48"/>
    <w:rsid w:val="00795501"/>
    <w:rsid w:val="00807E40"/>
    <w:rsid w:val="00966AA8"/>
    <w:rsid w:val="00CB61D3"/>
    <w:rsid w:val="00D62FA2"/>
    <w:rsid w:val="00DA03BC"/>
    <w:rsid w:val="00F857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9B34C"/>
  <w15:docId w15:val="{1489DB83-331B-4B78-BFEE-C0566491F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 w:eastAsia="en-US" w:bidi="ar-SA"/>
      </w:rPr>
    </w:rPrDefault>
    <w:pPrDefault>
      <w:pPr>
        <w:widowControl w:val="0"/>
        <w:tabs>
          <w:tab w:val="center" w:pos="1140"/>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jc w:val="center"/>
      <w:outlineLvl w:val="0"/>
    </w:pPr>
    <w:rPr>
      <w:b/>
      <w:color w:val="434343"/>
      <w:sz w:val="48"/>
      <w:szCs w:val="48"/>
    </w:rPr>
  </w:style>
  <w:style w:type="paragraph" w:styleId="Heading2">
    <w:name w:val="heading 2"/>
    <w:basedOn w:val="Normal"/>
    <w:next w:val="Normal"/>
    <w:uiPriority w:val="9"/>
    <w:unhideWhenUsed/>
    <w:qFormat/>
    <w:pPr>
      <w:spacing w:line="240" w:lineRule="auto"/>
      <w:outlineLvl w:val="1"/>
    </w:pPr>
    <w:rPr>
      <w:b/>
      <w:color w:val="666666"/>
      <w:sz w:val="32"/>
      <w:szCs w:val="32"/>
    </w:rPr>
  </w:style>
  <w:style w:type="paragraph" w:styleId="Heading3">
    <w:name w:val="heading 3"/>
    <w:basedOn w:val="Normal"/>
    <w:next w:val="Normal"/>
    <w:uiPriority w:val="9"/>
    <w:unhideWhenUsed/>
    <w:qFormat/>
    <w:pPr>
      <w:spacing w:line="240" w:lineRule="auto"/>
      <w:outlineLvl w:val="2"/>
    </w:pPr>
    <w:rPr>
      <w:b/>
      <w:sz w:val="24"/>
      <w:szCs w:val="24"/>
    </w:rPr>
  </w:style>
  <w:style w:type="paragraph" w:styleId="Heading4">
    <w:name w:val="heading 4"/>
    <w:basedOn w:val="Normal"/>
    <w:next w:val="Normal"/>
    <w:uiPriority w:val="9"/>
    <w:semiHidden/>
    <w:unhideWhenUsed/>
    <w:qFormat/>
    <w:pPr>
      <w:spacing w:before="240" w:after="40"/>
      <w:outlineLvl w:val="3"/>
    </w:pPr>
    <w:rPr>
      <w:b/>
      <w:i/>
      <w:color w:val="434343"/>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tabs>
        <w:tab w:val="right" w:pos="9630"/>
      </w:tabs>
      <w:spacing w:line="240" w:lineRule="auto"/>
    </w:pPr>
    <w:rPr>
      <w:b/>
      <w:sz w:val="52"/>
      <w:szCs w:val="52"/>
    </w:rPr>
  </w:style>
  <w:style w:type="paragraph" w:styleId="Subtitle">
    <w:name w:val="Subtitle"/>
    <w:basedOn w:val="Normal"/>
    <w:next w:val="Normal"/>
    <w:uiPriority w:val="11"/>
    <w:qFormat/>
    <w:pPr>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A1A48"/>
    <w:pPr>
      <w:tabs>
        <w:tab w:val="clear" w:pos="1140"/>
        <w:tab w:val="center" w:pos="4680"/>
        <w:tab w:val="right" w:pos="9360"/>
      </w:tabs>
      <w:spacing w:line="240" w:lineRule="auto"/>
    </w:pPr>
  </w:style>
  <w:style w:type="character" w:customStyle="1" w:styleId="HeaderChar">
    <w:name w:val="Header Char"/>
    <w:basedOn w:val="DefaultParagraphFont"/>
    <w:link w:val="Header"/>
    <w:uiPriority w:val="99"/>
    <w:rsid w:val="003A1A48"/>
  </w:style>
  <w:style w:type="paragraph" w:styleId="Footer">
    <w:name w:val="footer"/>
    <w:basedOn w:val="Normal"/>
    <w:link w:val="FooterChar"/>
    <w:uiPriority w:val="99"/>
    <w:unhideWhenUsed/>
    <w:rsid w:val="003A1A48"/>
    <w:pPr>
      <w:tabs>
        <w:tab w:val="clear" w:pos="1140"/>
        <w:tab w:val="center" w:pos="4680"/>
        <w:tab w:val="right" w:pos="9360"/>
      </w:tabs>
      <w:spacing w:line="240" w:lineRule="auto"/>
    </w:pPr>
  </w:style>
  <w:style w:type="character" w:customStyle="1" w:styleId="FooterChar">
    <w:name w:val="Footer Char"/>
    <w:basedOn w:val="DefaultParagraphFont"/>
    <w:link w:val="Footer"/>
    <w:uiPriority w:val="99"/>
    <w:rsid w:val="003A1A48"/>
  </w:style>
  <w:style w:type="paragraph" w:styleId="ListParagraph">
    <w:name w:val="List Paragraph"/>
    <w:basedOn w:val="Normal"/>
    <w:uiPriority w:val="34"/>
    <w:qFormat/>
    <w:rsid w:val="00966A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crownmelbourne.com.au/" TargetMode="Externa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contrast-ratio.com/" TargetMode="External"/><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456</Words>
  <Characters>2605</Characters>
  <Application>Microsoft Office Word</Application>
  <DocSecurity>0</DocSecurity>
  <Lines>21</Lines>
  <Paragraphs>6</Paragraphs>
  <ScaleCrop>false</ScaleCrop>
  <Company/>
  <LinksUpToDate>false</LinksUpToDate>
  <CharactersWithSpaces>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 Long</dc:creator>
  <cp:lastModifiedBy>Anh-Phan Truong Quynh</cp:lastModifiedBy>
  <cp:revision>5</cp:revision>
  <dcterms:created xsi:type="dcterms:W3CDTF">2020-02-13T10:33:00Z</dcterms:created>
  <dcterms:modified xsi:type="dcterms:W3CDTF">2020-04-09T14:55:00Z</dcterms:modified>
</cp:coreProperties>
</file>