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61DD" w14:textId="7A7910EE" w:rsidR="004E3E68" w:rsidRDefault="586794DD" w:rsidP="004E3E68">
      <w:pPr>
        <w:jc w:val="center"/>
        <w:rPr>
          <w:b/>
          <w:bCs/>
          <w:sz w:val="52"/>
          <w:szCs w:val="52"/>
        </w:rPr>
      </w:pPr>
      <w:r w:rsidRPr="720DC4DD">
        <w:rPr>
          <w:b/>
          <w:bCs/>
          <w:sz w:val="52"/>
          <w:szCs w:val="52"/>
        </w:rPr>
        <w:t>Team 3</w:t>
      </w:r>
      <w:r w:rsidR="3F097533" w:rsidRPr="720DC4DD">
        <w:rPr>
          <w:b/>
          <w:bCs/>
          <w:sz w:val="52"/>
          <w:szCs w:val="52"/>
        </w:rPr>
        <w:t xml:space="preserve"> | Friday 10:30am | Tutor: Dipto</w:t>
      </w:r>
    </w:p>
    <w:p w14:paraId="118B85AE" w14:textId="30942A92" w:rsidR="00E529B9" w:rsidRDefault="00E529B9" w:rsidP="004E3E68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Y="516"/>
        <w:tblW w:w="9209" w:type="dxa"/>
        <w:tblLayout w:type="fixed"/>
        <w:tblLook w:val="06A0" w:firstRow="1" w:lastRow="0" w:firstColumn="1" w:lastColumn="0" w:noHBand="1" w:noVBand="1"/>
      </w:tblPr>
      <w:tblGrid>
        <w:gridCol w:w="2180"/>
        <w:gridCol w:w="2493"/>
        <w:gridCol w:w="2268"/>
        <w:gridCol w:w="2268"/>
      </w:tblGrid>
      <w:tr w:rsidR="00271EA2" w14:paraId="54463192" w14:textId="77777777" w:rsidTr="00271EA2">
        <w:trPr>
          <w:trHeight w:val="393"/>
        </w:trPr>
        <w:tc>
          <w:tcPr>
            <w:tcW w:w="2180" w:type="dxa"/>
          </w:tcPr>
          <w:p w14:paraId="7B524A17" w14:textId="77777777" w:rsidR="00271EA2" w:rsidRDefault="00271EA2" w:rsidP="00271EA2">
            <w:pPr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Member</w:t>
            </w:r>
          </w:p>
        </w:tc>
        <w:tc>
          <w:tcPr>
            <w:tcW w:w="2493" w:type="dxa"/>
          </w:tcPr>
          <w:p w14:paraId="1EF16083" w14:textId="77777777" w:rsidR="00271EA2" w:rsidRDefault="00271EA2" w:rsidP="00271EA2">
            <w:pPr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Student Number</w:t>
            </w:r>
          </w:p>
        </w:tc>
        <w:tc>
          <w:tcPr>
            <w:tcW w:w="2268" w:type="dxa"/>
          </w:tcPr>
          <w:p w14:paraId="2D103F1C" w14:textId="77777777" w:rsidR="00271EA2" w:rsidRPr="720DC4DD" w:rsidRDefault="00271EA2" w:rsidP="00271EA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2268" w:type="dxa"/>
          </w:tcPr>
          <w:p w14:paraId="6351CD84" w14:textId="71F26CF1" w:rsidR="00271EA2" w:rsidRDefault="00271EA2" w:rsidP="00271EA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% Contribution</w:t>
            </w:r>
          </w:p>
        </w:tc>
      </w:tr>
      <w:tr w:rsidR="00271EA2" w14:paraId="18594A80" w14:textId="77777777" w:rsidTr="00271EA2">
        <w:trPr>
          <w:trHeight w:val="332"/>
        </w:trPr>
        <w:tc>
          <w:tcPr>
            <w:tcW w:w="2180" w:type="dxa"/>
          </w:tcPr>
          <w:p w14:paraId="23E8881B" w14:textId="77777777" w:rsidR="00271EA2" w:rsidRDefault="00271EA2" w:rsidP="00271EA2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Hibbaan Mohammed Nawaz</w:t>
            </w:r>
          </w:p>
        </w:tc>
        <w:tc>
          <w:tcPr>
            <w:tcW w:w="2493" w:type="dxa"/>
          </w:tcPr>
          <w:p w14:paraId="2ABA3406" w14:textId="77777777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S3847243</w:t>
            </w:r>
          </w:p>
        </w:tc>
        <w:tc>
          <w:tcPr>
            <w:tcW w:w="2268" w:type="dxa"/>
          </w:tcPr>
          <w:p w14:paraId="446A9735" w14:textId="77777777" w:rsidR="00271EA2" w:rsidRPr="720DC4DD" w:rsidRDefault="00271EA2" w:rsidP="00271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Developer</w:t>
            </w:r>
          </w:p>
        </w:tc>
        <w:tc>
          <w:tcPr>
            <w:tcW w:w="2268" w:type="dxa"/>
          </w:tcPr>
          <w:p w14:paraId="48379B9A" w14:textId="5CB30C29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  <w:tr w:rsidR="00271EA2" w14:paraId="0B578AD7" w14:textId="77777777" w:rsidTr="00271EA2">
        <w:trPr>
          <w:trHeight w:val="317"/>
        </w:trPr>
        <w:tc>
          <w:tcPr>
            <w:tcW w:w="2180" w:type="dxa"/>
          </w:tcPr>
          <w:p w14:paraId="348BC507" w14:textId="77777777" w:rsidR="00271EA2" w:rsidRDefault="00271EA2" w:rsidP="00271EA2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Ross Alexopoulos</w:t>
            </w:r>
          </w:p>
        </w:tc>
        <w:tc>
          <w:tcPr>
            <w:tcW w:w="2493" w:type="dxa"/>
          </w:tcPr>
          <w:p w14:paraId="71125DAE" w14:textId="77777777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S3839735</w:t>
            </w:r>
          </w:p>
        </w:tc>
        <w:tc>
          <w:tcPr>
            <w:tcW w:w="2268" w:type="dxa"/>
          </w:tcPr>
          <w:p w14:paraId="68A0C8A1" w14:textId="77777777" w:rsidR="00271EA2" w:rsidRPr="720DC4DD" w:rsidRDefault="00271EA2" w:rsidP="00271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Developer</w:t>
            </w:r>
          </w:p>
        </w:tc>
        <w:tc>
          <w:tcPr>
            <w:tcW w:w="2268" w:type="dxa"/>
          </w:tcPr>
          <w:p w14:paraId="7B3DC265" w14:textId="5BE66FC9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  <w:tr w:rsidR="00271EA2" w14:paraId="6253134B" w14:textId="77777777" w:rsidTr="00271EA2">
        <w:trPr>
          <w:trHeight w:val="332"/>
        </w:trPr>
        <w:tc>
          <w:tcPr>
            <w:tcW w:w="2180" w:type="dxa"/>
          </w:tcPr>
          <w:p w14:paraId="38760E2E" w14:textId="77777777" w:rsidR="00271EA2" w:rsidRDefault="00271EA2" w:rsidP="00271EA2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Jeffrey Tan</w:t>
            </w:r>
          </w:p>
        </w:tc>
        <w:tc>
          <w:tcPr>
            <w:tcW w:w="2493" w:type="dxa"/>
          </w:tcPr>
          <w:p w14:paraId="240ADDC5" w14:textId="77777777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S3851781</w:t>
            </w:r>
          </w:p>
        </w:tc>
        <w:tc>
          <w:tcPr>
            <w:tcW w:w="2268" w:type="dxa"/>
          </w:tcPr>
          <w:p w14:paraId="4FEA86FD" w14:textId="77777777" w:rsidR="00271EA2" w:rsidRPr="720DC4DD" w:rsidRDefault="00271EA2" w:rsidP="00271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Master, Front-End Developer</w:t>
            </w:r>
          </w:p>
        </w:tc>
        <w:tc>
          <w:tcPr>
            <w:tcW w:w="2268" w:type="dxa"/>
          </w:tcPr>
          <w:p w14:paraId="73496921" w14:textId="325B6BA1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  <w:tr w:rsidR="00271EA2" w14:paraId="6F79A999" w14:textId="77777777" w:rsidTr="00271EA2">
        <w:trPr>
          <w:trHeight w:val="332"/>
        </w:trPr>
        <w:tc>
          <w:tcPr>
            <w:tcW w:w="2180" w:type="dxa"/>
          </w:tcPr>
          <w:p w14:paraId="28180B46" w14:textId="77777777" w:rsidR="00271EA2" w:rsidRDefault="00271EA2" w:rsidP="00271EA2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Allister Toos</w:t>
            </w:r>
          </w:p>
        </w:tc>
        <w:tc>
          <w:tcPr>
            <w:tcW w:w="2493" w:type="dxa"/>
          </w:tcPr>
          <w:p w14:paraId="3D754CE7" w14:textId="77777777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S3843971</w:t>
            </w:r>
          </w:p>
        </w:tc>
        <w:tc>
          <w:tcPr>
            <w:tcW w:w="2268" w:type="dxa"/>
          </w:tcPr>
          <w:p w14:paraId="581416E7" w14:textId="77777777" w:rsidR="00271EA2" w:rsidRPr="720DC4DD" w:rsidRDefault="00271EA2" w:rsidP="00271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Developer</w:t>
            </w:r>
          </w:p>
        </w:tc>
        <w:tc>
          <w:tcPr>
            <w:tcW w:w="2268" w:type="dxa"/>
          </w:tcPr>
          <w:p w14:paraId="15BF85B8" w14:textId="783CD1C2" w:rsidR="00271EA2" w:rsidRDefault="00271EA2" w:rsidP="00271EA2">
            <w:pPr>
              <w:rPr>
                <w:sz w:val="24"/>
                <w:szCs w:val="24"/>
              </w:rPr>
            </w:pPr>
            <w:r w:rsidRPr="720DC4DD">
              <w:rPr>
                <w:sz w:val="24"/>
                <w:szCs w:val="24"/>
              </w:rPr>
              <w:t>25</w:t>
            </w:r>
          </w:p>
        </w:tc>
      </w:tr>
    </w:tbl>
    <w:p w14:paraId="0EECF80B" w14:textId="71265183" w:rsidR="00271EA2" w:rsidRDefault="00271EA2" w:rsidP="00271E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Members + Peer Assessment</w:t>
      </w:r>
    </w:p>
    <w:p w14:paraId="265381EB" w14:textId="157550B6" w:rsidR="00E529B9" w:rsidRDefault="00E529B9" w:rsidP="720DC4DD">
      <w:pPr>
        <w:rPr>
          <w:b/>
          <w:bCs/>
          <w:sz w:val="36"/>
          <w:szCs w:val="36"/>
        </w:rPr>
      </w:pPr>
    </w:p>
    <w:p w14:paraId="50A61DD3" w14:textId="77777777" w:rsidR="00271EA2" w:rsidRDefault="00271EA2" w:rsidP="720DC4DD">
      <w:pPr>
        <w:rPr>
          <w:b/>
          <w:bCs/>
          <w:sz w:val="36"/>
          <w:szCs w:val="36"/>
        </w:rPr>
      </w:pPr>
    </w:p>
    <w:p w14:paraId="4C374F39" w14:textId="3A8EF0C1" w:rsidR="00271EA2" w:rsidRDefault="00271EA2" w:rsidP="720DC4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Links</w:t>
      </w:r>
    </w:p>
    <w:p w14:paraId="02886523" w14:textId="77777777" w:rsidR="00271EA2" w:rsidRPr="00271EA2" w:rsidRDefault="00271EA2" w:rsidP="00271EA2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Jira</w:t>
      </w:r>
    </w:p>
    <w:p w14:paraId="23B1F18C" w14:textId="54835916" w:rsidR="00271EA2" w:rsidRPr="00271EA2" w:rsidRDefault="00271EA2" w:rsidP="00271EA2">
      <w:pPr>
        <w:rPr>
          <w:sz w:val="24"/>
          <w:szCs w:val="24"/>
        </w:rPr>
      </w:pPr>
      <w:hyperlink r:id="rId9">
        <w:r w:rsidRPr="00271EA2">
          <w:rPr>
            <w:rStyle w:val="Hyperlink"/>
            <w:sz w:val="24"/>
            <w:szCs w:val="24"/>
          </w:rPr>
          <w:t>https://bookeroo.atlassian.net/jira/software/projects/BOOK/boards/1</w:t>
        </w:r>
      </w:hyperlink>
    </w:p>
    <w:p w14:paraId="7C8C58C7" w14:textId="77777777" w:rsidR="00271EA2" w:rsidRPr="00271EA2" w:rsidRDefault="00271EA2" w:rsidP="00271EA2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Teams</w:t>
      </w:r>
    </w:p>
    <w:p w14:paraId="2F36D117" w14:textId="77777777" w:rsidR="00271EA2" w:rsidRPr="00271EA2" w:rsidRDefault="00271EA2" w:rsidP="00271EA2">
      <w:pPr>
        <w:rPr>
          <w:sz w:val="24"/>
          <w:szCs w:val="24"/>
        </w:rPr>
      </w:pPr>
      <w:hyperlink r:id="rId10">
        <w:r w:rsidRPr="00271EA2">
          <w:rPr>
            <w:rStyle w:val="Hyperlink"/>
            <w:sz w:val="24"/>
            <w:szCs w:val="24"/>
          </w:rPr>
          <w:t>https://teams.microsoft.com/l/channel/19%3aQhGbNrgTOJSzYUYUzNyadTyARZ0x6OFaL9RpSzWaUm01%40thread.tacv2/General?groupId=1fa623d5-db2b-4891-b30c-4b3ecfb81383&amp;tenantId=d1323671-cdbe-4417-b4d4-bdb24b51316b</w:t>
        </w:r>
      </w:hyperlink>
    </w:p>
    <w:p w14:paraId="65003080" w14:textId="77777777" w:rsidR="00271EA2" w:rsidRPr="00271EA2" w:rsidRDefault="00271EA2" w:rsidP="00271EA2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GitHub</w:t>
      </w:r>
    </w:p>
    <w:p w14:paraId="535193D6" w14:textId="77777777" w:rsidR="00271EA2" w:rsidRPr="00271EA2" w:rsidRDefault="00271EA2" w:rsidP="00271EA2">
      <w:pPr>
        <w:rPr>
          <w:sz w:val="24"/>
          <w:szCs w:val="24"/>
        </w:rPr>
      </w:pPr>
      <w:hyperlink r:id="rId11">
        <w:r w:rsidRPr="00271EA2">
          <w:rPr>
            <w:rStyle w:val="Hyperlink"/>
            <w:sz w:val="24"/>
            <w:szCs w:val="24"/>
          </w:rPr>
          <w:t>https://github.co</w:t>
        </w:r>
        <w:r w:rsidRPr="00271EA2">
          <w:rPr>
            <w:rStyle w:val="Hyperlink"/>
            <w:sz w:val="24"/>
            <w:szCs w:val="24"/>
          </w:rPr>
          <w:t>m</w:t>
        </w:r>
        <w:r w:rsidRPr="00271EA2">
          <w:rPr>
            <w:rStyle w:val="Hyperlink"/>
            <w:sz w:val="24"/>
            <w:szCs w:val="24"/>
          </w:rPr>
          <w:t>/s3847243/Bookeroo</w:t>
        </w:r>
      </w:hyperlink>
    </w:p>
    <w:p w14:paraId="7BA163D0" w14:textId="77777777" w:rsidR="00271EA2" w:rsidRPr="00271EA2" w:rsidRDefault="00271EA2" w:rsidP="00271EA2">
      <w:pPr>
        <w:rPr>
          <w:b/>
          <w:bCs/>
          <w:sz w:val="24"/>
          <w:szCs w:val="24"/>
        </w:rPr>
      </w:pPr>
      <w:r w:rsidRPr="00271EA2">
        <w:rPr>
          <w:b/>
          <w:bCs/>
          <w:sz w:val="24"/>
          <w:szCs w:val="24"/>
        </w:rPr>
        <w:t>CircleCI</w:t>
      </w:r>
    </w:p>
    <w:p w14:paraId="797F120D" w14:textId="77777777" w:rsidR="00271EA2" w:rsidRPr="00271EA2" w:rsidRDefault="00271EA2" w:rsidP="00271EA2">
      <w:pPr>
        <w:rPr>
          <w:rFonts w:ascii="Roboto" w:hAnsi="Roboto"/>
          <w:color w:val="000000"/>
          <w:sz w:val="24"/>
          <w:szCs w:val="24"/>
        </w:rPr>
      </w:pPr>
      <w:hyperlink r:id="rId12" w:history="1">
        <w:r w:rsidRPr="00271EA2">
          <w:rPr>
            <w:rStyle w:val="Hyperlink"/>
            <w:rFonts w:ascii="Roboto" w:hAnsi="Roboto"/>
            <w:sz w:val="24"/>
            <w:szCs w:val="24"/>
          </w:rPr>
          <w:t>https://app.circleci.com/pipelines/github/s3847243/Bookeroo?invite=true</w:t>
        </w:r>
      </w:hyperlink>
    </w:p>
    <w:p w14:paraId="4AC3F9E6" w14:textId="5B56C27F" w:rsidR="00271EA2" w:rsidRDefault="00271EA2" w:rsidP="720DC4DD">
      <w:pPr>
        <w:rPr>
          <w:b/>
          <w:bCs/>
          <w:sz w:val="36"/>
          <w:szCs w:val="36"/>
        </w:rPr>
      </w:pPr>
    </w:p>
    <w:p w14:paraId="2A706917" w14:textId="357C60DC" w:rsidR="00271EA2" w:rsidRDefault="00271EA2" w:rsidP="720DC4DD">
      <w:pPr>
        <w:rPr>
          <w:b/>
          <w:bCs/>
          <w:sz w:val="36"/>
          <w:szCs w:val="36"/>
        </w:rPr>
      </w:pPr>
    </w:p>
    <w:p w14:paraId="7F9CB906" w14:textId="3A732AF8" w:rsidR="00271EA2" w:rsidRDefault="00271EA2" w:rsidP="720DC4DD">
      <w:pPr>
        <w:rPr>
          <w:b/>
          <w:bCs/>
          <w:sz w:val="36"/>
          <w:szCs w:val="36"/>
        </w:rPr>
      </w:pPr>
    </w:p>
    <w:p w14:paraId="6F443572" w14:textId="26C34FF3" w:rsidR="00271EA2" w:rsidRDefault="00271EA2" w:rsidP="720DC4DD">
      <w:pPr>
        <w:rPr>
          <w:b/>
          <w:bCs/>
          <w:sz w:val="36"/>
          <w:szCs w:val="36"/>
        </w:rPr>
      </w:pPr>
    </w:p>
    <w:p w14:paraId="2BF2FBB3" w14:textId="77777777" w:rsidR="00271EA2" w:rsidRDefault="00271EA2" w:rsidP="720DC4DD">
      <w:pPr>
        <w:rPr>
          <w:b/>
          <w:bCs/>
          <w:sz w:val="36"/>
          <w:szCs w:val="36"/>
        </w:rPr>
      </w:pPr>
    </w:p>
    <w:p w14:paraId="0CD69B5B" w14:textId="0FD2FAFA" w:rsidR="293927B1" w:rsidRDefault="293927B1" w:rsidP="720DC4DD">
      <w:pPr>
        <w:rPr>
          <w:b/>
          <w:bCs/>
          <w:sz w:val="36"/>
          <w:szCs w:val="36"/>
        </w:rPr>
      </w:pPr>
      <w:r w:rsidRPr="720DC4DD">
        <w:rPr>
          <w:b/>
          <w:bCs/>
          <w:sz w:val="36"/>
          <w:szCs w:val="36"/>
        </w:rPr>
        <w:lastRenderedPageBreak/>
        <w:t>Items contributed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0DC4DD" w14:paraId="2EEDE4D7" w14:textId="77777777" w:rsidTr="720DC4DD">
        <w:tc>
          <w:tcPr>
            <w:tcW w:w="4508" w:type="dxa"/>
          </w:tcPr>
          <w:p w14:paraId="6B19BA7F" w14:textId="1A25690C" w:rsidR="720DC4DD" w:rsidRDefault="720DC4DD" w:rsidP="720DC4DD">
            <w:pPr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Member</w:t>
            </w:r>
          </w:p>
        </w:tc>
        <w:tc>
          <w:tcPr>
            <w:tcW w:w="4508" w:type="dxa"/>
          </w:tcPr>
          <w:p w14:paraId="5FE3A9DD" w14:textId="7C153D12" w:rsidR="2B966607" w:rsidRDefault="2B966607" w:rsidP="720DC4DD">
            <w:pPr>
              <w:spacing w:line="259" w:lineRule="auto"/>
              <w:rPr>
                <w:b/>
                <w:bCs/>
                <w:sz w:val="32"/>
                <w:szCs w:val="32"/>
              </w:rPr>
            </w:pPr>
            <w:r w:rsidRPr="720DC4DD">
              <w:rPr>
                <w:b/>
                <w:bCs/>
                <w:sz w:val="32"/>
                <w:szCs w:val="32"/>
              </w:rPr>
              <w:t>Items</w:t>
            </w:r>
          </w:p>
        </w:tc>
      </w:tr>
      <w:tr w:rsidR="720DC4DD" w14:paraId="096C8DA0" w14:textId="77777777" w:rsidTr="720DC4DD">
        <w:tc>
          <w:tcPr>
            <w:tcW w:w="4508" w:type="dxa"/>
          </w:tcPr>
          <w:p w14:paraId="2C1BC792" w14:textId="687E2424" w:rsidR="720DC4DD" w:rsidRDefault="720DC4DD" w:rsidP="720DC4DD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Hibbaan Mohammed Nawaz</w:t>
            </w:r>
          </w:p>
        </w:tc>
        <w:tc>
          <w:tcPr>
            <w:tcW w:w="4508" w:type="dxa"/>
          </w:tcPr>
          <w:p w14:paraId="3692E6AD" w14:textId="7A2ED213" w:rsidR="00360CF0" w:rsidRDefault="00360CF0" w:rsidP="0036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and Tests for the following…</w:t>
            </w:r>
          </w:p>
          <w:p w14:paraId="713A8FE9" w14:textId="2035A62B" w:rsidR="669BF973" w:rsidRDefault="00360CF0" w:rsidP="0036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PBI: 4, 5, 6</w:t>
            </w:r>
          </w:p>
          <w:p w14:paraId="21975EB4" w14:textId="77777777" w:rsidR="00360CF0" w:rsidRDefault="00360CF0" w:rsidP="0036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Dashboards for Admins, Public Users, and Business accounts. Includes add/delete/edit for books and users.</w:t>
            </w:r>
            <w:r>
              <w:rPr>
                <w:sz w:val="24"/>
                <w:szCs w:val="24"/>
              </w:rPr>
              <w:br/>
              <w:t>PBI: 18, 19</w:t>
            </w:r>
            <w:r>
              <w:rPr>
                <w:sz w:val="24"/>
                <w:szCs w:val="24"/>
              </w:rPr>
              <w:br/>
              <w:t>Contact-us with emailJS package.</w:t>
            </w:r>
          </w:p>
          <w:p w14:paraId="272C88EC" w14:textId="34CF13EE" w:rsidR="00360CF0" w:rsidRPr="00360CF0" w:rsidRDefault="00360CF0" w:rsidP="0036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About-us</w:t>
            </w:r>
          </w:p>
        </w:tc>
      </w:tr>
      <w:tr w:rsidR="720DC4DD" w14:paraId="0AD03CB5" w14:textId="77777777" w:rsidTr="720DC4DD">
        <w:tc>
          <w:tcPr>
            <w:tcW w:w="4508" w:type="dxa"/>
          </w:tcPr>
          <w:p w14:paraId="42DDBAB6" w14:textId="66BFE8D5" w:rsidR="720DC4DD" w:rsidRDefault="720DC4DD" w:rsidP="720DC4DD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Ross Alexopoulos</w:t>
            </w:r>
          </w:p>
        </w:tc>
        <w:tc>
          <w:tcPr>
            <w:tcW w:w="4508" w:type="dxa"/>
          </w:tcPr>
          <w:p w14:paraId="5AB944C6" w14:textId="77777777" w:rsidR="554E0F25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Back-End and Tests for the following…</w:t>
            </w:r>
          </w:p>
          <w:p w14:paraId="3FE5D586" w14:textId="0A11BEF8" w:rsidR="00360CF0" w:rsidRPr="00360CF0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PBI: 8, 9, 10</w:t>
            </w:r>
            <w:r>
              <w:rPr>
                <w:rFonts w:eastAsiaTheme="minorEastAsia"/>
                <w:sz w:val="24"/>
                <w:szCs w:val="24"/>
              </w:rPr>
              <w:br/>
              <w:t>Books microservice with CRUD and search operations for books. Used in the dashboard and to view books in the main page.</w:t>
            </w:r>
          </w:p>
        </w:tc>
      </w:tr>
      <w:tr w:rsidR="720DC4DD" w14:paraId="1744F660" w14:textId="77777777" w:rsidTr="720DC4DD">
        <w:tc>
          <w:tcPr>
            <w:tcW w:w="4508" w:type="dxa"/>
          </w:tcPr>
          <w:p w14:paraId="4E8EF58A" w14:textId="4CB492AB" w:rsidR="720DC4DD" w:rsidRDefault="720DC4DD" w:rsidP="720DC4DD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Jeffrey Tan</w:t>
            </w:r>
          </w:p>
        </w:tc>
        <w:tc>
          <w:tcPr>
            <w:tcW w:w="4508" w:type="dxa"/>
          </w:tcPr>
          <w:p w14:paraId="34EBC63D" w14:textId="77777777" w:rsidR="00360CF0" w:rsidRDefault="00360CF0" w:rsidP="00360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and Tests for the following…</w:t>
            </w:r>
          </w:p>
          <w:p w14:paraId="6554119A" w14:textId="65343DD9" w:rsidR="6DF4008D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PBI: 1,2</w:t>
            </w:r>
          </w:p>
          <w:p w14:paraId="648F376B" w14:textId="77777777" w:rsidR="00360CF0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Registration form for regular users or business users. </w:t>
            </w:r>
            <w:r>
              <w:rPr>
                <w:rFonts w:eastAsiaTheme="minorEastAsia"/>
                <w:sz w:val="24"/>
                <w:szCs w:val="24"/>
              </w:rPr>
              <w:br/>
              <w:t>Login form.</w:t>
            </w:r>
          </w:p>
          <w:p w14:paraId="31587768" w14:textId="323581AD" w:rsidR="00360CF0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PBI: 8, 10</w:t>
            </w:r>
            <w:r>
              <w:rPr>
                <w:rFonts w:eastAsiaTheme="minorEastAsia"/>
                <w:sz w:val="24"/>
                <w:szCs w:val="24"/>
              </w:rPr>
              <w:br/>
              <w:t>Listing all the books in the catalogue.</w:t>
            </w:r>
          </w:p>
          <w:p w14:paraId="63005E34" w14:textId="4B604DE0" w:rsidR="00E529B9" w:rsidRDefault="00E529B9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Viewing a book’s details and listings made by users.</w:t>
            </w:r>
            <w:r>
              <w:rPr>
                <w:rFonts w:eastAsiaTheme="minorEastAsia"/>
                <w:sz w:val="24"/>
                <w:szCs w:val="24"/>
              </w:rPr>
              <w:br/>
              <w:t>PBI: 9, 22</w:t>
            </w:r>
          </w:p>
          <w:p w14:paraId="55DF0B88" w14:textId="68CA48EE" w:rsidR="00E529B9" w:rsidRDefault="00E529B9" w:rsidP="00E529B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Searching for specific books with a parameter.</w:t>
            </w:r>
          </w:p>
          <w:p w14:paraId="2A059C2D" w14:textId="76195130" w:rsidR="00E529B9" w:rsidRDefault="00E529B9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Sorting books alphabetically or by year.</w:t>
            </w:r>
          </w:p>
          <w:p w14:paraId="72C246D2" w14:textId="08C24276" w:rsidR="00360CF0" w:rsidRDefault="00E529B9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PBI: 24, 25</w:t>
            </w:r>
          </w:p>
          <w:p w14:paraId="1F7C547A" w14:textId="5FDA6F1B" w:rsidR="00E529B9" w:rsidRDefault="00E529B9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Adding a listing to the shopping cart.</w:t>
            </w:r>
          </w:p>
          <w:p w14:paraId="2CA6D4EA" w14:textId="1E6983AA" w:rsidR="00360CF0" w:rsidRPr="00360CF0" w:rsidRDefault="00E529B9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Viewing the shopping cart.</w:t>
            </w:r>
          </w:p>
        </w:tc>
      </w:tr>
      <w:tr w:rsidR="720DC4DD" w14:paraId="3264B95A" w14:textId="77777777" w:rsidTr="720DC4DD">
        <w:tc>
          <w:tcPr>
            <w:tcW w:w="4508" w:type="dxa"/>
          </w:tcPr>
          <w:p w14:paraId="42ED9239" w14:textId="465187B9" w:rsidR="720DC4DD" w:rsidRDefault="720DC4DD" w:rsidP="720DC4DD">
            <w:pPr>
              <w:pStyle w:val="Heading2"/>
              <w:outlineLvl w:val="1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720DC4D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Allister Toos</w:t>
            </w:r>
          </w:p>
        </w:tc>
        <w:tc>
          <w:tcPr>
            <w:tcW w:w="4508" w:type="dxa"/>
          </w:tcPr>
          <w:p w14:paraId="61E67CC3" w14:textId="77777777" w:rsidR="00360CF0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Back-End and Tests for the following…</w:t>
            </w:r>
          </w:p>
          <w:p w14:paraId="46C80A87" w14:textId="1209D145" w:rsidR="636CF179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PBI: 1, 2</w:t>
            </w:r>
            <w:r>
              <w:rPr>
                <w:rFonts w:eastAsiaTheme="minorEastAsia"/>
                <w:sz w:val="24"/>
                <w:szCs w:val="24"/>
              </w:rPr>
              <w:br/>
              <w:t>Sign-up and Login via the users microservice.</w:t>
            </w:r>
          </w:p>
          <w:p w14:paraId="263F49D8" w14:textId="77777777" w:rsidR="00360CF0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PBI: 4, 5, 6</w:t>
            </w:r>
          </w:p>
          <w:p w14:paraId="5D0625D3" w14:textId="59BC6EA4" w:rsidR="00360CF0" w:rsidRPr="00360CF0" w:rsidRDefault="00360CF0" w:rsidP="00360C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Users microservice to provide CRUD and approving accounts. Used in the admin dashboard.</w:t>
            </w:r>
          </w:p>
        </w:tc>
      </w:tr>
    </w:tbl>
    <w:p w14:paraId="19A48AF5" w14:textId="236E83D4" w:rsidR="720DC4DD" w:rsidRDefault="720DC4DD" w:rsidP="720DC4DD">
      <w:pPr>
        <w:rPr>
          <w:b/>
          <w:bCs/>
          <w:sz w:val="36"/>
          <w:szCs w:val="36"/>
        </w:rPr>
      </w:pPr>
    </w:p>
    <w:p w14:paraId="22F3F618" w14:textId="77777777" w:rsidR="00E529B9" w:rsidRDefault="00E529B9" w:rsidP="720DC4DD">
      <w:pPr>
        <w:rPr>
          <w:b/>
          <w:bCs/>
          <w:sz w:val="36"/>
          <w:szCs w:val="36"/>
        </w:rPr>
      </w:pPr>
    </w:p>
    <w:p w14:paraId="4356A114" w14:textId="77777777" w:rsidR="009E1D5E" w:rsidRDefault="009E1D5E" w:rsidP="5D551F2C">
      <w:pPr>
        <w:rPr>
          <w:sz w:val="28"/>
          <w:szCs w:val="28"/>
        </w:rPr>
      </w:pPr>
    </w:p>
    <w:p w14:paraId="651E3410" w14:textId="77777777" w:rsidR="00E57D4A" w:rsidRDefault="004E3E68" w:rsidP="004E3E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CircleCI Screenshots</w:t>
      </w:r>
    </w:p>
    <w:p w14:paraId="122828C8" w14:textId="2AF1CEB8" w:rsidR="004E3E68" w:rsidRDefault="00E57D4A" w:rsidP="004E3E6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944070" wp14:editId="77B9EB7F">
            <wp:extent cx="5731510" cy="869315"/>
            <wp:effectExtent l="0" t="0" r="2540" b="6985"/>
            <wp:docPr id="5" name="Picture 5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am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B27C6" wp14:editId="1DBCB21E">
            <wp:extent cx="5731510" cy="316293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761F" w14:textId="73AD1A16" w:rsidR="00271EA2" w:rsidRDefault="00E57D4A" w:rsidP="004E3E6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CD1605" wp14:editId="11152806">
            <wp:extent cx="5731510" cy="2966720"/>
            <wp:effectExtent l="0" t="0" r="2540" b="508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8C4" w14:textId="3A1730E3" w:rsidR="00E57D4A" w:rsidRPr="00E57D4A" w:rsidRDefault="00E57D4A" w:rsidP="004E3E68">
      <w:pPr>
        <w:rPr>
          <w:sz w:val="36"/>
          <w:szCs w:val="36"/>
        </w:rPr>
      </w:pPr>
    </w:p>
    <w:p w14:paraId="102E4B3A" w14:textId="3E14F133" w:rsidR="00271EA2" w:rsidRDefault="00271EA2" w:rsidP="004E3E68">
      <w:pPr>
        <w:rPr>
          <w:b/>
          <w:bCs/>
          <w:sz w:val="36"/>
          <w:szCs w:val="36"/>
        </w:rPr>
      </w:pPr>
    </w:p>
    <w:p w14:paraId="447606A5" w14:textId="77777777" w:rsidR="003255A3" w:rsidRDefault="003255A3" w:rsidP="004E3E68">
      <w:pPr>
        <w:rPr>
          <w:b/>
          <w:bCs/>
          <w:sz w:val="36"/>
          <w:szCs w:val="36"/>
        </w:rPr>
      </w:pPr>
    </w:p>
    <w:p w14:paraId="4EBD1DC2" w14:textId="1E992E57" w:rsidR="00E57D4A" w:rsidRDefault="003255A3" w:rsidP="004E3E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DockerHub</w:t>
      </w:r>
    </w:p>
    <w:p w14:paraId="759392C6" w14:textId="7EE9CEF7" w:rsidR="003255A3" w:rsidRDefault="003255A3" w:rsidP="004E3E6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5787F4" wp14:editId="304E11FD">
            <wp:extent cx="5731510" cy="3865245"/>
            <wp:effectExtent l="0" t="0" r="2540" b="1905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D091" w14:textId="090E4CD1" w:rsidR="003255A3" w:rsidRDefault="003255A3" w:rsidP="004E3E6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C38F2F" wp14:editId="480693EF">
            <wp:extent cx="5731510" cy="3858260"/>
            <wp:effectExtent l="0" t="0" r="254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93B2" w14:textId="44A45606" w:rsidR="003255A3" w:rsidRDefault="003255A3" w:rsidP="004E3E6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84F493" wp14:editId="1C85186D">
            <wp:extent cx="5731510" cy="3900170"/>
            <wp:effectExtent l="0" t="0" r="254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5042" w14:textId="2E31AE58" w:rsidR="00271EA2" w:rsidRPr="00E57D4A" w:rsidRDefault="009E7D9E" w:rsidP="5D551F2C">
      <w:pPr>
        <w:rPr>
          <w:b/>
          <w:bCs/>
          <w:sz w:val="36"/>
          <w:szCs w:val="36"/>
        </w:rPr>
      </w:pPr>
      <w:r w:rsidRPr="00783062">
        <w:rPr>
          <w:b/>
          <w:bCs/>
          <w:sz w:val="36"/>
          <w:szCs w:val="36"/>
        </w:rPr>
        <w:t>Summary of User Stories, Code, Test</w:t>
      </w:r>
      <w:r w:rsidR="00E529B9" w:rsidRPr="00783062">
        <w:rPr>
          <w:b/>
          <w:bCs/>
          <w:sz w:val="36"/>
          <w:szCs w:val="36"/>
        </w:rPr>
        <w:t>s</w:t>
      </w:r>
      <w:r w:rsidRPr="00783062">
        <w:rPr>
          <w:b/>
          <w:bCs/>
          <w:sz w:val="36"/>
          <w:szCs w:val="36"/>
        </w:rPr>
        <w:t>, F</w:t>
      </w:r>
      <w:r w:rsidR="00E529B9" w:rsidRPr="00783062">
        <w:rPr>
          <w:b/>
          <w:bCs/>
          <w:sz w:val="36"/>
          <w:szCs w:val="36"/>
        </w:rPr>
        <w:t>u</w:t>
      </w:r>
      <w:r w:rsidRPr="00783062">
        <w:rPr>
          <w:b/>
          <w:bCs/>
          <w:sz w:val="36"/>
          <w:szCs w:val="36"/>
        </w:rPr>
        <w:t>nctionality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1413"/>
        <w:gridCol w:w="7796"/>
      </w:tblGrid>
      <w:tr w:rsidR="00BE0A79" w:rsidRPr="0034433E" w14:paraId="528D441D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</w:tcPr>
          <w:p w14:paraId="5D253AE2" w14:textId="286EEC80" w:rsidR="00BE0A79" w:rsidRPr="0034433E" w:rsidRDefault="00BE0A79" w:rsidP="00190D2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0A7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PBI</w:t>
            </w:r>
          </w:p>
        </w:tc>
        <w:tc>
          <w:tcPr>
            <w:tcW w:w="7796" w:type="dxa"/>
            <w:shd w:val="clear" w:color="auto" w:fill="FFFFFF" w:themeFill="background1"/>
          </w:tcPr>
          <w:p w14:paraId="7850E5D0" w14:textId="77777777" w:rsidR="00BE0A79" w:rsidRPr="0034433E" w:rsidRDefault="00BE0A79" w:rsidP="00190D23">
            <w:pPr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433E" w:rsidRPr="0034433E" w14:paraId="5313B031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35AD0D11" w14:textId="77777777" w:rsidR="0034433E" w:rsidRPr="0034433E" w:rsidRDefault="0034433E" w:rsidP="00190D2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4ADB1DD1" w14:textId="5484E1FD" w:rsidR="0034433E" w:rsidRPr="0034433E" w:rsidRDefault="0034433E" w:rsidP="00190D23">
            <w:pPr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4433E">
              <w:rPr>
                <w:rFonts w:ascii="Calibri" w:eastAsia="Times New Roman" w:hAnsi="Calibri" w:cs="Calibri"/>
                <w:color w:val="000000"/>
              </w:rPr>
              <w:t>As an unregistered user, I want to sign</w:t>
            </w:r>
            <w:r w:rsidR="00190D23">
              <w:rPr>
                <w:rFonts w:ascii="Calibri" w:eastAsia="Times New Roman" w:hAnsi="Calibri" w:cs="Calibri"/>
                <w:color w:val="000000"/>
              </w:rPr>
              <w:t>-</w:t>
            </w:r>
            <w:r w:rsidRPr="0034433E">
              <w:rPr>
                <w:rFonts w:ascii="Calibri" w:eastAsia="Times New Roman" w:hAnsi="Calibri" w:cs="Calibri"/>
                <w:color w:val="000000"/>
              </w:rPr>
              <w:t>up with my details, so I can create a public or business account with BOOKEROO.</w:t>
            </w:r>
          </w:p>
        </w:tc>
      </w:tr>
      <w:tr w:rsidR="0034433E" w:rsidRPr="0034433E" w14:paraId="3F25C70F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355B3CC4" w14:textId="0767B52A" w:rsidR="0034433E" w:rsidRPr="0034433E" w:rsidRDefault="0034433E" w:rsidP="00190D2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10F12473" w14:textId="220C01EF" w:rsidR="00190D23" w:rsidRPr="00190D23" w:rsidRDefault="00190D23" w:rsidP="00190D23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2ACD61CE" w14:textId="77777777" w:rsidR="0034433E" w:rsidRDefault="00111C54" w:rsidP="00190D23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="00190D23"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loginmicroservices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315F1F60" w14:textId="77777777" w:rsidR="00111C54" w:rsidRDefault="00111C54" w:rsidP="00190D2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UserController.java </w:t>
            </w:r>
          </w:p>
          <w:p w14:paraId="3BFFF6ED" w14:textId="77777777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registerUser() handles web requests</w:t>
            </w:r>
          </w:p>
          <w:p w14:paraId="656BBE5D" w14:textId="77777777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userService.java</w:t>
            </w:r>
          </w:p>
          <w:p w14:paraId="1B5F63DD" w14:textId="77777777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14:paraId="31830291" w14:textId="77777777" w:rsidR="00111C54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0836F370" w14:textId="6BBF3159" w:rsidR="00111C54" w:rsidRPr="00111C54" w:rsidRDefault="00111C54" w:rsidP="00111C54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test/java/com.rmit.sept.bk_loginservices</w:t>
            </w:r>
          </w:p>
        </w:tc>
      </w:tr>
      <w:tr w:rsidR="0034433E" w:rsidRPr="0034433E" w14:paraId="118125F8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7526D35" w14:textId="5AFE176C" w:rsidR="0034433E" w:rsidRPr="0034433E" w:rsidRDefault="0034433E" w:rsidP="00190D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</w:t>
            </w:r>
            <w:r>
              <w:rPr>
                <w:rFonts w:ascii="Calibri" w:eastAsia="Times New Roman" w:hAnsi="Calibri" w:cs="Calibri"/>
                <w:color w:val="000000"/>
              </w:rPr>
              <w:t>-End</w:t>
            </w:r>
          </w:p>
        </w:tc>
        <w:tc>
          <w:tcPr>
            <w:tcW w:w="7796" w:type="dxa"/>
            <w:noWrap/>
            <w:hideMark/>
          </w:tcPr>
          <w:p w14:paraId="4FEDF05A" w14:textId="556251E3" w:rsidR="00111C54" w:rsidRPr="00111C54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762A8362" w14:textId="45FEC82D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Register</w:t>
            </w:r>
            <w:r>
              <w:rPr>
                <w:rFonts w:eastAsia="Times New Roman" w:cstheme="minorHAnsi"/>
                <w:sz w:val="20"/>
                <w:szCs w:val="20"/>
              </w:rPr>
              <w:t>.j</w:t>
            </w:r>
            <w:r>
              <w:rPr>
                <w:rFonts w:eastAsia="Times New Roman" w:cstheme="minorHAnsi"/>
                <w:sz w:val="20"/>
                <w:szCs w:val="20"/>
              </w:rPr>
              <w:t>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57FF4CDF" w14:textId="2DAD8524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React component to take form data and send API request to register user</w:t>
            </w:r>
          </w:p>
          <w:p w14:paraId="7834F407" w14:textId="1C647814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actions/securityActions.js</w:t>
            </w:r>
          </w:p>
          <w:p w14:paraId="2282BBC3" w14:textId="42A2E1A6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the function to send API request</w:t>
            </w:r>
          </w:p>
          <w:p w14:paraId="0C69EE33" w14:textId="77777777" w:rsidR="00111C54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20344D2B" w14:textId="36C8EF42" w:rsidR="00111C54" w:rsidRP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Register.test.js</w:t>
            </w:r>
          </w:p>
        </w:tc>
      </w:tr>
      <w:tr w:rsidR="0034433E" w:rsidRPr="0034433E" w14:paraId="546318E7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3D7245DA" w14:textId="77777777" w:rsidR="0034433E" w:rsidRPr="0034433E" w:rsidRDefault="0034433E" w:rsidP="00190D2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63EE9F53" w14:textId="77777777" w:rsidR="0034433E" w:rsidRPr="0034433E" w:rsidRDefault="0034433E" w:rsidP="00190D23">
            <w:pPr>
              <w:ind w:firstLineChars="100" w:firstLine="220"/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 registered user, I want to enter my login information, so I can be directed to my application dashboard.</w:t>
            </w:r>
          </w:p>
        </w:tc>
      </w:tr>
      <w:tr w:rsidR="00111C54" w:rsidRPr="0034433E" w14:paraId="0802BCCE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78BF4961" w14:textId="16FB482B" w:rsidR="00111C54" w:rsidRPr="0034433E" w:rsidRDefault="00111C54" w:rsidP="00111C54">
            <w:pPr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4B9DA40E" w14:textId="77777777" w:rsidR="00111C54" w:rsidRPr="00190D23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79AB8666" w14:textId="77777777" w:rsidR="00111C54" w:rsidRDefault="00111C54" w:rsidP="00111C54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loginmicroservices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444FE4AD" w14:textId="77777777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UserController.java </w:t>
            </w:r>
          </w:p>
          <w:p w14:paraId="480490CC" w14:textId="357CCFFE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authenticate</w:t>
            </w:r>
            <w:r>
              <w:rPr>
                <w:rFonts w:eastAsia="Times New Roman" w:cstheme="minorHAnsi"/>
                <w:sz w:val="20"/>
                <w:szCs w:val="20"/>
              </w:rPr>
              <w:t>User() handles web requests</w:t>
            </w:r>
          </w:p>
          <w:p w14:paraId="7233B4AD" w14:textId="77777777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userService.java</w:t>
            </w:r>
          </w:p>
          <w:p w14:paraId="44A7577E" w14:textId="77777777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holds logic to interact with database</w:t>
            </w:r>
          </w:p>
          <w:p w14:paraId="62D46658" w14:textId="77777777" w:rsidR="00111C54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5D6F0AEB" w14:textId="09673B8D" w:rsidR="00111C54" w:rsidRPr="0034433E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test/java/com.rmit.sept.bk_loginservices</w:t>
            </w:r>
          </w:p>
        </w:tc>
      </w:tr>
      <w:tr w:rsidR="00111C54" w:rsidRPr="0034433E" w14:paraId="7DE705AE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6C11DFBC" w14:textId="08DE80C1" w:rsidR="00111C54" w:rsidRPr="0034433E" w:rsidRDefault="00111C54" w:rsidP="00111C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Front-End</w:t>
            </w:r>
          </w:p>
        </w:tc>
        <w:tc>
          <w:tcPr>
            <w:tcW w:w="7796" w:type="dxa"/>
            <w:noWrap/>
            <w:hideMark/>
          </w:tcPr>
          <w:p w14:paraId="5864542E" w14:textId="77777777" w:rsidR="00111C54" w:rsidRPr="00111C54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1BFE5F40" w14:textId="309B29B2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.js </w:t>
            </w:r>
          </w:p>
          <w:p w14:paraId="0898DB5E" w14:textId="6CFD8F07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to take form data and send API request to </w:t>
            </w:r>
            <w:r>
              <w:rPr>
                <w:rFonts w:eastAsia="Times New Roman" w:cstheme="minorHAnsi"/>
                <w:sz w:val="20"/>
                <w:szCs w:val="20"/>
              </w:rPr>
              <w:t>login the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user</w:t>
            </w:r>
          </w:p>
          <w:p w14:paraId="6B2452B4" w14:textId="77777777" w:rsidR="00111C54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actions/securityActions.js</w:t>
            </w:r>
          </w:p>
          <w:p w14:paraId="6B85AE03" w14:textId="327FC064" w:rsidR="00111C54" w:rsidRDefault="00111C54" w:rsidP="00111C5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the function to send API request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and receive JWT token etc.</w:t>
            </w:r>
          </w:p>
          <w:p w14:paraId="02719537" w14:textId="77777777" w:rsidR="00111C54" w:rsidRDefault="00111C54" w:rsidP="00111C54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04C11248" w14:textId="3F197F24" w:rsidR="00111C54" w:rsidRPr="0034433E" w:rsidRDefault="00111C54" w:rsidP="00111C5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r>
              <w:rPr>
                <w:rFonts w:eastAsia="Times New Roman" w:cstheme="minorHAnsi"/>
                <w:sz w:val="20"/>
                <w:szCs w:val="20"/>
              </w:rPr>
              <w:t>.test.js</w:t>
            </w:r>
          </w:p>
        </w:tc>
      </w:tr>
      <w:tr w:rsidR="00111C54" w:rsidRPr="0034433E" w14:paraId="3CA4E30D" w14:textId="77777777" w:rsidTr="00BE0A79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26EDD85D" w14:textId="77777777" w:rsidR="00111C54" w:rsidRPr="0034433E" w:rsidRDefault="00111C54" w:rsidP="00111C5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0D92326B" w14:textId="77777777" w:rsidR="00111C54" w:rsidRPr="0034433E" w:rsidRDefault="00111C54" w:rsidP="00111C54">
            <w:pPr>
              <w:ind w:firstLineChars="100" w:firstLine="220"/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an admin user, I want to approve/reject business accounts via my portal, so I can verify the legitimacy of a shop owner/publisher.</w:t>
            </w:r>
          </w:p>
        </w:tc>
      </w:tr>
      <w:tr w:rsidR="00111C54" w:rsidRPr="0034433E" w14:paraId="4F987A6B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1CA73BB2" w14:textId="1C2D3ECF" w:rsidR="00111C54" w:rsidRPr="0034433E" w:rsidRDefault="00111C54" w:rsidP="00111C54">
            <w:pPr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483912E1" w14:textId="77777777" w:rsidR="009D6877" w:rsidRPr="00190D23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50962757" w14:textId="77777777" w:rsidR="009D6877" w:rsidRDefault="009D6877" w:rsidP="009D6877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loginmicroservices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2B701A23" w14:textId="77777777" w:rsidR="009D6877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UserController.java </w:t>
            </w:r>
          </w:p>
          <w:p w14:paraId="06A768EA" w14:textId="0FD3E328" w:rsidR="009D6877" w:rsidRDefault="009D6877" w:rsidP="009D68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getUnapproved</w:t>
            </w:r>
            <w:r>
              <w:rPr>
                <w:rFonts w:eastAsia="Times New Roman" w:cstheme="minorHAnsi"/>
                <w:sz w:val="20"/>
                <w:szCs w:val="20"/>
              </w:rPr>
              <w:t>()</w:t>
            </w:r>
            <w:r>
              <w:rPr>
                <w:rFonts w:eastAsia="Times New Roman" w:cstheme="minorHAnsi"/>
                <w:sz w:val="20"/>
                <w:szCs w:val="20"/>
              </w:rPr>
              <w:t>, approveUser(), blockUser()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handles web requests</w:t>
            </w:r>
          </w:p>
          <w:p w14:paraId="5F709553" w14:textId="77777777" w:rsidR="009D6877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userService.java</w:t>
            </w:r>
          </w:p>
          <w:p w14:paraId="7D1D7374" w14:textId="77777777" w:rsidR="009D6877" w:rsidRDefault="009D6877" w:rsidP="009D68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14:paraId="6DE33554" w14:textId="77777777" w:rsidR="009D6877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56A9EA90" w14:textId="4081D206" w:rsidR="00111C54" w:rsidRPr="0034433E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 w:rsidRPr="00F301FE"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test/java/com.rmit.sept.bk_loginservices</w:t>
            </w:r>
          </w:p>
        </w:tc>
      </w:tr>
      <w:tr w:rsidR="009D6877" w:rsidRPr="0034433E" w14:paraId="03C1D025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79D2820" w14:textId="39793414" w:rsidR="009D6877" w:rsidRPr="0034433E" w:rsidRDefault="00AC37B8" w:rsidP="009D68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="009D6877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10F91D1C" w14:textId="35BC76CD" w:rsidR="009D6877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1A2677A8" w14:textId="79CFBBC1" w:rsidR="00AC37B8" w:rsidRDefault="00AC37B8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ApproveUsers.js</w:t>
            </w:r>
          </w:p>
          <w:p w14:paraId="3162C8CF" w14:textId="2A42C316" w:rsidR="00AC37B8" w:rsidRDefault="00AC37B8" w:rsidP="00AC37B8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React component to display unapproved users in a table and a button to approve them.</w:t>
            </w:r>
          </w:p>
          <w:p w14:paraId="5E42E12E" w14:textId="330A6661" w:rsidR="00AC37B8" w:rsidRDefault="00AC37B8" w:rsidP="00AC37B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actions/dashboardActions.js</w:t>
            </w:r>
          </w:p>
          <w:p w14:paraId="31066085" w14:textId="3E57B5BE" w:rsidR="00AC37B8" w:rsidRDefault="00AC37B8" w:rsidP="00AC37B8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getUnapprovedUsers()</w:t>
            </w:r>
          </w:p>
          <w:p w14:paraId="45E41C1B" w14:textId="77777777" w:rsidR="00AC37B8" w:rsidRPr="00AC37B8" w:rsidRDefault="00AC37B8" w:rsidP="00AC37B8">
            <w:pPr>
              <w:pStyle w:val="ListParagraph"/>
              <w:rPr>
                <w:rFonts w:eastAsia="Times New Roman" w:cstheme="minorHAnsi"/>
                <w:sz w:val="20"/>
                <w:szCs w:val="20"/>
              </w:rPr>
            </w:pPr>
          </w:p>
          <w:p w14:paraId="5DBC7607" w14:textId="5B1708BB" w:rsidR="009D6877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1DB6CE5E" w14:textId="129E127D" w:rsidR="00AC37B8" w:rsidRPr="00AC37B8" w:rsidRDefault="00AC37B8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ApproveUsers.test.js</w:t>
            </w:r>
          </w:p>
          <w:p w14:paraId="53191184" w14:textId="45C750BF" w:rsidR="009D6877" w:rsidRPr="0034433E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6877" w:rsidRPr="0034433E" w14:paraId="5CB1C3DA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69F0F411" w14:textId="77777777" w:rsidR="009D6877" w:rsidRPr="0034433E" w:rsidRDefault="009D6877" w:rsidP="009D687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5BD02F41" w14:textId="77777777" w:rsidR="009D6877" w:rsidRPr="0034433E" w:rsidRDefault="009D6877" w:rsidP="009D6877">
            <w:pPr>
              <w:ind w:firstLineChars="100" w:firstLine="220"/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an admin user, I want power to add/remove/edit users, so I can control account access on the platform.</w:t>
            </w:r>
          </w:p>
        </w:tc>
      </w:tr>
      <w:tr w:rsidR="009D6877" w:rsidRPr="0034433E" w14:paraId="3E7A649B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AB369F9" w14:textId="227F4C1F" w:rsidR="009D6877" w:rsidRPr="0034433E" w:rsidRDefault="009D6877" w:rsidP="009D6877">
            <w:pPr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28DFC7FD" w14:textId="77777777" w:rsidR="009D6877" w:rsidRPr="00190D23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2C080D8D" w14:textId="77777777" w:rsidR="009D6877" w:rsidRDefault="009D6877" w:rsidP="009D6877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loginmicroservices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4BFCAF7E" w14:textId="77777777" w:rsidR="009D6877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UserController.java </w:t>
            </w:r>
          </w:p>
          <w:p w14:paraId="37E54360" w14:textId="76AC663E" w:rsidR="009D6877" w:rsidRDefault="009D6877" w:rsidP="009D68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deleteUser</w:t>
            </w:r>
            <w:r>
              <w:rPr>
                <w:rFonts w:eastAsia="Times New Roman" w:cstheme="minorHAnsi"/>
                <w:sz w:val="20"/>
                <w:szCs w:val="20"/>
              </w:rPr>
              <w:t>(),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allUsers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(), </w:t>
            </w:r>
            <w:r>
              <w:rPr>
                <w:rFonts w:eastAsia="Times New Roman" w:cstheme="minorHAnsi"/>
                <w:sz w:val="20"/>
                <w:szCs w:val="20"/>
              </w:rPr>
              <w:t>update</w:t>
            </w:r>
            <w:r>
              <w:rPr>
                <w:rFonts w:eastAsia="Times New Roman" w:cstheme="minorHAnsi"/>
                <w:sz w:val="20"/>
                <w:szCs w:val="20"/>
              </w:rPr>
              <w:t>User()</w:t>
            </w:r>
            <w:r>
              <w:rPr>
                <w:rFonts w:eastAsia="Times New Roman" w:cstheme="minorHAnsi"/>
                <w:sz w:val="20"/>
                <w:szCs w:val="20"/>
              </w:rPr>
              <w:t>, registerUser()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handles web requests</w:t>
            </w:r>
          </w:p>
          <w:p w14:paraId="7156821A" w14:textId="77777777" w:rsidR="009D6877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userService.java</w:t>
            </w:r>
          </w:p>
          <w:p w14:paraId="1ECA238C" w14:textId="77777777" w:rsidR="009D6877" w:rsidRDefault="009D6877" w:rsidP="009D68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14:paraId="4BC26E53" w14:textId="77777777" w:rsidR="009D6877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3FF53EE3" w14:textId="7D0F5664" w:rsidR="009D6877" w:rsidRPr="0034433E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test/java/com.rmit.sept.bk_loginservices</w:t>
            </w:r>
          </w:p>
        </w:tc>
      </w:tr>
      <w:tr w:rsidR="009D6877" w:rsidRPr="0034433E" w14:paraId="0E696203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7872557D" w14:textId="755BBF59" w:rsidR="009D6877" w:rsidRPr="0034433E" w:rsidRDefault="009D6877" w:rsidP="009D68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79EEAF0E" w14:textId="77777777" w:rsidR="00AC37B8" w:rsidRDefault="00AC37B8" w:rsidP="00AC37B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54BEA709" w14:textId="634E5EB6" w:rsidR="00AC37B8" w:rsidRDefault="00AC37B8" w:rsidP="00AC37B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AllUser</w:t>
            </w:r>
            <w:r>
              <w:rPr>
                <w:rFonts w:eastAsia="Times New Roman" w:cstheme="minorHAnsi"/>
                <w:sz w:val="20"/>
                <w:szCs w:val="20"/>
              </w:rPr>
              <w:t>s.js</w:t>
            </w:r>
          </w:p>
          <w:p w14:paraId="311AF424" w14:textId="322A0990" w:rsidR="00AC37B8" w:rsidRDefault="00AC37B8" w:rsidP="00AC37B8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to display users in a table </w:t>
            </w:r>
            <w:r>
              <w:rPr>
                <w:rFonts w:eastAsia="Times New Roman" w:cstheme="minorHAnsi"/>
                <w:sz w:val="20"/>
                <w:szCs w:val="20"/>
              </w:rPr>
              <w:t>with edit, block, delete functionality.</w:t>
            </w:r>
          </w:p>
          <w:p w14:paraId="7214C3D2" w14:textId="77777777" w:rsidR="00AC37B8" w:rsidRDefault="00AC37B8" w:rsidP="00AC37B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actions/dashboardActions.js</w:t>
            </w:r>
          </w:p>
          <w:p w14:paraId="21A938B7" w14:textId="369FBC4F" w:rsidR="00AC37B8" w:rsidRDefault="00AC37B8" w:rsidP="00AC37B8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get</w:t>
            </w:r>
            <w:r>
              <w:rPr>
                <w:rFonts w:eastAsia="Times New Roman" w:cstheme="minorHAnsi"/>
                <w:sz w:val="20"/>
                <w:szCs w:val="20"/>
              </w:rPr>
              <w:t>AllUsers(), deleteUser(), postEditUser()</w:t>
            </w:r>
          </w:p>
          <w:p w14:paraId="73F18DD5" w14:textId="77777777" w:rsidR="00AC37B8" w:rsidRPr="00AC37B8" w:rsidRDefault="00AC37B8" w:rsidP="00AC37B8">
            <w:pPr>
              <w:pStyle w:val="ListParagraph"/>
              <w:rPr>
                <w:rFonts w:eastAsia="Times New Roman" w:cstheme="minorHAnsi"/>
                <w:sz w:val="20"/>
                <w:szCs w:val="20"/>
              </w:rPr>
            </w:pPr>
          </w:p>
          <w:p w14:paraId="14DB1DEA" w14:textId="77777777" w:rsidR="00AC37B8" w:rsidRDefault="00AC37B8" w:rsidP="00AC37B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35176576" w14:textId="77777777" w:rsidR="00AC37B8" w:rsidRPr="00AC37B8" w:rsidRDefault="00AC37B8" w:rsidP="00AC37B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ApproveUsers.test.js</w:t>
            </w:r>
          </w:p>
          <w:p w14:paraId="55468BAD" w14:textId="77777777" w:rsidR="009D6877" w:rsidRPr="0034433E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6877" w:rsidRPr="0034433E" w14:paraId="511FA0C3" w14:textId="77777777" w:rsidTr="00BE0A79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16D0E4BD" w14:textId="77777777" w:rsidR="009D6877" w:rsidRPr="0034433E" w:rsidRDefault="009D6877" w:rsidP="009D687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66E3ED9D" w14:textId="77777777" w:rsidR="009D6877" w:rsidRPr="0034433E" w:rsidRDefault="009D6877" w:rsidP="009D6877">
            <w:pPr>
              <w:ind w:firstLineChars="100" w:firstLine="220"/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an admin user, I want to add/remove/edit books, so I can control what information or listings are available to the public.</w:t>
            </w:r>
          </w:p>
        </w:tc>
      </w:tr>
      <w:tr w:rsidR="009D6877" w:rsidRPr="0034433E" w14:paraId="26583636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456734ED" w14:textId="5A42D329" w:rsidR="009D6877" w:rsidRPr="0034433E" w:rsidRDefault="009D6877" w:rsidP="009D6877">
            <w:pPr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4D77ED0F" w14:textId="77777777" w:rsidR="009D6877" w:rsidRPr="00190D23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0CCE25B4" w14:textId="410338C5" w:rsidR="009D6877" w:rsidRDefault="009D6877" w:rsidP="009D6877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book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5B892848" w14:textId="09CACA01" w:rsidR="009D6877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ontroller.java </w:t>
            </w:r>
          </w:p>
          <w:p w14:paraId="37DB2D58" w14:textId="5C29031F" w:rsidR="009D6877" w:rsidRDefault="009D6877" w:rsidP="009D68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createBook</w:t>
            </w:r>
            <w:r>
              <w:rPr>
                <w:rFonts w:eastAsia="Times New Roman" w:cstheme="minorHAnsi"/>
                <w:sz w:val="20"/>
                <w:szCs w:val="20"/>
              </w:rPr>
              <w:t>(), all</w:t>
            </w:r>
            <w:r>
              <w:rPr>
                <w:rFonts w:eastAsia="Times New Roman" w:cstheme="minorHAnsi"/>
                <w:sz w:val="20"/>
                <w:szCs w:val="20"/>
              </w:rPr>
              <w:t>Books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(), update(), </w:t>
            </w:r>
            <w:r>
              <w:rPr>
                <w:rFonts w:eastAsia="Times New Roman" w:cstheme="minorHAnsi"/>
                <w:sz w:val="20"/>
                <w:szCs w:val="20"/>
              </w:rPr>
              <w:t>delete</w:t>
            </w:r>
            <w:r>
              <w:rPr>
                <w:rFonts w:eastAsia="Times New Roman" w:cstheme="minorHAnsi"/>
                <w:sz w:val="20"/>
                <w:szCs w:val="20"/>
              </w:rPr>
              <w:t>() handles web requests</w:t>
            </w:r>
          </w:p>
          <w:p w14:paraId="6E6764FA" w14:textId="7CC59B8F" w:rsidR="009D6877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</w:t>
            </w:r>
            <w:r>
              <w:rPr>
                <w:rFonts w:eastAsia="Times New Roman" w:cstheme="minorHAnsi"/>
                <w:sz w:val="20"/>
                <w:szCs w:val="20"/>
              </w:rPr>
              <w:t>Service.java</w:t>
            </w:r>
          </w:p>
          <w:p w14:paraId="0F99CD20" w14:textId="77777777" w:rsidR="009D6877" w:rsidRDefault="009D6877" w:rsidP="009D687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14:paraId="1A5EF34F" w14:textId="77777777" w:rsidR="009D6877" w:rsidRDefault="009D6877" w:rsidP="009D6877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23664B01" w14:textId="1902896D" w:rsidR="009D6877" w:rsidRPr="0034433E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</w:t>
            </w:r>
            <w:r w:rsidR="00BE0A79"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book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services</w:t>
            </w:r>
          </w:p>
        </w:tc>
      </w:tr>
      <w:tr w:rsidR="009D6877" w:rsidRPr="0034433E" w14:paraId="035D7F4A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1248F15" w14:textId="5BC8AB72" w:rsidR="009D6877" w:rsidRPr="0034433E" w:rsidRDefault="009D6877" w:rsidP="009D68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Front-End</w:t>
            </w:r>
          </w:p>
        </w:tc>
        <w:tc>
          <w:tcPr>
            <w:tcW w:w="7796" w:type="dxa"/>
            <w:noWrap/>
            <w:hideMark/>
          </w:tcPr>
          <w:p w14:paraId="1291EDD3" w14:textId="77777777" w:rsidR="009D6877" w:rsidRPr="0034433E" w:rsidRDefault="009D6877" w:rsidP="009D6877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6877" w:rsidRPr="0034433E" w14:paraId="2FF03818" w14:textId="77777777" w:rsidTr="00BE0A79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795559E5" w14:textId="77777777" w:rsidR="009D6877" w:rsidRPr="0034433E" w:rsidRDefault="009D6877" w:rsidP="009D687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5A66AC63" w14:textId="77777777" w:rsidR="009D6877" w:rsidRPr="0034433E" w:rsidRDefault="009D6877" w:rsidP="009D6877">
            <w:pPr>
              <w:ind w:firstLineChars="100" w:firstLine="220"/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 customer, I want to see a book cover image preview with a table of contents, so that I can make an informed decision before buying an item.</w:t>
            </w:r>
          </w:p>
        </w:tc>
      </w:tr>
      <w:tr w:rsidR="00BE0A79" w:rsidRPr="0034433E" w14:paraId="47C467E1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DA4BA4D" w14:textId="4A18C546" w:rsidR="00BE0A79" w:rsidRPr="0034433E" w:rsidRDefault="00BE0A79" w:rsidP="00BE0A79">
            <w:pPr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5EE74598" w14:textId="77777777" w:rsidR="00BE0A79" w:rsidRPr="00190D23" w:rsidRDefault="00BE0A79" w:rsidP="00BE0A7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6965C443" w14:textId="77777777" w:rsidR="00BE0A79" w:rsidRDefault="00BE0A79" w:rsidP="00BE0A79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book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00273BB3" w14:textId="77777777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BookController.java </w:t>
            </w:r>
          </w:p>
          <w:p w14:paraId="7C29F114" w14:textId="57A5640C" w:rsid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getByISBN() </w:t>
            </w:r>
            <w:r>
              <w:rPr>
                <w:rFonts w:eastAsia="Times New Roman" w:cstheme="minorHAnsi"/>
                <w:sz w:val="20"/>
                <w:szCs w:val="20"/>
              </w:rPr>
              <w:t>handles web requests</w:t>
            </w:r>
          </w:p>
          <w:p w14:paraId="70128F2A" w14:textId="77777777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bookService.java</w:t>
            </w:r>
          </w:p>
          <w:p w14:paraId="130B3313" w14:textId="6C29C2FB" w:rsid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getByISBN() </w:t>
            </w:r>
            <w:r>
              <w:rPr>
                <w:rFonts w:eastAsia="Times New Roman" w:cstheme="minorHAnsi"/>
                <w:sz w:val="20"/>
                <w:szCs w:val="20"/>
              </w:rPr>
              <w:t>holds logic to interact with database</w:t>
            </w:r>
          </w:p>
          <w:p w14:paraId="2FB31A46" w14:textId="77777777" w:rsidR="00BE0A79" w:rsidRDefault="00BE0A79" w:rsidP="00BE0A7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238BDDB0" w14:textId="63925697" w:rsidR="00BE0A79" w:rsidRPr="0034433E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test/java/com.rmit.sept.bk_bookservices</w:t>
            </w:r>
          </w:p>
        </w:tc>
      </w:tr>
      <w:tr w:rsidR="00BE0A79" w:rsidRPr="0034433E" w14:paraId="412FC8B2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54D1EC64" w14:textId="3C6626D5" w:rsidR="00BE0A79" w:rsidRPr="0034433E" w:rsidRDefault="00BE0A79" w:rsidP="00BE0A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17E63F00" w14:textId="77777777" w:rsidR="00BE0A79" w:rsidRPr="00111C54" w:rsidRDefault="00BE0A79" w:rsidP="00BE0A7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770BAB01" w14:textId="2DBAFE48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BookDetails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.js </w:t>
            </w:r>
          </w:p>
          <w:p w14:paraId="15AC348F" w14:textId="68ED0D92" w:rsid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</w:t>
            </w:r>
            <w:r>
              <w:rPr>
                <w:rFonts w:eastAsia="Times New Roman" w:cstheme="minorHAnsi"/>
                <w:sz w:val="20"/>
                <w:szCs w:val="20"/>
              </w:rPr>
              <w:t>to render API data</w:t>
            </w:r>
          </w:p>
          <w:p w14:paraId="0A691AB5" w14:textId="32E90164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</w:t>
            </w:r>
            <w:r>
              <w:rPr>
                <w:rFonts w:eastAsia="Times New Roman" w:cstheme="minorHAnsi"/>
                <w:sz w:val="20"/>
                <w:szCs w:val="20"/>
              </w:rPr>
              <w:t>bookActions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14:paraId="7D32538A" w14:textId="2012FD8F" w:rsid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Holds the function to send API request </w:t>
            </w:r>
            <w:r>
              <w:rPr>
                <w:rFonts w:eastAsia="Times New Roman" w:cstheme="minorHAnsi"/>
                <w:sz w:val="20"/>
                <w:szCs w:val="20"/>
              </w:rPr>
              <w:t>with ISBN and return the book</w:t>
            </w:r>
          </w:p>
          <w:p w14:paraId="0EBBC168" w14:textId="77777777" w:rsidR="00BE0A79" w:rsidRDefault="00BE0A79" w:rsidP="00BE0A7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1466A760" w14:textId="5943B883" w:rsidR="00BE0A79" w:rsidRPr="0034433E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BookDetails.</w:t>
            </w:r>
            <w:r>
              <w:rPr>
                <w:rFonts w:eastAsia="Times New Roman" w:cstheme="minorHAnsi"/>
                <w:sz w:val="20"/>
                <w:szCs w:val="20"/>
              </w:rPr>
              <w:t>test.</w:t>
            </w:r>
            <w:r>
              <w:rPr>
                <w:rFonts w:eastAsia="Times New Roman" w:cstheme="minorHAnsi"/>
                <w:sz w:val="20"/>
                <w:szCs w:val="20"/>
              </w:rPr>
              <w:t>js</w:t>
            </w:r>
          </w:p>
        </w:tc>
      </w:tr>
      <w:tr w:rsidR="00BE0A79" w:rsidRPr="0034433E" w14:paraId="22016563" w14:textId="77777777" w:rsidTr="00BE0A79">
        <w:trPr>
          <w:trHeight w:val="9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60EED156" w14:textId="77777777" w:rsidR="00BE0A79" w:rsidRPr="0034433E" w:rsidRDefault="00BE0A79" w:rsidP="00BE0A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44E1B59F" w14:textId="77777777" w:rsidR="00BE0A79" w:rsidRPr="0034433E" w:rsidRDefault="00BE0A79" w:rsidP="00BE0A79">
            <w:pPr>
              <w:ind w:firstLineChars="100" w:firstLine="220"/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public user, I want to search for books by name, author, ISBN and category, so I can view listings for books based on my interest.</w:t>
            </w:r>
          </w:p>
        </w:tc>
      </w:tr>
      <w:tr w:rsidR="00BE0A79" w:rsidRPr="0034433E" w14:paraId="69E02BAA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A9B4B87" w14:textId="5F707459" w:rsidR="00BE0A79" w:rsidRPr="0034433E" w:rsidRDefault="00BE0A79" w:rsidP="00BE0A79">
            <w:pPr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32ECDC3B" w14:textId="77777777" w:rsidR="00F301FE" w:rsidRPr="00190D23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43C99DDF" w14:textId="77777777" w:rsidR="00F301FE" w:rsidRDefault="00F301FE" w:rsidP="00F301FE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book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28BA5712" w14:textId="77777777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BookController.java </w:t>
            </w:r>
          </w:p>
          <w:p w14:paraId="0FAB05F7" w14:textId="021C7BDF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search</w:t>
            </w:r>
            <w:r>
              <w:rPr>
                <w:rFonts w:eastAsia="Times New Roman" w:cstheme="minorHAnsi"/>
                <w:sz w:val="20"/>
                <w:szCs w:val="20"/>
              </w:rPr>
              <w:t>() handles web requests</w:t>
            </w:r>
          </w:p>
          <w:p w14:paraId="2F107F97" w14:textId="77777777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bookService.java</w:t>
            </w:r>
          </w:p>
          <w:p w14:paraId="26FB99CD" w14:textId="44934D1C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search</w:t>
            </w:r>
            <w:r>
              <w:rPr>
                <w:rFonts w:eastAsia="Times New Roman" w:cstheme="minorHAnsi"/>
                <w:sz w:val="20"/>
                <w:szCs w:val="20"/>
              </w:rPr>
              <w:t>() holds logic to interact with database</w:t>
            </w:r>
          </w:p>
          <w:p w14:paraId="1D480E10" w14:textId="77777777" w:rsidR="00F301FE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22AD353D" w14:textId="70504551" w:rsidR="00BE0A79" w:rsidRPr="0034433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test/java/com.rmit.sept.bk_bookservices</w:t>
            </w:r>
          </w:p>
        </w:tc>
      </w:tr>
      <w:tr w:rsidR="00BE0A79" w:rsidRPr="0034433E" w14:paraId="32DDA24A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57F81609" w14:textId="11B20962" w:rsidR="00BE0A79" w:rsidRPr="0034433E" w:rsidRDefault="00F301FE" w:rsidP="00BE0A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="00BE0A79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745A2D79" w14:textId="77777777" w:rsidR="00BE0A79" w:rsidRPr="00111C54" w:rsidRDefault="00BE0A79" w:rsidP="00BE0A7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428F7910" w14:textId="64F96588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</w:t>
            </w:r>
            <w:r>
              <w:rPr>
                <w:rFonts w:eastAsia="Times New Roman" w:cstheme="minorHAnsi"/>
                <w:sz w:val="20"/>
                <w:szCs w:val="20"/>
              </w:rPr>
              <w:t>Search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.js </w:t>
            </w:r>
          </w:p>
          <w:p w14:paraId="15242944" w14:textId="63AACBE4" w:rsid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</w:t>
            </w:r>
            <w:r>
              <w:rPr>
                <w:rFonts w:eastAsia="Times New Roman" w:cstheme="minorHAnsi"/>
                <w:sz w:val="20"/>
                <w:szCs w:val="20"/>
              </w:rPr>
              <w:t>for the form</w:t>
            </w:r>
          </w:p>
          <w:p w14:paraId="2A5CD367" w14:textId="0F46824D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BookIndex.js</w:t>
            </w:r>
          </w:p>
          <w:p w14:paraId="1F0181DE" w14:textId="516A7B74" w:rsidR="00BE0A79" w:rsidRP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Parent of the search-bar, sends the API request</w:t>
            </w:r>
          </w:p>
          <w:p w14:paraId="274FD000" w14:textId="77777777" w:rsidR="00BE0A79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actions/bookActions.js</w:t>
            </w:r>
          </w:p>
          <w:p w14:paraId="3BEB4F9D" w14:textId="64C0CB29" w:rsidR="00BE0A79" w:rsidRDefault="00BE0A79" w:rsidP="00BE0A79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Holds the function to send API request </w:t>
            </w:r>
            <w:r>
              <w:rPr>
                <w:rFonts w:eastAsia="Times New Roman" w:cstheme="minorHAnsi"/>
                <w:sz w:val="20"/>
                <w:szCs w:val="20"/>
              </w:rPr>
              <w:t>with a query</w:t>
            </w:r>
          </w:p>
          <w:p w14:paraId="4D5A1C0A" w14:textId="77777777" w:rsidR="00BE0A79" w:rsidRDefault="00BE0A79" w:rsidP="00BE0A79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63724C15" w14:textId="099B1BBE" w:rsidR="00BE0A79" w:rsidRPr="0034433E" w:rsidRDefault="00BE0A79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BookSearch</w:t>
            </w:r>
            <w:r>
              <w:rPr>
                <w:rFonts w:eastAsia="Times New Roman" w:cstheme="minorHAnsi"/>
                <w:sz w:val="20"/>
                <w:szCs w:val="20"/>
              </w:rPr>
              <w:t>.test.js</w:t>
            </w:r>
          </w:p>
        </w:tc>
      </w:tr>
      <w:tr w:rsidR="00BE0A79" w:rsidRPr="0034433E" w14:paraId="45C76EE9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hideMark/>
          </w:tcPr>
          <w:p w14:paraId="16FA1253" w14:textId="77777777" w:rsidR="00BE0A79" w:rsidRPr="0034433E" w:rsidRDefault="00BE0A79" w:rsidP="00BE0A79">
            <w:pPr>
              <w:ind w:firstLineChars="100" w:firstLine="221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129DAB75" w14:textId="77777777" w:rsidR="00BE0A79" w:rsidRPr="0034433E" w:rsidRDefault="00BE0A79" w:rsidP="00BE0A79">
            <w:pPr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any user, I want to see a list of all available books on the homepage, so I can browse the website's collection.</w:t>
            </w:r>
          </w:p>
        </w:tc>
      </w:tr>
      <w:tr w:rsidR="00BE0A79" w:rsidRPr="0034433E" w14:paraId="20527071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0EF6BE75" w14:textId="237E6502" w:rsidR="00BE0A79" w:rsidRPr="0034433E" w:rsidRDefault="00BE0A79" w:rsidP="00BE0A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1426B46C" w14:textId="77777777" w:rsidR="00F301FE" w:rsidRPr="00190D23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2BE45A0B" w14:textId="77777777" w:rsidR="00F301FE" w:rsidRDefault="00F301FE" w:rsidP="00F301FE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book</w:t>
            </w:r>
            <w:r w:rsidRPr="00111C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microservices</w:t>
            </w:r>
            <w: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</w:rPr>
              <w:t>,</w:t>
            </w:r>
          </w:p>
          <w:p w14:paraId="725F246C" w14:textId="77777777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BookController.java </w:t>
            </w:r>
          </w:p>
          <w:p w14:paraId="47052790" w14:textId="77777777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search() handles web requests</w:t>
            </w:r>
          </w:p>
          <w:p w14:paraId="2BCBA18C" w14:textId="77777777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bookService.java</w:t>
            </w:r>
          </w:p>
          <w:p w14:paraId="3E01305B" w14:textId="77777777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search() holds logic to interact with database</w:t>
            </w:r>
          </w:p>
          <w:p w14:paraId="4EA8EB40" w14:textId="77777777" w:rsidR="00F301FE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2AF551DE" w14:textId="4155C812" w:rsidR="00BE0A79" w:rsidRPr="0034433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In </w:t>
            </w:r>
            <w:r w:rsidRPr="00F301FE">
              <w:rPr>
                <w:rFonts w:eastAsia="Times New Roman" w:cstheme="minorHAnsi"/>
                <w:i/>
                <w:iCs/>
                <w:sz w:val="20"/>
                <w:szCs w:val="20"/>
              </w:rPr>
              <w:t>test/java/com.rmit.sept.bk_bookservices</w:t>
            </w:r>
          </w:p>
        </w:tc>
      </w:tr>
      <w:tr w:rsidR="00BE0A79" w:rsidRPr="0034433E" w14:paraId="222D83D8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15B05AC6" w14:textId="4C32670C" w:rsidR="00BE0A79" w:rsidRPr="0034433E" w:rsidRDefault="00BE0A79" w:rsidP="00BE0A7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Front-End</w:t>
            </w:r>
          </w:p>
        </w:tc>
        <w:tc>
          <w:tcPr>
            <w:tcW w:w="7796" w:type="dxa"/>
            <w:noWrap/>
            <w:hideMark/>
          </w:tcPr>
          <w:p w14:paraId="5E4A39F3" w14:textId="77777777" w:rsidR="00F301FE" w:rsidRPr="00111C54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43A7D5D5" w14:textId="7F364C8A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BookIndex.js</w:t>
            </w:r>
          </w:p>
          <w:p w14:paraId="1F9D3160" w14:textId="55159446" w:rsidR="00F301FE" w:rsidRP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React component to render all books as links, with image previews.</w:t>
            </w:r>
          </w:p>
          <w:p w14:paraId="0EDAE3D5" w14:textId="61233B0C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actions/bookActions.js</w:t>
            </w:r>
          </w:p>
          <w:p w14:paraId="7E6325BC" w14:textId="12D502BD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Holds the function to send API request </w:t>
            </w:r>
            <w:r>
              <w:rPr>
                <w:rFonts w:eastAsia="Times New Roman" w:cstheme="minorHAnsi"/>
                <w:sz w:val="20"/>
                <w:szCs w:val="20"/>
              </w:rPr>
              <w:t>to get all books</w:t>
            </w:r>
          </w:p>
          <w:p w14:paraId="3CABA8D0" w14:textId="77777777" w:rsidR="00F301FE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2997087E" w14:textId="2E77E0B8" w:rsidR="00BE0A79" w:rsidRPr="0034433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</w:t>
            </w:r>
            <w:r>
              <w:rPr>
                <w:rFonts w:eastAsia="Times New Roman" w:cstheme="minorHAnsi"/>
                <w:sz w:val="20"/>
                <w:szCs w:val="20"/>
              </w:rPr>
              <w:t>Index</w:t>
            </w:r>
            <w:r>
              <w:rPr>
                <w:rFonts w:eastAsia="Times New Roman" w:cstheme="minorHAnsi"/>
                <w:sz w:val="20"/>
                <w:szCs w:val="20"/>
              </w:rPr>
              <w:t>.test.js</w:t>
            </w:r>
          </w:p>
        </w:tc>
      </w:tr>
      <w:tr w:rsidR="00BE0A79" w:rsidRPr="0034433E" w14:paraId="596A5116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6426586B" w14:textId="77777777" w:rsidR="00BE0A79" w:rsidRPr="0034433E" w:rsidRDefault="00BE0A79" w:rsidP="00BE0A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2E1AE906" w14:textId="7A049754" w:rsidR="00BE0A79" w:rsidRPr="0034433E" w:rsidRDefault="00BE0A79" w:rsidP="00BE0A79">
            <w:pPr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 xml:space="preserve">As a public user, </w:t>
            </w:r>
            <w:r>
              <w:rPr>
                <w:rFonts w:eastAsia="Times New Roman" w:cstheme="minorHAnsi"/>
                <w:color w:val="000000"/>
              </w:rPr>
              <w:t>I</w:t>
            </w:r>
            <w:r w:rsidRPr="0034433E">
              <w:rPr>
                <w:rFonts w:eastAsia="Times New Roman" w:cstheme="minorHAnsi"/>
                <w:color w:val="000000"/>
              </w:rPr>
              <w:t xml:space="preserve"> want to contact the administrator so that </w:t>
            </w:r>
            <w:r>
              <w:rPr>
                <w:rFonts w:eastAsia="Times New Roman" w:cstheme="minorHAnsi"/>
                <w:color w:val="000000"/>
              </w:rPr>
              <w:t>I</w:t>
            </w:r>
            <w:r w:rsidRPr="0034433E">
              <w:rPr>
                <w:rFonts w:eastAsia="Times New Roman" w:cstheme="minorHAnsi"/>
                <w:color w:val="000000"/>
              </w:rPr>
              <w:t xml:space="preserve"> can contact about them and send a message to them</w:t>
            </w:r>
          </w:p>
        </w:tc>
      </w:tr>
      <w:tr w:rsidR="00BE0A79" w:rsidRPr="0034433E" w14:paraId="4600C6C3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5EB5A4E3" w14:textId="1FC88310" w:rsidR="00BE0A79" w:rsidRPr="0034433E" w:rsidRDefault="00BE0A79" w:rsidP="00BE0A7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798387E1" w14:textId="1E8C09B1" w:rsidR="00BE0A79" w:rsidRPr="0034433E" w:rsidRDefault="0004407D" w:rsidP="00BE0A7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N/A</w:t>
            </w:r>
          </w:p>
        </w:tc>
      </w:tr>
      <w:tr w:rsidR="00F301FE" w:rsidRPr="0034433E" w14:paraId="49E1206E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26D602C7" w14:textId="44A80D61" w:rsidR="00F301FE" w:rsidRPr="0034433E" w:rsidRDefault="00F301FE" w:rsidP="00F301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71EEDD8C" w14:textId="77777777" w:rsidR="00F301FE" w:rsidRPr="00111C54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73B64050" w14:textId="07758347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Contact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14:paraId="7B356142" w14:textId="5744F93A" w:rsidR="00F301FE" w:rsidRP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to render </w:t>
            </w:r>
            <w:r>
              <w:rPr>
                <w:rFonts w:eastAsia="Times New Roman" w:cstheme="minorHAnsi"/>
                <w:sz w:val="20"/>
                <w:szCs w:val="20"/>
              </w:rPr>
              <w:t>a from which interacts with EmailJS</w:t>
            </w:r>
          </w:p>
        </w:tc>
      </w:tr>
      <w:tr w:rsidR="00F301FE" w:rsidRPr="0034433E" w14:paraId="2C4726D8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533DCDC4" w14:textId="77777777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050BAF0D" w14:textId="77777777" w:rsidR="00F301FE" w:rsidRPr="0034433E" w:rsidRDefault="00F301FE" w:rsidP="00F301FE">
            <w:pPr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 public user, I want to view the about page, to know more about the application and its owners</w:t>
            </w:r>
          </w:p>
        </w:tc>
      </w:tr>
      <w:tr w:rsidR="00F301FE" w:rsidRPr="0034433E" w14:paraId="39416FEB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40A9EAE2" w14:textId="7CC8D8A9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51A4C5B4" w14:textId="7441E21B" w:rsidR="00F301FE" w:rsidRPr="0034433E" w:rsidRDefault="0004407D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N/A</w:t>
            </w:r>
          </w:p>
        </w:tc>
      </w:tr>
      <w:tr w:rsidR="00F301FE" w:rsidRPr="0034433E" w14:paraId="6DE42862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1E6F68EF" w14:textId="7E1609CB" w:rsidR="00F301FE" w:rsidRPr="0034433E" w:rsidRDefault="00F301FE" w:rsidP="00F301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6A49A53B" w14:textId="77777777" w:rsidR="00F301FE" w:rsidRPr="00111C54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2654C710" w14:textId="2FDE4E6F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About</w:t>
            </w:r>
            <w:r>
              <w:rPr>
                <w:rFonts w:eastAsia="Times New Roman" w:cstheme="minorHAnsi"/>
                <w:sz w:val="20"/>
                <w:szCs w:val="20"/>
              </w:rPr>
              <w:t>.js</w:t>
            </w:r>
          </w:p>
          <w:p w14:paraId="33195525" w14:textId="3D2446FA" w:rsidR="00F301FE" w:rsidRP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 w:rsidRPr="00F301FE">
              <w:rPr>
                <w:rFonts w:eastAsia="Times New Roman" w:cstheme="minorHAnsi"/>
                <w:sz w:val="20"/>
                <w:szCs w:val="20"/>
              </w:rPr>
              <w:t xml:space="preserve">React component to render </w:t>
            </w:r>
            <w:r>
              <w:rPr>
                <w:rFonts w:eastAsia="Times New Roman" w:cstheme="minorHAnsi"/>
                <w:sz w:val="20"/>
                <w:szCs w:val="20"/>
              </w:rPr>
              <w:t>our team’s information</w:t>
            </w:r>
          </w:p>
        </w:tc>
      </w:tr>
      <w:tr w:rsidR="00F301FE" w:rsidRPr="0034433E" w14:paraId="7BF4B9F8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64EE1D6D" w14:textId="77777777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1DEBD91C" w14:textId="77777777" w:rsidR="00F301FE" w:rsidRPr="0034433E" w:rsidRDefault="00F301FE" w:rsidP="00F301FE">
            <w:pPr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public user, I want to sort book lists by price + other parameters, so I can easily find the books I am looking for. </w:t>
            </w:r>
          </w:p>
        </w:tc>
      </w:tr>
      <w:tr w:rsidR="00F301FE" w:rsidRPr="0034433E" w14:paraId="74EC9EF6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768F6523" w14:textId="4AF4CDA0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7627EE44" w14:textId="58774FEB" w:rsidR="00F301FE" w:rsidRPr="0034433E" w:rsidRDefault="0004407D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N/A</w:t>
            </w:r>
          </w:p>
        </w:tc>
      </w:tr>
      <w:tr w:rsidR="00F301FE" w:rsidRPr="0034433E" w14:paraId="0319D267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349B31BD" w14:textId="2E829C7F" w:rsidR="00F301FE" w:rsidRPr="0034433E" w:rsidRDefault="00F301FE" w:rsidP="00F301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28A4C440" w14:textId="77777777" w:rsidR="00F301FE" w:rsidRPr="00111C54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5409853E" w14:textId="20C3A0CE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BookS</w:t>
            </w:r>
            <w:r>
              <w:rPr>
                <w:rFonts w:eastAsia="Times New Roman" w:cstheme="minorHAnsi"/>
                <w:sz w:val="20"/>
                <w:szCs w:val="20"/>
              </w:rPr>
              <w:t>ort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.js </w:t>
            </w:r>
          </w:p>
          <w:p w14:paraId="0C498BFF" w14:textId="4AB3D546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React component for the </w:t>
            </w:r>
            <w:r>
              <w:rPr>
                <w:rFonts w:eastAsia="Times New Roman" w:cstheme="minorHAnsi"/>
                <w:sz w:val="20"/>
                <w:szCs w:val="20"/>
              </w:rPr>
              <w:t>select elements</w:t>
            </w:r>
          </w:p>
          <w:p w14:paraId="7C8C5B66" w14:textId="77777777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BookIndex.js</w:t>
            </w:r>
          </w:p>
          <w:p w14:paraId="2F9B46E0" w14:textId="04192CAF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Parent of the </w:t>
            </w:r>
            <w:r>
              <w:rPr>
                <w:rFonts w:eastAsia="Times New Roman" w:cstheme="minorHAnsi"/>
                <w:sz w:val="20"/>
                <w:szCs w:val="20"/>
              </w:rPr>
              <w:t>sort tab which sorts the books in the state</w:t>
            </w:r>
          </w:p>
          <w:p w14:paraId="54D3DEC9" w14:textId="702816D5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BookFunctions.js</w:t>
            </w:r>
          </w:p>
          <w:p w14:paraId="4D00CFCE" w14:textId="7C3CE249" w:rsidR="00F301FE" w:rsidRP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Functions used to shuffle and sort JavaScript arrays</w:t>
            </w:r>
          </w:p>
          <w:p w14:paraId="68AD3FE3" w14:textId="77777777" w:rsidR="00F301FE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40CFE891" w14:textId="5978CCEB" w:rsidR="00F301FE" w:rsidRPr="0034433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BookSearch.test.js</w:t>
            </w:r>
          </w:p>
        </w:tc>
      </w:tr>
      <w:tr w:rsidR="00F301FE" w:rsidRPr="0034433E" w14:paraId="4D8375CF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10A97716" w14:textId="77777777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504A4D47" w14:textId="77777777" w:rsidR="00F301FE" w:rsidRPr="0034433E" w:rsidRDefault="00F301FE" w:rsidP="00F301FE">
            <w:pPr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 public user, I want to add a listing to my cart, so I can purchase the book later.</w:t>
            </w:r>
          </w:p>
        </w:tc>
      </w:tr>
      <w:tr w:rsidR="00F301FE" w:rsidRPr="0034433E" w14:paraId="49ABAA89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474B57F2" w14:textId="6E4A7611" w:rsidR="00F301FE" w:rsidRPr="0034433E" w:rsidRDefault="0004407D" w:rsidP="00F301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="00F301FE"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noWrap/>
            <w:hideMark/>
          </w:tcPr>
          <w:p w14:paraId="3079BF46" w14:textId="39A05F5D" w:rsidR="00F301FE" w:rsidRPr="0034433E" w:rsidRDefault="0004407D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</w:rPr>
              <w:t>N/A</w:t>
            </w:r>
          </w:p>
        </w:tc>
      </w:tr>
      <w:tr w:rsidR="00F301FE" w:rsidRPr="0034433E" w14:paraId="7E52FC5D" w14:textId="77777777" w:rsidTr="00190D23">
        <w:trPr>
          <w:trHeight w:val="300"/>
        </w:trPr>
        <w:tc>
          <w:tcPr>
            <w:tcW w:w="1413" w:type="dxa"/>
            <w:noWrap/>
            <w:hideMark/>
          </w:tcPr>
          <w:p w14:paraId="59BA15E5" w14:textId="63BA6F67" w:rsidR="00F301FE" w:rsidRPr="0034433E" w:rsidRDefault="00F301FE" w:rsidP="00F301F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noWrap/>
            <w:hideMark/>
          </w:tcPr>
          <w:p w14:paraId="755AA95A" w14:textId="77777777" w:rsidR="00F301FE" w:rsidRPr="00111C54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321FE50C" w14:textId="01414F0C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</w:t>
            </w:r>
            <w:r>
              <w:rPr>
                <w:rFonts w:eastAsia="Times New Roman" w:cstheme="minorHAnsi"/>
                <w:sz w:val="20"/>
                <w:szCs w:val="20"/>
              </w:rPr>
              <w:t>Listings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.js </w:t>
            </w:r>
          </w:p>
          <w:p w14:paraId="0CA2C0E0" w14:textId="655344C5" w:rsid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Child of BookDetails.js, renders the listings for that book as well as add to cart button</w:t>
            </w:r>
          </w:p>
          <w:p w14:paraId="2AA5E780" w14:textId="53A0A051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cartActions.js</w:t>
            </w:r>
          </w:p>
          <w:p w14:paraId="54331DCA" w14:textId="5BBD4F98" w:rsidR="00F301FE" w:rsidRP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Functions to manage the cart in the browser’s localstorage.</w:t>
            </w:r>
          </w:p>
          <w:p w14:paraId="16C6C11A" w14:textId="77777777" w:rsidR="00F301FE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52E6E102" w14:textId="41E73A2D" w:rsidR="00F301FE" w:rsidRPr="0034433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BookListings.test.js</w:t>
            </w:r>
          </w:p>
        </w:tc>
      </w:tr>
      <w:tr w:rsidR="00F301FE" w:rsidRPr="0034433E" w14:paraId="2FC6886B" w14:textId="77777777" w:rsidTr="00BE0A79">
        <w:trPr>
          <w:trHeight w:val="600"/>
        </w:trPr>
        <w:tc>
          <w:tcPr>
            <w:tcW w:w="1413" w:type="dxa"/>
            <w:shd w:val="clear" w:color="auto" w:fill="AEAAAA" w:themeFill="background2" w:themeFillShade="BF"/>
            <w:noWrap/>
            <w:hideMark/>
          </w:tcPr>
          <w:p w14:paraId="50A8788A" w14:textId="77777777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33E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7796" w:type="dxa"/>
            <w:shd w:val="clear" w:color="auto" w:fill="AEAAAA" w:themeFill="background2" w:themeFillShade="BF"/>
            <w:hideMark/>
          </w:tcPr>
          <w:p w14:paraId="6A25309B" w14:textId="77777777" w:rsidR="00F301FE" w:rsidRPr="0034433E" w:rsidRDefault="00F301FE" w:rsidP="00F301FE">
            <w:pPr>
              <w:rPr>
                <w:rFonts w:eastAsia="Times New Roman" w:cstheme="minorHAnsi"/>
                <w:color w:val="000000"/>
              </w:rPr>
            </w:pPr>
            <w:r w:rsidRPr="0034433E">
              <w:rPr>
                <w:rFonts w:eastAsia="Times New Roman" w:cstheme="minorHAnsi"/>
                <w:color w:val="000000"/>
              </w:rPr>
              <w:t>As a public user, I want to view and edit my shopping cart, so I can preview the items I will to buy.</w:t>
            </w:r>
          </w:p>
        </w:tc>
      </w:tr>
      <w:tr w:rsidR="00F301FE" w:rsidRPr="0034433E" w14:paraId="1F56DA1E" w14:textId="77777777" w:rsidTr="00BE0A79">
        <w:trPr>
          <w:trHeight w:val="289"/>
        </w:trPr>
        <w:tc>
          <w:tcPr>
            <w:tcW w:w="1413" w:type="dxa"/>
            <w:shd w:val="clear" w:color="auto" w:fill="FFFFFF" w:themeFill="background1"/>
            <w:noWrap/>
          </w:tcPr>
          <w:p w14:paraId="055F3991" w14:textId="5CE36495" w:rsidR="00F301FE" w:rsidRPr="0034433E" w:rsidRDefault="00F301FE" w:rsidP="00F301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  <w:tc>
          <w:tcPr>
            <w:tcW w:w="7796" w:type="dxa"/>
            <w:shd w:val="clear" w:color="auto" w:fill="FFFFFF" w:themeFill="background1"/>
          </w:tcPr>
          <w:p w14:paraId="3130270D" w14:textId="3B6368E4" w:rsidR="00F301FE" w:rsidRPr="0034433E" w:rsidRDefault="0004407D" w:rsidP="00F301FE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N/A</w:t>
            </w:r>
          </w:p>
        </w:tc>
      </w:tr>
      <w:tr w:rsidR="00F301FE" w:rsidRPr="0034433E" w14:paraId="146783ED" w14:textId="77777777" w:rsidTr="00BE0A79">
        <w:trPr>
          <w:trHeight w:val="407"/>
        </w:trPr>
        <w:tc>
          <w:tcPr>
            <w:tcW w:w="1413" w:type="dxa"/>
            <w:shd w:val="clear" w:color="auto" w:fill="FFFFFF" w:themeFill="background1"/>
            <w:noWrap/>
          </w:tcPr>
          <w:p w14:paraId="0E17FB0A" w14:textId="623CCFFF" w:rsidR="00F301FE" w:rsidRDefault="00F301FE" w:rsidP="00F301F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7796" w:type="dxa"/>
            <w:shd w:val="clear" w:color="auto" w:fill="FFFFFF" w:themeFill="background1"/>
          </w:tcPr>
          <w:p w14:paraId="51727060" w14:textId="77777777" w:rsidR="00F301FE" w:rsidRPr="00111C54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Code:</w:t>
            </w:r>
          </w:p>
          <w:p w14:paraId="7E7EFA26" w14:textId="3ACFB555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 w:rsidRPr="00F301FE">
              <w:rPr>
                <w:rFonts w:eastAsia="Times New Roman" w:cstheme="minorHAnsi"/>
                <w:sz w:val="20"/>
                <w:szCs w:val="20"/>
              </w:rPr>
              <w:t>Cart.js</w:t>
            </w:r>
          </w:p>
          <w:p w14:paraId="4D6C5312" w14:textId="184EDF78" w:rsidR="00F301FE" w:rsidRPr="00F301FE" w:rsidRDefault="0004407D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React components to render the cart items, display price, and remove items.</w:t>
            </w:r>
          </w:p>
          <w:p w14:paraId="684F838E" w14:textId="6E8275F6" w:rsidR="00F301FE" w:rsidRDefault="00F301FE" w:rsidP="00F301F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cartActions.js</w:t>
            </w:r>
          </w:p>
          <w:p w14:paraId="4D76D340" w14:textId="77777777" w:rsidR="00F301FE" w:rsidRPr="00F301FE" w:rsidRDefault="00F301FE" w:rsidP="00F301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Functions to manage the cart in the browser’s localstorage.</w:t>
            </w:r>
          </w:p>
          <w:p w14:paraId="629310F8" w14:textId="77777777" w:rsidR="00F301FE" w:rsidRDefault="00F301FE" w:rsidP="00F301FE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11C54">
              <w:rPr>
                <w:rFonts w:eastAsia="Times New Roman" w:cstheme="minorHAnsi"/>
                <w:b/>
                <w:bCs/>
                <w:sz w:val="20"/>
                <w:szCs w:val="20"/>
              </w:rPr>
              <w:t>Tests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</w:p>
          <w:p w14:paraId="49065E96" w14:textId="3CE8E37C" w:rsidR="00F301FE" w:rsidRPr="0034433E" w:rsidRDefault="0004407D" w:rsidP="00F301FE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Cart</w:t>
            </w:r>
            <w:r w:rsidR="00F301FE">
              <w:rPr>
                <w:rFonts w:eastAsia="Times New Roman" w:cstheme="minorHAnsi"/>
                <w:sz w:val="20"/>
                <w:szCs w:val="20"/>
              </w:rPr>
              <w:t>.test.js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CartItem.test.js</w:t>
            </w:r>
          </w:p>
        </w:tc>
      </w:tr>
    </w:tbl>
    <w:p w14:paraId="6921A194" w14:textId="482B6FEC" w:rsidR="1A1E96E1" w:rsidRDefault="004E3E68" w:rsidP="720DC4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Communication </w:t>
      </w:r>
      <w:r w:rsidR="1A1E96E1" w:rsidRPr="720DC4DD">
        <w:rPr>
          <w:b/>
          <w:bCs/>
          <w:sz w:val="36"/>
          <w:szCs w:val="36"/>
        </w:rPr>
        <w:t>Logs</w:t>
      </w:r>
    </w:p>
    <w:p w14:paraId="339D15B3" w14:textId="4FE8C821" w:rsidR="00E529B9" w:rsidRDefault="00E529B9" w:rsidP="720DC4DD">
      <w:pPr>
        <w:rPr>
          <w:sz w:val="28"/>
          <w:szCs w:val="28"/>
        </w:rPr>
      </w:pPr>
      <w:r>
        <w:rPr>
          <w:sz w:val="28"/>
          <w:szCs w:val="28"/>
        </w:rPr>
        <w:t xml:space="preserve">Aside from weekly Stand-Up meetings (as demonstrated by the meeting minutes), our team conducted text-based communication via Discord (an app like Slack). </w:t>
      </w:r>
      <w:r w:rsidR="00783062">
        <w:rPr>
          <w:sz w:val="28"/>
          <w:szCs w:val="28"/>
        </w:rPr>
        <w:t>To demonstrate our improvement in communication, the following are the log frequencies of last vs this sprint. The number of results is the number of messages sent in the text channel.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712"/>
        <w:gridCol w:w="3636"/>
      </w:tblGrid>
      <w:tr w:rsidR="00783062" w14:paraId="2AB01CB3" w14:textId="77777777" w:rsidTr="00783062">
        <w:tc>
          <w:tcPr>
            <w:tcW w:w="1696" w:type="dxa"/>
          </w:tcPr>
          <w:p w14:paraId="066229EF" w14:textId="4E5F79EB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739" w:type="dxa"/>
          </w:tcPr>
          <w:p w14:paraId="50596275" w14:textId="395B809F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Sprint</w:t>
            </w:r>
          </w:p>
        </w:tc>
        <w:tc>
          <w:tcPr>
            <w:tcW w:w="3581" w:type="dxa"/>
          </w:tcPr>
          <w:p w14:paraId="10230629" w14:textId="6B3770AB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Sprint</w:t>
            </w:r>
          </w:p>
        </w:tc>
      </w:tr>
      <w:tr w:rsidR="00783062" w14:paraId="3BB9EFE1" w14:textId="77777777" w:rsidTr="00783062">
        <w:tc>
          <w:tcPr>
            <w:tcW w:w="1696" w:type="dxa"/>
          </w:tcPr>
          <w:p w14:paraId="4100C825" w14:textId="66DB797A" w:rsidR="00783062" w:rsidRDefault="00783062" w:rsidP="720DC4DD">
            <w:pPr>
              <w:rPr>
                <w:noProof/>
              </w:rPr>
            </w:pPr>
            <w:r>
              <w:rPr>
                <w:noProof/>
              </w:rPr>
              <w:t>All members</w:t>
            </w:r>
          </w:p>
        </w:tc>
        <w:tc>
          <w:tcPr>
            <w:tcW w:w="3739" w:type="dxa"/>
          </w:tcPr>
          <w:p w14:paraId="4149D5A5" w14:textId="7EEF64F3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8B6440" wp14:editId="65ED6D12">
                  <wp:extent cx="2190750" cy="857125"/>
                  <wp:effectExtent l="0" t="0" r="0" b="635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338" cy="86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14:paraId="4895F3E2" w14:textId="73CC6F35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D3407D" wp14:editId="30DB51BA">
                  <wp:extent cx="2162175" cy="8454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626" cy="85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062" w14:paraId="25B3858E" w14:textId="77777777" w:rsidTr="00783062">
        <w:tc>
          <w:tcPr>
            <w:tcW w:w="1696" w:type="dxa"/>
          </w:tcPr>
          <w:p w14:paraId="024B4659" w14:textId="28749F1C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</w:t>
            </w:r>
          </w:p>
        </w:tc>
        <w:tc>
          <w:tcPr>
            <w:tcW w:w="3739" w:type="dxa"/>
          </w:tcPr>
          <w:p w14:paraId="67346F37" w14:textId="47D575EA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197955" wp14:editId="42243DB7">
                  <wp:extent cx="2181333" cy="923925"/>
                  <wp:effectExtent l="0" t="0" r="9525" b="0"/>
                  <wp:docPr id="1658280976" name="Picture 1658280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661" cy="93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14:paraId="619B8112" w14:textId="6DF96681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DE4C24" wp14:editId="67F915B7">
                  <wp:extent cx="2151812" cy="10287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28978"/>
                          <a:stretch/>
                        </pic:blipFill>
                        <pic:spPr bwMode="auto">
                          <a:xfrm>
                            <a:off x="0" y="0"/>
                            <a:ext cx="2152650" cy="1029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062" w14:paraId="7C0ADECE" w14:textId="77777777" w:rsidTr="00783062">
        <w:tc>
          <w:tcPr>
            <w:tcW w:w="1696" w:type="dxa"/>
          </w:tcPr>
          <w:p w14:paraId="6A7FD4B7" w14:textId="12366F97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Mohammed</w:t>
            </w:r>
          </w:p>
        </w:tc>
        <w:tc>
          <w:tcPr>
            <w:tcW w:w="3739" w:type="dxa"/>
          </w:tcPr>
          <w:p w14:paraId="73174F48" w14:textId="43F756EA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CE1BE3" wp14:editId="14DD9343">
                  <wp:extent cx="2105025" cy="852985"/>
                  <wp:effectExtent l="0" t="0" r="0" b="4445"/>
                  <wp:docPr id="746796551" name="Picture 746796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009" cy="86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14:paraId="60496DEC" w14:textId="2D934D0C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FF92D7" wp14:editId="33968121">
                  <wp:extent cx="2095500" cy="8451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442" cy="84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062" w14:paraId="7E65BC65" w14:textId="77777777" w:rsidTr="00783062">
        <w:tc>
          <w:tcPr>
            <w:tcW w:w="1696" w:type="dxa"/>
          </w:tcPr>
          <w:p w14:paraId="6E940653" w14:textId="5C3EF469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Ross</w:t>
            </w:r>
          </w:p>
        </w:tc>
        <w:tc>
          <w:tcPr>
            <w:tcW w:w="3739" w:type="dxa"/>
          </w:tcPr>
          <w:p w14:paraId="3FC39823" w14:textId="3021CAE1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70D42F" wp14:editId="42D4F9D7">
                  <wp:extent cx="2114180" cy="771525"/>
                  <wp:effectExtent l="0" t="0" r="635" b="0"/>
                  <wp:docPr id="1547377930" name="Picture 1547377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098" cy="77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14:paraId="4DB04577" w14:textId="66CCAAA9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BC0317" wp14:editId="6D0A8834">
                  <wp:extent cx="2171700" cy="926243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371" cy="93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062" w14:paraId="73F4A68E" w14:textId="77777777" w:rsidTr="00783062">
        <w:tc>
          <w:tcPr>
            <w:tcW w:w="1696" w:type="dxa"/>
          </w:tcPr>
          <w:p w14:paraId="266A8C34" w14:textId="47B1BE4B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Allister</w:t>
            </w:r>
          </w:p>
        </w:tc>
        <w:tc>
          <w:tcPr>
            <w:tcW w:w="3739" w:type="dxa"/>
          </w:tcPr>
          <w:p w14:paraId="60917F74" w14:textId="59590D69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646636" wp14:editId="69370CB3">
                  <wp:extent cx="2095500" cy="814645"/>
                  <wp:effectExtent l="0" t="0" r="0" b="5080"/>
                  <wp:docPr id="854789891" name="Picture 854789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62" cy="82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1" w:type="dxa"/>
          </w:tcPr>
          <w:p w14:paraId="48D379CE" w14:textId="5CAF274F" w:rsidR="00783062" w:rsidRDefault="00783062" w:rsidP="720DC4D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83E833" wp14:editId="691958B0">
                  <wp:extent cx="2143125" cy="87515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860" cy="8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3A860" w14:textId="77777777" w:rsidR="00E529B9" w:rsidRDefault="00E529B9" w:rsidP="720DC4DD">
      <w:pPr>
        <w:rPr>
          <w:sz w:val="28"/>
          <w:szCs w:val="28"/>
        </w:rPr>
      </w:pPr>
    </w:p>
    <w:p w14:paraId="3FE1EADF" w14:textId="5B2553F6" w:rsidR="00E529B9" w:rsidRDefault="00E529B9" w:rsidP="720DC4DD">
      <w:pPr>
        <w:rPr>
          <w:sz w:val="28"/>
          <w:szCs w:val="28"/>
        </w:rPr>
      </w:pPr>
    </w:p>
    <w:p w14:paraId="691D4214" w14:textId="32DFE9A7" w:rsidR="00E529B9" w:rsidRPr="00E529B9" w:rsidRDefault="00E529B9" w:rsidP="720DC4DD">
      <w:pPr>
        <w:rPr>
          <w:sz w:val="28"/>
          <w:szCs w:val="28"/>
        </w:rPr>
      </w:pPr>
    </w:p>
    <w:sectPr w:rsidR="00E529B9" w:rsidRPr="00E52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507"/>
    <w:multiLevelType w:val="hybridMultilevel"/>
    <w:tmpl w:val="83CCCE66"/>
    <w:lvl w:ilvl="0" w:tplc="B9D0E2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CEA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26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C5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4C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64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02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0E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88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6178"/>
    <w:multiLevelType w:val="hybridMultilevel"/>
    <w:tmpl w:val="E7BCC7AC"/>
    <w:lvl w:ilvl="0" w:tplc="CDF862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BA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08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AE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C5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6B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2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2F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24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5225"/>
    <w:multiLevelType w:val="hybridMultilevel"/>
    <w:tmpl w:val="2034AC96"/>
    <w:lvl w:ilvl="0" w:tplc="80D05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CC6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A3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CC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29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2B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83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E9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C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F7C9B"/>
    <w:multiLevelType w:val="hybridMultilevel"/>
    <w:tmpl w:val="3A542DDA"/>
    <w:lvl w:ilvl="0" w:tplc="4AF4D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E2C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04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AB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C2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07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25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84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0B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A39F5"/>
    <w:multiLevelType w:val="hybridMultilevel"/>
    <w:tmpl w:val="7B525A9E"/>
    <w:lvl w:ilvl="0" w:tplc="D4102A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8A2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F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8F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0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8B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CD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4D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103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80003"/>
    <w:multiLevelType w:val="hybridMultilevel"/>
    <w:tmpl w:val="2A9E3F78"/>
    <w:lvl w:ilvl="0" w:tplc="7C762BD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4B111"/>
    <w:rsid w:val="0004407D"/>
    <w:rsid w:val="00111C54"/>
    <w:rsid w:val="00190D23"/>
    <w:rsid w:val="001F1813"/>
    <w:rsid w:val="00271EA2"/>
    <w:rsid w:val="003255A3"/>
    <w:rsid w:val="0034433E"/>
    <w:rsid w:val="00360CF0"/>
    <w:rsid w:val="004E3E68"/>
    <w:rsid w:val="00633367"/>
    <w:rsid w:val="00783062"/>
    <w:rsid w:val="009D4147"/>
    <w:rsid w:val="009D6877"/>
    <w:rsid w:val="009E1D5E"/>
    <w:rsid w:val="009E7D9E"/>
    <w:rsid w:val="00A1650A"/>
    <w:rsid w:val="00A443F6"/>
    <w:rsid w:val="00AC37B8"/>
    <w:rsid w:val="00BE0A79"/>
    <w:rsid w:val="00D03826"/>
    <w:rsid w:val="00E44877"/>
    <w:rsid w:val="00E529B9"/>
    <w:rsid w:val="00E57D4A"/>
    <w:rsid w:val="00F301FE"/>
    <w:rsid w:val="01C054FC"/>
    <w:rsid w:val="044B5BF7"/>
    <w:rsid w:val="04809B57"/>
    <w:rsid w:val="05E88C68"/>
    <w:rsid w:val="070080D9"/>
    <w:rsid w:val="07D1F461"/>
    <w:rsid w:val="08FA6F8B"/>
    <w:rsid w:val="091ECE68"/>
    <w:rsid w:val="095E799A"/>
    <w:rsid w:val="0A245C40"/>
    <w:rsid w:val="0A6D3715"/>
    <w:rsid w:val="0B499F77"/>
    <w:rsid w:val="0B73A7A1"/>
    <w:rsid w:val="0C809D89"/>
    <w:rsid w:val="0F2819D7"/>
    <w:rsid w:val="10BEDA97"/>
    <w:rsid w:val="12756041"/>
    <w:rsid w:val="1360E845"/>
    <w:rsid w:val="14A80934"/>
    <w:rsid w:val="15A573E4"/>
    <w:rsid w:val="17F005B1"/>
    <w:rsid w:val="189B213E"/>
    <w:rsid w:val="18F000A0"/>
    <w:rsid w:val="1A0D92BF"/>
    <w:rsid w:val="1A1E96E1"/>
    <w:rsid w:val="1B0C5307"/>
    <w:rsid w:val="1B4A2D50"/>
    <w:rsid w:val="1D6568B7"/>
    <w:rsid w:val="1EA060F4"/>
    <w:rsid w:val="1F24463E"/>
    <w:rsid w:val="205AC957"/>
    <w:rsid w:val="2074DC24"/>
    <w:rsid w:val="21BB465B"/>
    <w:rsid w:val="220521C6"/>
    <w:rsid w:val="222F9EC2"/>
    <w:rsid w:val="24FB9DE1"/>
    <w:rsid w:val="267E3E94"/>
    <w:rsid w:val="293927B1"/>
    <w:rsid w:val="29640984"/>
    <w:rsid w:val="2AFFCF4D"/>
    <w:rsid w:val="2B966607"/>
    <w:rsid w:val="2BD0684D"/>
    <w:rsid w:val="2BFFBAB8"/>
    <w:rsid w:val="2D85714A"/>
    <w:rsid w:val="3191B7EA"/>
    <w:rsid w:val="3287A657"/>
    <w:rsid w:val="328DA4EA"/>
    <w:rsid w:val="3365C8BB"/>
    <w:rsid w:val="339CFCF2"/>
    <w:rsid w:val="37C529F8"/>
    <w:rsid w:val="3846DC6E"/>
    <w:rsid w:val="38D01177"/>
    <w:rsid w:val="39812508"/>
    <w:rsid w:val="3C831664"/>
    <w:rsid w:val="3C90EBF9"/>
    <w:rsid w:val="3CF4B111"/>
    <w:rsid w:val="3D22A4F8"/>
    <w:rsid w:val="3D8936E0"/>
    <w:rsid w:val="3E512177"/>
    <w:rsid w:val="3ED9ABCB"/>
    <w:rsid w:val="3F097533"/>
    <w:rsid w:val="3F852963"/>
    <w:rsid w:val="40568F5A"/>
    <w:rsid w:val="40DB235C"/>
    <w:rsid w:val="41BE9ACD"/>
    <w:rsid w:val="4280D718"/>
    <w:rsid w:val="42A07002"/>
    <w:rsid w:val="42AC20EE"/>
    <w:rsid w:val="45F2180C"/>
    <w:rsid w:val="4615DB6D"/>
    <w:rsid w:val="47334C0B"/>
    <w:rsid w:val="4C314681"/>
    <w:rsid w:val="4C83B8E6"/>
    <w:rsid w:val="4E47C227"/>
    <w:rsid w:val="4E69F52F"/>
    <w:rsid w:val="4ED99ED1"/>
    <w:rsid w:val="4F05CC01"/>
    <w:rsid w:val="4FFCC57D"/>
    <w:rsid w:val="51B4B298"/>
    <w:rsid w:val="527DEB19"/>
    <w:rsid w:val="5419BB7A"/>
    <w:rsid w:val="544C5971"/>
    <w:rsid w:val="5489B003"/>
    <w:rsid w:val="5503827E"/>
    <w:rsid w:val="554E0F25"/>
    <w:rsid w:val="57288C9F"/>
    <w:rsid w:val="5770D9FF"/>
    <w:rsid w:val="586794DD"/>
    <w:rsid w:val="59973249"/>
    <w:rsid w:val="5A602D61"/>
    <w:rsid w:val="5B261DF1"/>
    <w:rsid w:val="5D32D7E3"/>
    <w:rsid w:val="5D525C62"/>
    <w:rsid w:val="5D551F2C"/>
    <w:rsid w:val="5E51B804"/>
    <w:rsid w:val="5E565971"/>
    <w:rsid w:val="605CD270"/>
    <w:rsid w:val="60A33019"/>
    <w:rsid w:val="61870E07"/>
    <w:rsid w:val="6210C970"/>
    <w:rsid w:val="636CF179"/>
    <w:rsid w:val="63EDE74A"/>
    <w:rsid w:val="65486A32"/>
    <w:rsid w:val="6549A3BA"/>
    <w:rsid w:val="669BF973"/>
    <w:rsid w:val="6866E297"/>
    <w:rsid w:val="6BE507A0"/>
    <w:rsid w:val="6D0FDA53"/>
    <w:rsid w:val="6DF4008D"/>
    <w:rsid w:val="6EB15C20"/>
    <w:rsid w:val="6FF412A1"/>
    <w:rsid w:val="71C06011"/>
    <w:rsid w:val="720DC4DD"/>
    <w:rsid w:val="72702839"/>
    <w:rsid w:val="7413A7BC"/>
    <w:rsid w:val="74C16531"/>
    <w:rsid w:val="74EAF9B4"/>
    <w:rsid w:val="75AFA490"/>
    <w:rsid w:val="75BB15F5"/>
    <w:rsid w:val="7600CEDB"/>
    <w:rsid w:val="773A359B"/>
    <w:rsid w:val="78233E71"/>
    <w:rsid w:val="7A1B7CA3"/>
    <w:rsid w:val="7A35C85D"/>
    <w:rsid w:val="7B22227E"/>
    <w:rsid w:val="7D773C38"/>
    <w:rsid w:val="7D83C9E4"/>
    <w:rsid w:val="7E8CABE1"/>
    <w:rsid w:val="7F9EE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B111"/>
  <w15:chartTrackingRefBased/>
  <w15:docId w15:val="{4E097626-180A-42FE-A096-90177B8B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5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443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33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app.circleci.com/pipelines/github/s3847243/Bookeroo?invite=tru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3847243/Bookeroo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teams.microsoft.com/l/channel/19%3aQhGbNrgTOJSzYUYUzNyadTyARZ0x6OFaL9RpSzWaUm01%40thread.tacv2/General?groupId=1fa623d5-db2b-4891-b30c-4b3ecfb81383&amp;tenantId=d1323671-cdbe-4417-b4d4-bdb24b51316b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https://bookeroo.atlassian.net/jira/software/projects/BOOK/boards/1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02B80-98CF-453D-9770-A1A0A7905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e7441-232a-45d4-8cdf-ab878bade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900D2-E182-4371-9B12-60691C491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636E0-2449-4693-9BB8-93C57E9AE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65B860-D728-4D7F-BB6F-82E9C3DC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Tan</dc:creator>
  <cp:keywords/>
  <dc:description/>
  <cp:lastModifiedBy>Jeffrey Tan</cp:lastModifiedBy>
  <cp:revision>5</cp:revision>
  <dcterms:created xsi:type="dcterms:W3CDTF">2021-09-22T11:14:00Z</dcterms:created>
  <dcterms:modified xsi:type="dcterms:W3CDTF">2021-09-22T11:21:00Z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