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88D0E" w14:textId="401E67CC" w:rsidR="00147F9C" w:rsidRPr="00FA1DA1" w:rsidRDefault="008D2DEC">
      <w:pPr>
        <w:rPr>
          <w:sz w:val="32"/>
          <w:szCs w:val="32"/>
        </w:rPr>
      </w:pPr>
      <w:r w:rsidRPr="00FA1DA1">
        <w:rPr>
          <w:sz w:val="32"/>
          <w:szCs w:val="32"/>
        </w:rPr>
        <w:t>What is one aspect we have learned about group work?</w:t>
      </w:r>
    </w:p>
    <w:p w14:paraId="0ABDF42C" w14:textId="77777777" w:rsidR="008D2DEC" w:rsidRPr="00FA1DA1" w:rsidRDefault="008D2DEC">
      <w:pPr>
        <w:rPr>
          <w:sz w:val="32"/>
          <w:szCs w:val="32"/>
        </w:rPr>
      </w:pPr>
    </w:p>
    <w:p w14:paraId="7C77BE84" w14:textId="0883A1DC" w:rsidR="00AE1D96" w:rsidRPr="00FA1DA1" w:rsidRDefault="008D2DEC">
      <w:r w:rsidRPr="00FA1DA1">
        <w:t xml:space="preserve">Assignment two was a real reality check in terms of seeing how much damage can be caused by a lack of contribution or communication, even if only by one or two members of a large group. It can cause a lot of stress, cause indecision, and affect how well you are able to focus on tasks. </w:t>
      </w:r>
      <w:r w:rsidRPr="00FA1DA1">
        <w:br/>
        <w:t>The end of assignment two brought a fresh change in the group dynamic with the removal of the two inactive members, meaning we could move forward with assignment three knowing that we were all willing to put in the time and effort required to succeed in producing a good assignment.</w:t>
      </w:r>
      <w:r w:rsidRPr="00FA1DA1">
        <w:br/>
      </w:r>
      <w:r w:rsidRPr="00FA1DA1">
        <w:br/>
        <w:t>Knowing that we were all on board and willing to contribute and communicate openly opened a lot of doors in ways of being effective</w:t>
      </w:r>
      <w:r w:rsidR="00E31ED1" w:rsidRPr="00FA1DA1">
        <w:t xml:space="preserve"> with our work</w:t>
      </w:r>
      <w:r w:rsidRPr="00FA1DA1">
        <w:t>. We were able to better plan and organise tasks which reduced levels of stress and uncertainty, we were able to share our work more frequently and expect accurate and honest feedback, and we were</w:t>
      </w:r>
      <w:r w:rsidR="00E61730" w:rsidRPr="00FA1DA1">
        <w:t xml:space="preserve"> able</w:t>
      </w:r>
      <w:r w:rsidRPr="00FA1DA1">
        <w:t xml:space="preserve"> to help each other more as we had established a better working relationship due to our willingness to communicate. The ease in our ability to complete tasks and contribute feedback was </w:t>
      </w:r>
      <w:r w:rsidR="00AE1D96" w:rsidRPr="00FA1DA1">
        <w:t>far greater than in assignment two, it made the experience a lot more enjoyable and beneficial for us all, as assignment two was a source of great stress</w:t>
      </w:r>
      <w:r w:rsidR="00E61730" w:rsidRPr="00FA1DA1">
        <w:t>,</w:t>
      </w:r>
      <w:r w:rsidR="00AE1D96" w:rsidRPr="00FA1DA1">
        <w:t xml:space="preserve"> it took away from the ability to embrace the learning.</w:t>
      </w:r>
    </w:p>
    <w:p w14:paraId="1892EBEA" w14:textId="35F116FC" w:rsidR="008D2DEC" w:rsidRPr="00FA1DA1" w:rsidRDefault="00AE1D96" w:rsidP="00E61730">
      <w:r w:rsidRPr="00FA1DA1">
        <w:t xml:space="preserve">Although communication is a continuing narrative when it comes to working in a team, it was important for us as a group to experience how well things can go when clear and direct communication goals are agreed upon from the outset. Setting these goals and then sticking to them throughout the course of this assignment made it a far more enjoyable and effective learning experience. Only learning from the negative experiences of an issue gives you an idea of how you could possibly improve, but until you actually successfully navigate these issues as a group </w:t>
      </w:r>
      <w:r w:rsidR="00E61730" w:rsidRPr="00FA1DA1">
        <w:t>do</w:t>
      </w:r>
      <w:r w:rsidRPr="00FA1DA1">
        <w:t xml:space="preserve"> you truly understand how important it is. Moving forward with our studies and professional careers we are now able to take these experiences and apply them to </w:t>
      </w:r>
      <w:r w:rsidR="00F66222" w:rsidRPr="00FA1DA1">
        <w:t>similar group work situations</w:t>
      </w:r>
      <w:r w:rsidRPr="00FA1DA1">
        <w:t xml:space="preserve">, something that will be a very common occurrence </w:t>
      </w:r>
      <w:r w:rsidR="00F66222" w:rsidRPr="00FA1DA1">
        <w:t>with</w:t>
      </w:r>
      <w:r w:rsidRPr="00FA1DA1">
        <w:t>in the IT industry</w:t>
      </w:r>
      <w:r w:rsidR="00F66222" w:rsidRPr="00FA1DA1">
        <w:t>.</w:t>
      </w:r>
    </w:p>
    <w:sectPr w:rsidR="008D2DEC" w:rsidRPr="00FA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EC"/>
    <w:rsid w:val="00513DCF"/>
    <w:rsid w:val="008D2DEC"/>
    <w:rsid w:val="00AE1D96"/>
    <w:rsid w:val="00C30B4B"/>
    <w:rsid w:val="00E31ED1"/>
    <w:rsid w:val="00E61730"/>
    <w:rsid w:val="00F66222"/>
    <w:rsid w:val="00FA1DA1"/>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9690"/>
  <w15:chartTrackingRefBased/>
  <w15:docId w15:val="{54EA87AD-55EC-4C1F-98BF-B09A3D3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2020-08-12T03:41:00Z</dcterms:created>
  <dcterms:modified xsi:type="dcterms:W3CDTF">2020-08-12T03:41:00Z</dcterms:modified>
</cp:coreProperties>
</file>