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themeColor="text1"/>
  <w:body>
    <w:p w14:paraId="36FD4E0E" w14:textId="3878D2DD" w:rsidR="0024223F" w:rsidRPr="0024223F" w:rsidRDefault="00623012" w:rsidP="0024223F">
      <w:pPr>
        <w:pStyle w:val="Heading1"/>
        <w:spacing w:before="0" w:beforeAutospacing="0" w:after="0" w:afterAutospacing="0" w:line="540" w:lineRule="atLeast"/>
        <w:textAlignment w:val="baseline"/>
        <w:rPr>
          <w:rFonts w:ascii="inherit" w:hAnsi="inherit"/>
          <w:color w:val="E7E6E6" w:themeColor="background2"/>
          <w:bdr w:val="none" w:sz="0" w:space="0" w:color="auto" w:frame="1"/>
        </w:rPr>
      </w:pPr>
      <w:r>
        <w:rPr>
          <w:rFonts w:ascii="inherit" w:hAnsi="inherit"/>
          <w:color w:val="E7E6E6" w:themeColor="background2"/>
          <w:bdr w:val="none" w:sz="0" w:space="0" w:color="auto" w:frame="1"/>
        </w:rPr>
        <w:t>Senior Quant Analyst – Model Validation</w:t>
      </w:r>
    </w:p>
    <w:p w14:paraId="2EA836F2" w14:textId="020940B2" w:rsidR="0024223F" w:rsidRPr="0024223F" w:rsidRDefault="0024223F" w:rsidP="0024223F">
      <w:pPr>
        <w:pStyle w:val="Heading2"/>
        <w:spacing w:before="0" w:beforeAutospacing="0" w:after="0" w:afterAutospacing="0"/>
        <w:textAlignment w:val="baseline"/>
        <w:rPr>
          <w:rStyle w:val="3frnv7v"/>
          <w:rFonts w:ascii="inherit" w:hAnsi="inherit"/>
          <w:b w:val="0"/>
          <w:bCs w:val="0"/>
          <w:color w:val="E7E6E6" w:themeColor="background2"/>
          <w:sz w:val="24"/>
          <w:szCs w:val="24"/>
          <w:bdr w:val="none" w:sz="0" w:space="0" w:color="auto" w:frame="1"/>
        </w:rPr>
      </w:pPr>
      <w:proofErr w:type="spellStart"/>
      <w:r w:rsidRPr="0024223F">
        <w:rPr>
          <w:rStyle w:val="3frnv7v"/>
          <w:rFonts w:ascii="inherit" w:hAnsi="inherit"/>
          <w:b w:val="0"/>
          <w:bCs w:val="0"/>
          <w:color w:val="E7E6E6" w:themeColor="background2"/>
          <w:sz w:val="24"/>
          <w:szCs w:val="24"/>
          <w:bdr w:val="none" w:sz="0" w:space="0" w:color="auto" w:frame="1"/>
        </w:rPr>
        <w:t>iNVESTi</w:t>
      </w:r>
      <w:proofErr w:type="spellEnd"/>
      <w:r w:rsidRPr="0024223F">
        <w:rPr>
          <w:rStyle w:val="3frnv7v"/>
          <w:rFonts w:ascii="inherit" w:hAnsi="inherit"/>
          <w:b w:val="0"/>
          <w:bCs w:val="0"/>
          <w:color w:val="E7E6E6" w:themeColor="background2"/>
          <w:sz w:val="24"/>
          <w:szCs w:val="24"/>
          <w:bdr w:val="none" w:sz="0" w:space="0" w:color="auto" w:frame="1"/>
        </w:rPr>
        <w:t xml:space="preserve"> Pty Ltd</w:t>
      </w:r>
    </w:p>
    <w:p w14:paraId="3803A948" w14:textId="7F8206F9" w:rsidR="0024223F" w:rsidRPr="0024223F" w:rsidRDefault="0024223F" w:rsidP="0024223F">
      <w:pPr>
        <w:pStyle w:val="Heading2"/>
        <w:spacing w:before="0" w:beforeAutospacing="0" w:after="0" w:afterAutospacing="0"/>
        <w:textAlignment w:val="baseline"/>
        <w:rPr>
          <w:rStyle w:val="3frnv7v"/>
          <w:rFonts w:ascii="inherit" w:hAnsi="inherit"/>
          <w:b w:val="0"/>
          <w:bCs w:val="0"/>
          <w:color w:val="E7E6E6" w:themeColor="background2"/>
          <w:sz w:val="24"/>
          <w:szCs w:val="24"/>
          <w:bdr w:val="none" w:sz="0" w:space="0" w:color="auto" w:frame="1"/>
        </w:rPr>
      </w:pPr>
    </w:p>
    <w:p w14:paraId="3A526ACE" w14:textId="2E55E748" w:rsidR="0024223F" w:rsidRPr="0024223F" w:rsidRDefault="0024223F" w:rsidP="0024223F">
      <w:pPr>
        <w:pStyle w:val="Heading2"/>
        <w:spacing w:before="0" w:beforeAutospacing="0" w:after="0" w:afterAutospacing="0"/>
        <w:textAlignment w:val="baseline"/>
        <w:rPr>
          <w:rStyle w:val="3frnv7v"/>
          <w:rFonts w:ascii="inherit" w:hAnsi="inherit"/>
          <w:b w:val="0"/>
          <w:bCs w:val="0"/>
          <w:color w:val="E7E6E6" w:themeColor="background2"/>
          <w:sz w:val="24"/>
          <w:szCs w:val="24"/>
          <w:bdr w:val="none" w:sz="0" w:space="0" w:color="auto" w:frame="1"/>
        </w:rPr>
      </w:pPr>
      <w:r w:rsidRPr="0024223F">
        <w:rPr>
          <w:rFonts w:ascii="inherit" w:hAnsi="inherit"/>
          <w:b w:val="0"/>
          <w:bCs w:val="0"/>
          <w:noProof/>
          <w:color w:val="E7E6E6" w:themeColor="background2"/>
          <w:sz w:val="24"/>
          <w:szCs w:val="24"/>
          <w:bdr w:val="none" w:sz="0" w:space="0" w:color="auto" w:frame="1"/>
        </w:rPr>
        <w:drawing>
          <wp:inline distT="0" distB="0" distL="0" distR="0" wp14:anchorId="30968AF3" wp14:editId="261BDF19">
            <wp:extent cx="2743200" cy="1064335"/>
            <wp:effectExtent l="0" t="0" r="0" b="254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59702" cy="1070737"/>
                    </a:xfrm>
                    <a:prstGeom prst="rect">
                      <a:avLst/>
                    </a:prstGeom>
                  </pic:spPr>
                </pic:pic>
              </a:graphicData>
            </a:graphic>
          </wp:inline>
        </w:drawing>
      </w:r>
    </w:p>
    <w:p w14:paraId="06509CD0" w14:textId="77777777" w:rsidR="0024223F" w:rsidRPr="0024223F" w:rsidRDefault="0024223F" w:rsidP="0024223F">
      <w:pPr>
        <w:pStyle w:val="Heading2"/>
        <w:spacing w:before="0" w:beforeAutospacing="0" w:after="0" w:afterAutospacing="0"/>
        <w:textAlignment w:val="baseline"/>
        <w:rPr>
          <w:rStyle w:val="3frnv7v"/>
          <w:rFonts w:ascii="inherit" w:hAnsi="inherit"/>
          <w:b w:val="0"/>
          <w:bCs w:val="0"/>
          <w:color w:val="E7E6E6" w:themeColor="background2"/>
          <w:sz w:val="24"/>
          <w:szCs w:val="24"/>
          <w:bdr w:val="none" w:sz="0" w:space="0" w:color="auto" w:frame="1"/>
        </w:rPr>
      </w:pPr>
    </w:p>
    <w:p w14:paraId="5D9C8232" w14:textId="77777777" w:rsidR="0024223F" w:rsidRPr="0024223F" w:rsidRDefault="0024223F" w:rsidP="0024223F">
      <w:pPr>
        <w:pStyle w:val="NoSpacing"/>
        <w:jc w:val="both"/>
        <w:rPr>
          <w:color w:val="E7E6E6" w:themeColor="background2"/>
          <w:bdr w:val="none" w:sz="0" w:space="0" w:color="auto" w:frame="1"/>
        </w:rPr>
      </w:pPr>
      <w:r w:rsidRPr="0024223F">
        <w:rPr>
          <w:rStyle w:val="Strong"/>
          <w:rFonts w:ascii="inherit" w:hAnsi="inherit"/>
          <w:color w:val="E7E6E6" w:themeColor="background2"/>
          <w:bdr w:val="none" w:sz="0" w:space="0" w:color="auto" w:frame="1"/>
        </w:rPr>
        <w:t>About us</w:t>
      </w:r>
    </w:p>
    <w:p w14:paraId="00CD6898" w14:textId="77777777" w:rsidR="00404ECB" w:rsidRDefault="00404ECB" w:rsidP="0024223F">
      <w:pPr>
        <w:pStyle w:val="NoSpacing"/>
        <w:jc w:val="both"/>
        <w:rPr>
          <w:color w:val="E7E6E6" w:themeColor="background2"/>
          <w:bdr w:val="none" w:sz="0" w:space="0" w:color="auto" w:frame="1"/>
        </w:rPr>
      </w:pPr>
    </w:p>
    <w:p w14:paraId="583B9F90" w14:textId="1414E622" w:rsidR="0024223F" w:rsidRPr="0024223F" w:rsidRDefault="0024223F" w:rsidP="0024223F">
      <w:pPr>
        <w:pStyle w:val="NoSpacing"/>
        <w:jc w:val="both"/>
        <w:rPr>
          <w:color w:val="E7E6E6" w:themeColor="background2"/>
          <w:bdr w:val="none" w:sz="0" w:space="0" w:color="auto" w:frame="1"/>
        </w:rPr>
      </w:pPr>
      <w:r w:rsidRPr="0024223F">
        <w:rPr>
          <w:color w:val="E7E6E6" w:themeColor="background2"/>
          <w:bdr w:val="none" w:sz="0" w:space="0" w:color="auto" w:frame="1"/>
        </w:rPr>
        <w:t xml:space="preserve">We are a fast-growing </w:t>
      </w:r>
      <w:proofErr w:type="spellStart"/>
      <w:r w:rsidRPr="0024223F">
        <w:rPr>
          <w:color w:val="E7E6E6" w:themeColor="background2"/>
          <w:bdr w:val="none" w:sz="0" w:space="0" w:color="auto" w:frame="1"/>
        </w:rPr>
        <w:t>startup</w:t>
      </w:r>
      <w:proofErr w:type="spellEnd"/>
      <w:r w:rsidRPr="0024223F">
        <w:rPr>
          <w:color w:val="E7E6E6" w:themeColor="background2"/>
          <w:bdr w:val="none" w:sz="0" w:space="0" w:color="auto" w:frame="1"/>
        </w:rPr>
        <w:t xml:space="preserve"> business focused on problem-solving, more specifically, your better choices for your investments. </w:t>
      </w:r>
      <w:proofErr w:type="spellStart"/>
      <w:r w:rsidRPr="0024223F">
        <w:rPr>
          <w:color w:val="E7E6E6" w:themeColor="background2"/>
          <w:bdr w:val="none" w:sz="0" w:space="0" w:color="auto" w:frame="1"/>
        </w:rPr>
        <w:t>iNVESTi</w:t>
      </w:r>
      <w:proofErr w:type="spellEnd"/>
      <w:r w:rsidRPr="0024223F">
        <w:rPr>
          <w:color w:val="E7E6E6" w:themeColor="background2"/>
          <w:bdr w:val="none" w:sz="0" w:space="0" w:color="auto" w:frame="1"/>
        </w:rPr>
        <w:t xml:space="preserve"> is driven by a pure desire to do place our customers on the same level as expert traders, without having to go through their years of training. We are continually evolving ourselves and leveraging the latest AI technologies to create elegant, innovative solutions across the financial sector.  </w:t>
      </w:r>
      <w:proofErr w:type="spellStart"/>
      <w:r w:rsidRPr="0024223F">
        <w:rPr>
          <w:color w:val="E7E6E6" w:themeColor="background2"/>
          <w:bdr w:val="none" w:sz="0" w:space="0" w:color="auto" w:frame="1"/>
        </w:rPr>
        <w:t>iNVESTi</w:t>
      </w:r>
      <w:proofErr w:type="spellEnd"/>
      <w:r w:rsidRPr="0024223F">
        <w:rPr>
          <w:color w:val="E7E6E6" w:themeColor="background2"/>
          <w:bdr w:val="none" w:sz="0" w:space="0" w:color="auto" w:frame="1"/>
        </w:rPr>
        <w:t> empowers everyday Australians by providing customised, AI-enabled tools that have a meaningful impact on customers lives and outcomes in the financial markets.  </w:t>
      </w:r>
    </w:p>
    <w:p w14:paraId="02654AA2" w14:textId="77777777" w:rsidR="0024223F" w:rsidRPr="0024223F" w:rsidRDefault="0024223F" w:rsidP="0024223F">
      <w:pPr>
        <w:pStyle w:val="NoSpacing"/>
        <w:jc w:val="both"/>
        <w:rPr>
          <w:color w:val="E7E6E6" w:themeColor="background2"/>
          <w:bdr w:val="none" w:sz="0" w:space="0" w:color="auto" w:frame="1"/>
        </w:rPr>
      </w:pPr>
      <w:r w:rsidRPr="0024223F">
        <w:rPr>
          <w:color w:val="E7E6E6" w:themeColor="background2"/>
          <w:bdr w:val="none" w:sz="0" w:space="0" w:color="auto" w:frame="1"/>
        </w:rPr>
        <w:t>Our goal is to empower everyday people to achieve their economic freedom, faster and cheaper through deep learning and utilising artificial intelligence to solve complex financial decisions in the stock market globally. We are excited by what is possible and where our innovations will lead - and we are just getting started! </w:t>
      </w:r>
    </w:p>
    <w:p w14:paraId="1A7BA27A" w14:textId="77777777" w:rsidR="00404ECB" w:rsidRDefault="00404ECB" w:rsidP="0024223F">
      <w:pPr>
        <w:pStyle w:val="NoSpacing"/>
        <w:jc w:val="both"/>
        <w:rPr>
          <w:rStyle w:val="Strong"/>
          <w:rFonts w:ascii="inherit" w:hAnsi="inherit"/>
          <w:color w:val="E7E6E6" w:themeColor="background2"/>
          <w:bdr w:val="none" w:sz="0" w:space="0" w:color="auto" w:frame="1"/>
        </w:rPr>
      </w:pPr>
    </w:p>
    <w:p w14:paraId="02ECCAE0" w14:textId="5F2E9E4C" w:rsidR="0024223F" w:rsidRDefault="0024223F" w:rsidP="0024223F">
      <w:pPr>
        <w:pStyle w:val="NoSpacing"/>
        <w:jc w:val="both"/>
        <w:rPr>
          <w:rStyle w:val="Strong"/>
          <w:rFonts w:ascii="inherit" w:hAnsi="inherit"/>
          <w:color w:val="E7E6E6" w:themeColor="background2"/>
          <w:bdr w:val="none" w:sz="0" w:space="0" w:color="auto" w:frame="1"/>
        </w:rPr>
      </w:pPr>
      <w:r w:rsidRPr="0024223F">
        <w:rPr>
          <w:rStyle w:val="Strong"/>
          <w:rFonts w:ascii="inherit" w:hAnsi="inherit"/>
          <w:color w:val="E7E6E6" w:themeColor="background2"/>
          <w:bdr w:val="none" w:sz="0" w:space="0" w:color="auto" w:frame="1"/>
        </w:rPr>
        <w:t>About your role</w:t>
      </w:r>
    </w:p>
    <w:p w14:paraId="24795E97" w14:textId="77777777" w:rsidR="00404ECB" w:rsidRPr="0024223F" w:rsidRDefault="00404ECB" w:rsidP="0024223F">
      <w:pPr>
        <w:pStyle w:val="NoSpacing"/>
        <w:jc w:val="both"/>
        <w:rPr>
          <w:color w:val="E7E6E6" w:themeColor="background2"/>
          <w:bdr w:val="none" w:sz="0" w:space="0" w:color="auto" w:frame="1"/>
        </w:rPr>
      </w:pPr>
    </w:p>
    <w:p w14:paraId="14020225" w14:textId="5CCEF6C4" w:rsidR="0024223F" w:rsidRDefault="0024223F" w:rsidP="009032BB">
      <w:pPr>
        <w:pStyle w:val="NoSpacing"/>
        <w:jc w:val="both"/>
        <w:rPr>
          <w:color w:val="E7E6E6" w:themeColor="background2"/>
          <w:bdr w:val="none" w:sz="0" w:space="0" w:color="auto" w:frame="1"/>
        </w:rPr>
      </w:pPr>
      <w:r w:rsidRPr="0024223F">
        <w:rPr>
          <w:rFonts w:eastAsia="Times New Roman"/>
          <w:color w:val="E7E6E6" w:themeColor="background2"/>
          <w:bdr w:val="none" w:sz="0" w:space="0" w:color="auto" w:frame="1"/>
        </w:rPr>
        <w:t>The role of </w:t>
      </w:r>
      <w:r w:rsidR="00404ECB">
        <w:rPr>
          <w:rFonts w:eastAsia="Times New Roman"/>
          <w:color w:val="E7E6E6" w:themeColor="background2"/>
          <w:bdr w:val="none" w:sz="0" w:space="0" w:color="auto" w:frame="1"/>
        </w:rPr>
        <w:t xml:space="preserve">Senior Quant Analyst </w:t>
      </w:r>
      <w:r w:rsidR="00194873">
        <w:rPr>
          <w:rFonts w:eastAsia="Times New Roman"/>
          <w:color w:val="E7E6E6" w:themeColor="background2"/>
          <w:bdr w:val="none" w:sz="0" w:space="0" w:color="auto" w:frame="1"/>
        </w:rPr>
        <w:t>– Model validation</w:t>
      </w:r>
      <w:r w:rsidRPr="0024223F">
        <w:rPr>
          <w:rFonts w:eastAsia="Times New Roman"/>
          <w:color w:val="E7E6E6" w:themeColor="background2"/>
          <w:bdr w:val="none" w:sz="0" w:space="0" w:color="auto" w:frame="1"/>
        </w:rPr>
        <w:t> will report to the</w:t>
      </w:r>
      <w:r w:rsidR="009032BB">
        <w:rPr>
          <w:rFonts w:eastAsia="Times New Roman"/>
          <w:color w:val="E7E6E6" w:themeColor="background2"/>
          <w:bdr w:val="none" w:sz="0" w:space="0" w:color="auto" w:frame="1"/>
        </w:rPr>
        <w:t xml:space="preserve"> Senior Financial </w:t>
      </w:r>
      <w:r w:rsidR="009032BB" w:rsidRPr="009032BB">
        <w:rPr>
          <w:color w:val="E7E6E6" w:themeColor="background2"/>
          <w:bdr w:val="none" w:sz="0" w:space="0" w:color="auto" w:frame="1"/>
        </w:rPr>
        <w:t>Operations</w:t>
      </w:r>
      <w:r w:rsidRPr="009032BB">
        <w:rPr>
          <w:color w:val="E7E6E6" w:themeColor="background2"/>
          <w:bdr w:val="none" w:sz="0" w:space="0" w:color="auto" w:frame="1"/>
        </w:rPr>
        <w:t>, is responsible for</w:t>
      </w:r>
      <w:r w:rsidR="0005316F">
        <w:rPr>
          <w:color w:val="E7E6E6" w:themeColor="background2"/>
          <w:bdr w:val="none" w:sz="0" w:space="0" w:color="auto" w:frame="1"/>
        </w:rPr>
        <w:t xml:space="preserve"> ensuring systems are updated and tested with Big Data and tested </w:t>
      </w:r>
      <w:r w:rsidR="00057952">
        <w:rPr>
          <w:color w:val="E7E6E6" w:themeColor="background2"/>
          <w:bdr w:val="none" w:sz="0" w:space="0" w:color="auto" w:frame="1"/>
        </w:rPr>
        <w:t>to validate AI systems</w:t>
      </w:r>
      <w:r w:rsidR="009D6534">
        <w:rPr>
          <w:color w:val="E7E6E6" w:themeColor="background2"/>
          <w:bdr w:val="none" w:sz="0" w:space="0" w:color="auto" w:frame="1"/>
        </w:rPr>
        <w:t>.</w:t>
      </w:r>
    </w:p>
    <w:p w14:paraId="0ADDB2D8" w14:textId="7622C2AF" w:rsidR="009D6534" w:rsidRDefault="009D6534" w:rsidP="009032BB">
      <w:pPr>
        <w:pStyle w:val="NoSpacing"/>
        <w:jc w:val="both"/>
        <w:rPr>
          <w:color w:val="E7E6E6" w:themeColor="background2"/>
          <w:bdr w:val="none" w:sz="0" w:space="0" w:color="auto" w:frame="1"/>
        </w:rPr>
      </w:pPr>
    </w:p>
    <w:p w14:paraId="742B020A" w14:textId="77777777" w:rsidR="009D6534" w:rsidRPr="0024223F" w:rsidRDefault="009D6534" w:rsidP="009D6534">
      <w:pPr>
        <w:pStyle w:val="NoSpacing"/>
        <w:jc w:val="both"/>
        <w:rPr>
          <w:color w:val="E7E6E6" w:themeColor="background2"/>
          <w:bdr w:val="none" w:sz="0" w:space="0" w:color="auto" w:frame="1"/>
        </w:rPr>
      </w:pPr>
    </w:p>
    <w:p w14:paraId="30FA2994" w14:textId="77777777" w:rsidR="009D6534" w:rsidRPr="0024223F" w:rsidRDefault="009D6534" w:rsidP="009D6534">
      <w:pPr>
        <w:pStyle w:val="NoSpacing"/>
        <w:jc w:val="both"/>
        <w:rPr>
          <w:rStyle w:val="Strong"/>
          <w:rFonts w:ascii="inherit" w:hAnsi="inherit"/>
          <w:color w:val="E7E6E6" w:themeColor="background2"/>
          <w:bdr w:val="none" w:sz="0" w:space="0" w:color="auto" w:frame="1"/>
        </w:rPr>
      </w:pPr>
      <w:r w:rsidRPr="0024223F">
        <w:rPr>
          <w:rStyle w:val="Strong"/>
          <w:rFonts w:ascii="inherit" w:hAnsi="inherit"/>
          <w:color w:val="E7E6E6" w:themeColor="background2"/>
          <w:bdr w:val="none" w:sz="0" w:space="0" w:color="auto" w:frame="1"/>
        </w:rPr>
        <w:t xml:space="preserve">What </w:t>
      </w:r>
      <w:proofErr w:type="gramStart"/>
      <w:r w:rsidRPr="0024223F">
        <w:rPr>
          <w:rStyle w:val="Strong"/>
          <w:rFonts w:ascii="inherit" w:hAnsi="inherit"/>
          <w:color w:val="E7E6E6" w:themeColor="background2"/>
          <w:bdr w:val="none" w:sz="0" w:space="0" w:color="auto" w:frame="1"/>
        </w:rPr>
        <w:t>you</w:t>
      </w:r>
      <w:r w:rsidRPr="0024223F">
        <w:rPr>
          <w:rStyle w:val="Strong"/>
          <w:rFonts w:ascii="inherit" w:hAnsi="inherit" w:hint="eastAsia"/>
          <w:color w:val="E7E6E6" w:themeColor="background2"/>
          <w:bdr w:val="none" w:sz="0" w:space="0" w:color="auto" w:frame="1"/>
        </w:rPr>
        <w:t>’</w:t>
      </w:r>
      <w:proofErr w:type="spellStart"/>
      <w:r w:rsidRPr="0024223F">
        <w:rPr>
          <w:rStyle w:val="Strong"/>
          <w:rFonts w:ascii="inherit" w:hAnsi="inherit"/>
          <w:color w:val="E7E6E6" w:themeColor="background2"/>
          <w:bdr w:val="none" w:sz="0" w:space="0" w:color="auto" w:frame="1"/>
        </w:rPr>
        <w:t>ll</w:t>
      </w:r>
      <w:proofErr w:type="spellEnd"/>
      <w:proofErr w:type="gramEnd"/>
      <w:r w:rsidRPr="0024223F">
        <w:rPr>
          <w:rStyle w:val="Strong"/>
          <w:rFonts w:ascii="inherit" w:hAnsi="inherit"/>
          <w:color w:val="E7E6E6" w:themeColor="background2"/>
          <w:bdr w:val="none" w:sz="0" w:space="0" w:color="auto" w:frame="1"/>
        </w:rPr>
        <w:t xml:space="preserve"> do:</w:t>
      </w:r>
    </w:p>
    <w:p w14:paraId="141B17B7" w14:textId="77777777" w:rsidR="008B0235" w:rsidRPr="009032BB" w:rsidRDefault="008B0235" w:rsidP="009032BB">
      <w:pPr>
        <w:pStyle w:val="NoSpacing"/>
        <w:jc w:val="both"/>
        <w:rPr>
          <w:color w:val="E7E6E6" w:themeColor="background2"/>
          <w:bdr w:val="none" w:sz="0" w:space="0" w:color="auto" w:frame="1"/>
        </w:rPr>
      </w:pPr>
    </w:p>
    <w:p w14:paraId="09E47788" w14:textId="77777777" w:rsidR="009032BB" w:rsidRPr="009032BB" w:rsidRDefault="009032BB" w:rsidP="008B0235">
      <w:pPr>
        <w:pStyle w:val="NoSpacing"/>
        <w:numPr>
          <w:ilvl w:val="0"/>
          <w:numId w:val="5"/>
        </w:numPr>
        <w:jc w:val="both"/>
        <w:rPr>
          <w:color w:val="E7E6E6" w:themeColor="background2"/>
          <w:bdr w:val="none" w:sz="0" w:space="0" w:color="auto" w:frame="1"/>
        </w:rPr>
      </w:pPr>
      <w:r w:rsidRPr="009032BB">
        <w:rPr>
          <w:color w:val="E7E6E6" w:themeColor="background2"/>
          <w:bdr w:val="none" w:sz="0" w:space="0" w:color="auto" w:frame="1"/>
        </w:rPr>
        <w:t xml:space="preserve">Provide expert analysis regarding influence events on </w:t>
      </w:r>
      <w:proofErr w:type="gramStart"/>
      <w:r w:rsidRPr="009032BB">
        <w:rPr>
          <w:color w:val="E7E6E6" w:themeColor="background2"/>
          <w:bdr w:val="none" w:sz="0" w:space="0" w:color="auto" w:frame="1"/>
        </w:rPr>
        <w:t>commodities,  technologies</w:t>
      </w:r>
      <w:proofErr w:type="gramEnd"/>
      <w:r w:rsidRPr="009032BB">
        <w:rPr>
          <w:color w:val="E7E6E6" w:themeColor="background2"/>
          <w:bdr w:val="none" w:sz="0" w:space="0" w:color="auto" w:frame="1"/>
        </w:rPr>
        <w:t>, cryptocurrencies, and related packages as well as validating credit risk structures, including A-IRB, scorecards, provisioning, stress testing and economic resources.</w:t>
      </w:r>
    </w:p>
    <w:p w14:paraId="1CCA5488" w14:textId="36093547" w:rsidR="009032BB" w:rsidRPr="009032BB" w:rsidRDefault="009032BB" w:rsidP="008B0235">
      <w:pPr>
        <w:pStyle w:val="NoSpacing"/>
        <w:numPr>
          <w:ilvl w:val="0"/>
          <w:numId w:val="5"/>
        </w:numPr>
        <w:jc w:val="both"/>
        <w:rPr>
          <w:color w:val="E7E6E6" w:themeColor="background2"/>
          <w:bdr w:val="none" w:sz="0" w:space="0" w:color="auto" w:frame="1"/>
        </w:rPr>
      </w:pPr>
      <w:r w:rsidRPr="009032BB">
        <w:rPr>
          <w:color w:val="E7E6E6" w:themeColor="background2"/>
          <w:bdr w:val="none" w:sz="0" w:space="0" w:color="auto" w:frame="1"/>
        </w:rPr>
        <w:t xml:space="preserve">Execute separate validations to question the approach, nature, execution, </w:t>
      </w:r>
      <w:proofErr w:type="gramStart"/>
      <w:r w:rsidRPr="009032BB">
        <w:rPr>
          <w:color w:val="E7E6E6" w:themeColor="background2"/>
          <w:bdr w:val="none" w:sz="0" w:space="0" w:color="auto" w:frame="1"/>
        </w:rPr>
        <w:t>details</w:t>
      </w:r>
      <w:proofErr w:type="gramEnd"/>
      <w:r w:rsidRPr="009032BB">
        <w:rPr>
          <w:color w:val="E7E6E6" w:themeColor="background2"/>
          <w:bdr w:val="none" w:sz="0" w:space="0" w:color="auto" w:frame="1"/>
        </w:rPr>
        <w:t xml:space="preserve"> and data of a concept whilst ensuring that it satisfies policy and regulatory criteria.</w:t>
      </w:r>
    </w:p>
    <w:p w14:paraId="19199AC2" w14:textId="77777777" w:rsidR="009032BB" w:rsidRPr="009032BB" w:rsidRDefault="009032BB" w:rsidP="008B0235">
      <w:pPr>
        <w:pStyle w:val="NoSpacing"/>
        <w:numPr>
          <w:ilvl w:val="0"/>
          <w:numId w:val="5"/>
        </w:numPr>
        <w:jc w:val="both"/>
        <w:rPr>
          <w:color w:val="E7E6E6" w:themeColor="background2"/>
          <w:bdr w:val="none" w:sz="0" w:space="0" w:color="auto" w:frame="1"/>
        </w:rPr>
      </w:pPr>
      <w:r w:rsidRPr="009032BB">
        <w:rPr>
          <w:color w:val="E7E6E6" w:themeColor="background2"/>
          <w:bdr w:val="none" w:sz="0" w:space="0" w:color="auto" w:frame="1"/>
        </w:rPr>
        <w:t xml:space="preserve">You will have the ability to be a central part of the </w:t>
      </w:r>
      <w:r w:rsidRPr="009032BB">
        <w:rPr>
          <w:rFonts w:hint="eastAsia"/>
          <w:color w:val="E7E6E6" w:themeColor="background2"/>
          <w:bdr w:val="none" w:sz="0" w:space="0" w:color="auto" w:frame="1"/>
        </w:rPr>
        <w:t>significant</w:t>
      </w:r>
      <w:r w:rsidRPr="009032BB">
        <w:rPr>
          <w:color w:val="E7E6E6" w:themeColor="background2"/>
          <w:bdr w:val="none" w:sz="0" w:space="0" w:color="auto" w:frame="1"/>
        </w:rPr>
        <w:t xml:space="preserve"> improvements planned to be introduced to such models in the near future, including the usage of deep machine learning technologies, adjustments over big data and the implementation of new regulatory frameworks;</w:t>
      </w:r>
    </w:p>
    <w:p w14:paraId="4DE1A94D" w14:textId="77777777" w:rsidR="007E67E3" w:rsidRDefault="009032BB" w:rsidP="007E67E3">
      <w:pPr>
        <w:pStyle w:val="NoSpacing"/>
        <w:numPr>
          <w:ilvl w:val="0"/>
          <w:numId w:val="5"/>
        </w:numPr>
        <w:jc w:val="both"/>
        <w:rPr>
          <w:color w:val="E7E6E6" w:themeColor="background2"/>
          <w:bdr w:val="none" w:sz="0" w:space="0" w:color="auto" w:frame="1"/>
        </w:rPr>
      </w:pPr>
      <w:r w:rsidRPr="007E67E3">
        <w:rPr>
          <w:color w:val="E7E6E6" w:themeColor="background2"/>
          <w:bdr w:val="none" w:sz="0" w:space="0" w:color="auto" w:frame="1"/>
        </w:rPr>
        <w:t>You will produce and present clear and enlightening model validation reports at approving committees and senior management.</w:t>
      </w:r>
    </w:p>
    <w:p w14:paraId="7F19B780" w14:textId="77777777" w:rsidR="007E67E3" w:rsidRDefault="007E67E3" w:rsidP="007E67E3">
      <w:pPr>
        <w:pStyle w:val="NoSpacing"/>
        <w:ind w:left="720"/>
        <w:jc w:val="both"/>
        <w:rPr>
          <w:color w:val="E7E6E6" w:themeColor="background2"/>
          <w:bdr w:val="none" w:sz="0" w:space="0" w:color="auto" w:frame="1"/>
        </w:rPr>
      </w:pPr>
    </w:p>
    <w:p w14:paraId="0B9996D9" w14:textId="77777777" w:rsidR="007E67E3" w:rsidRDefault="007E67E3" w:rsidP="007E67E3">
      <w:pPr>
        <w:pStyle w:val="NoSpacing"/>
        <w:ind w:left="720"/>
        <w:jc w:val="both"/>
        <w:rPr>
          <w:color w:val="E7E6E6" w:themeColor="background2"/>
          <w:bdr w:val="none" w:sz="0" w:space="0" w:color="auto" w:frame="1"/>
        </w:rPr>
      </w:pPr>
    </w:p>
    <w:p w14:paraId="7835337F" w14:textId="77777777" w:rsidR="007E67E3" w:rsidRDefault="007E67E3" w:rsidP="007E67E3">
      <w:pPr>
        <w:pStyle w:val="NoSpacing"/>
        <w:ind w:left="720"/>
        <w:jc w:val="both"/>
        <w:rPr>
          <w:color w:val="E7E6E6" w:themeColor="background2"/>
          <w:bdr w:val="none" w:sz="0" w:space="0" w:color="auto" w:frame="1"/>
        </w:rPr>
      </w:pPr>
    </w:p>
    <w:p w14:paraId="068086EC" w14:textId="77777777" w:rsidR="006A5B14" w:rsidRDefault="006A5B14" w:rsidP="006A5B14">
      <w:pPr>
        <w:pStyle w:val="NoSpacing"/>
        <w:jc w:val="both"/>
        <w:rPr>
          <w:b/>
          <w:bCs/>
        </w:rPr>
      </w:pPr>
    </w:p>
    <w:p w14:paraId="5BBC5CB5" w14:textId="77777777" w:rsidR="00C05449" w:rsidRDefault="00C05449" w:rsidP="00C05449">
      <w:pPr>
        <w:pStyle w:val="NoSpacing"/>
        <w:ind w:firstLine="360"/>
        <w:jc w:val="both"/>
        <w:rPr>
          <w:b/>
          <w:bCs/>
        </w:rPr>
      </w:pPr>
    </w:p>
    <w:p w14:paraId="24D66E38" w14:textId="77777777" w:rsidR="00C05449" w:rsidRDefault="00C05449" w:rsidP="00C05449">
      <w:pPr>
        <w:pStyle w:val="NoSpacing"/>
        <w:ind w:firstLine="360"/>
        <w:jc w:val="both"/>
        <w:rPr>
          <w:b/>
          <w:bCs/>
        </w:rPr>
      </w:pPr>
    </w:p>
    <w:p w14:paraId="7D28A06F" w14:textId="514F0DD2" w:rsidR="0024223F" w:rsidRDefault="0024223F" w:rsidP="00C05449">
      <w:pPr>
        <w:pStyle w:val="NoSpacing"/>
        <w:ind w:firstLine="720"/>
        <w:jc w:val="both"/>
        <w:rPr>
          <w:b/>
          <w:bCs/>
        </w:rPr>
      </w:pPr>
      <w:r w:rsidRPr="006A5B14">
        <w:rPr>
          <w:b/>
          <w:bCs/>
        </w:rPr>
        <w:lastRenderedPageBreak/>
        <w:t>What will help you succeed:</w:t>
      </w:r>
    </w:p>
    <w:p w14:paraId="60D202F6" w14:textId="77777777" w:rsidR="00C05449" w:rsidRPr="007E67E3" w:rsidRDefault="00C05449" w:rsidP="00C05449">
      <w:pPr>
        <w:pStyle w:val="NoSpacing"/>
        <w:ind w:firstLine="720"/>
        <w:jc w:val="both"/>
        <w:rPr>
          <w:color w:val="E7E6E6" w:themeColor="background2"/>
          <w:bdr w:val="none" w:sz="0" w:space="0" w:color="auto" w:frame="1"/>
        </w:rPr>
      </w:pPr>
    </w:p>
    <w:p w14:paraId="5D3CFDCC" w14:textId="77777777" w:rsidR="006A5B14" w:rsidRPr="006A5B14" w:rsidRDefault="006A5B14" w:rsidP="006A5B14">
      <w:pPr>
        <w:pStyle w:val="NoSpacing"/>
        <w:numPr>
          <w:ilvl w:val="0"/>
          <w:numId w:val="5"/>
        </w:numPr>
        <w:jc w:val="both"/>
        <w:rPr>
          <w:color w:val="E7E6E6" w:themeColor="background2"/>
          <w:bdr w:val="none" w:sz="0" w:space="0" w:color="auto" w:frame="1"/>
        </w:rPr>
      </w:pPr>
      <w:r w:rsidRPr="006A5B14">
        <w:rPr>
          <w:color w:val="E7E6E6" w:themeColor="background2"/>
          <w:bdr w:val="none" w:sz="0" w:space="0" w:color="auto" w:frame="1"/>
        </w:rPr>
        <w:t xml:space="preserve">Known for having an analytical mind, whenever faced with uncertainty, you </w:t>
      </w:r>
      <w:proofErr w:type="gramStart"/>
      <w:r w:rsidRPr="006A5B14">
        <w:rPr>
          <w:color w:val="E7E6E6" w:themeColor="background2"/>
          <w:bdr w:val="none" w:sz="0" w:space="0" w:color="auto" w:frame="1"/>
        </w:rPr>
        <w:t>wouldn’t</w:t>
      </w:r>
      <w:proofErr w:type="gramEnd"/>
      <w:r w:rsidRPr="006A5B14">
        <w:rPr>
          <w:color w:val="E7E6E6" w:themeColor="background2"/>
          <w:bdr w:val="none" w:sz="0" w:space="0" w:color="auto" w:frame="1"/>
        </w:rPr>
        <w:t xml:space="preserve"> hesitate in asking questions and pride yourself in your urge for improvement.</w:t>
      </w:r>
    </w:p>
    <w:p w14:paraId="07E17266" w14:textId="77777777" w:rsidR="006A5B14" w:rsidRPr="006A5B14" w:rsidRDefault="006A5B14" w:rsidP="006A5B14">
      <w:pPr>
        <w:pStyle w:val="NoSpacing"/>
        <w:numPr>
          <w:ilvl w:val="0"/>
          <w:numId w:val="5"/>
        </w:numPr>
        <w:jc w:val="both"/>
        <w:rPr>
          <w:color w:val="E7E6E6" w:themeColor="background2"/>
          <w:bdr w:val="none" w:sz="0" w:space="0" w:color="auto" w:frame="1"/>
        </w:rPr>
      </w:pPr>
      <w:r w:rsidRPr="006A5B14">
        <w:rPr>
          <w:color w:val="E7E6E6" w:themeColor="background2"/>
          <w:bdr w:val="none" w:sz="0" w:space="0" w:color="auto" w:frame="1"/>
        </w:rPr>
        <w:t>Proven expertise in financial management, stock exchange and credit risk modelling validation</w:t>
      </w:r>
    </w:p>
    <w:p w14:paraId="6EEE6D1F" w14:textId="77777777" w:rsidR="006A5B14" w:rsidRPr="006A5B14" w:rsidRDefault="006A5B14" w:rsidP="006A5B14">
      <w:pPr>
        <w:pStyle w:val="NoSpacing"/>
        <w:numPr>
          <w:ilvl w:val="0"/>
          <w:numId w:val="5"/>
        </w:numPr>
        <w:jc w:val="both"/>
        <w:rPr>
          <w:color w:val="E7E6E6" w:themeColor="background2"/>
          <w:bdr w:val="none" w:sz="0" w:space="0" w:color="auto" w:frame="1"/>
        </w:rPr>
      </w:pPr>
      <w:r w:rsidRPr="006A5B14">
        <w:rPr>
          <w:color w:val="E7E6E6" w:themeColor="background2"/>
          <w:bdr w:val="none" w:sz="0" w:space="0" w:color="auto" w:frame="1"/>
        </w:rPr>
        <w:t xml:space="preserve">Knowledge of Internal Ratings Based (IRB), </w:t>
      </w:r>
      <w:proofErr w:type="gramStart"/>
      <w:r w:rsidRPr="006A5B14">
        <w:rPr>
          <w:color w:val="E7E6E6" w:themeColor="background2"/>
          <w:bdr w:val="none" w:sz="0" w:space="0" w:color="auto" w:frame="1"/>
        </w:rPr>
        <w:t>provisioning,  scorecard</w:t>
      </w:r>
      <w:proofErr w:type="gramEnd"/>
      <w:r w:rsidRPr="006A5B14">
        <w:rPr>
          <w:color w:val="E7E6E6" w:themeColor="background2"/>
          <w:bdr w:val="none" w:sz="0" w:space="0" w:color="auto" w:frame="1"/>
        </w:rPr>
        <w:t xml:space="preserve"> models, stress testing and economic capital modelling experience </w:t>
      </w:r>
      <w:r w:rsidRPr="006A5B14">
        <w:rPr>
          <w:rFonts w:hint="eastAsia"/>
          <w:color w:val="E7E6E6" w:themeColor="background2"/>
          <w:bdr w:val="none" w:sz="0" w:space="0" w:color="auto" w:frame="1"/>
        </w:rPr>
        <w:t>are</w:t>
      </w:r>
      <w:r w:rsidRPr="006A5B14">
        <w:rPr>
          <w:color w:val="E7E6E6" w:themeColor="background2"/>
          <w:bdr w:val="none" w:sz="0" w:space="0" w:color="auto" w:frame="1"/>
        </w:rPr>
        <w:t xml:space="preserve"> highly regarded.</w:t>
      </w:r>
    </w:p>
    <w:p w14:paraId="4BDD35B2" w14:textId="77777777" w:rsidR="006A5B14" w:rsidRPr="006A5B14" w:rsidRDefault="006A5B14" w:rsidP="006A5B14">
      <w:pPr>
        <w:pStyle w:val="NoSpacing"/>
        <w:numPr>
          <w:ilvl w:val="0"/>
          <w:numId w:val="5"/>
        </w:numPr>
        <w:jc w:val="both"/>
        <w:rPr>
          <w:color w:val="E7E6E6" w:themeColor="background2"/>
          <w:bdr w:val="none" w:sz="0" w:space="0" w:color="auto" w:frame="1"/>
        </w:rPr>
      </w:pPr>
      <w:r w:rsidRPr="006A5B14">
        <w:rPr>
          <w:color w:val="E7E6E6" w:themeColor="background2"/>
          <w:bdr w:val="none" w:sz="0" w:space="0" w:color="auto" w:frame="1"/>
        </w:rPr>
        <w:t xml:space="preserve">High level written and interpersonal communication skills, being able to explain </w:t>
      </w:r>
      <w:r w:rsidRPr="006A5B14">
        <w:rPr>
          <w:rFonts w:hint="eastAsia"/>
          <w:color w:val="E7E6E6" w:themeColor="background2"/>
          <w:bdr w:val="none" w:sz="0" w:space="0" w:color="auto" w:frame="1"/>
        </w:rPr>
        <w:t>complicated</w:t>
      </w:r>
      <w:r w:rsidRPr="006A5B14">
        <w:rPr>
          <w:color w:val="E7E6E6" w:themeColor="background2"/>
          <w:bdr w:val="none" w:sz="0" w:space="0" w:color="auto" w:frame="1"/>
        </w:rPr>
        <w:t xml:space="preserve"> issues to an unknowledge audience </w:t>
      </w:r>
      <w:r w:rsidRPr="006A5B14">
        <w:rPr>
          <w:rFonts w:hint="eastAsia"/>
          <w:color w:val="E7E6E6" w:themeColor="background2"/>
          <w:bdr w:val="none" w:sz="0" w:space="0" w:color="auto" w:frame="1"/>
        </w:rPr>
        <w:t>efficiently and effectively</w:t>
      </w:r>
      <w:r w:rsidRPr="006A5B14">
        <w:rPr>
          <w:color w:val="E7E6E6" w:themeColor="background2"/>
          <w:bdr w:val="none" w:sz="0" w:space="0" w:color="auto" w:frame="1"/>
        </w:rPr>
        <w:t>. Being influential is an essential skill.</w:t>
      </w:r>
    </w:p>
    <w:p w14:paraId="0061DC30" w14:textId="77777777" w:rsidR="006A5B14" w:rsidRPr="006A5B14" w:rsidRDefault="006A5B14" w:rsidP="006A5B14">
      <w:pPr>
        <w:pStyle w:val="NoSpacing"/>
        <w:numPr>
          <w:ilvl w:val="0"/>
          <w:numId w:val="5"/>
        </w:numPr>
        <w:jc w:val="both"/>
        <w:rPr>
          <w:color w:val="E7E6E6" w:themeColor="background2"/>
          <w:bdr w:val="none" w:sz="0" w:space="0" w:color="auto" w:frame="1"/>
        </w:rPr>
      </w:pPr>
      <w:r w:rsidRPr="006A5B14">
        <w:rPr>
          <w:color w:val="E7E6E6" w:themeColor="background2"/>
          <w:bdr w:val="none" w:sz="0" w:space="0" w:color="auto" w:frame="1"/>
        </w:rPr>
        <w:t xml:space="preserve">Skilled to deliver the best possible results, showing determination, </w:t>
      </w:r>
      <w:proofErr w:type="gramStart"/>
      <w:r w:rsidRPr="006A5B14">
        <w:rPr>
          <w:color w:val="E7E6E6" w:themeColor="background2"/>
          <w:bdr w:val="none" w:sz="0" w:space="0" w:color="auto" w:frame="1"/>
        </w:rPr>
        <w:t>resourcefulness</w:t>
      </w:r>
      <w:proofErr w:type="gramEnd"/>
      <w:r w:rsidRPr="006A5B14">
        <w:rPr>
          <w:color w:val="E7E6E6" w:themeColor="background2"/>
          <w:bdr w:val="none" w:sz="0" w:space="0" w:color="auto" w:frame="1"/>
        </w:rPr>
        <w:t xml:space="preserve"> and a sense of purpose.</w:t>
      </w:r>
    </w:p>
    <w:p w14:paraId="4548CDD7" w14:textId="40472F66" w:rsidR="006A5B14" w:rsidRPr="006A5B14" w:rsidRDefault="006A5B14" w:rsidP="006A5B14">
      <w:pPr>
        <w:pStyle w:val="NoSpacing"/>
        <w:numPr>
          <w:ilvl w:val="0"/>
          <w:numId w:val="5"/>
        </w:numPr>
        <w:jc w:val="both"/>
        <w:rPr>
          <w:color w:val="E7E6E6" w:themeColor="background2"/>
          <w:bdr w:val="none" w:sz="0" w:space="0" w:color="auto" w:frame="1"/>
        </w:rPr>
      </w:pPr>
      <w:r w:rsidRPr="006A5B14">
        <w:rPr>
          <w:color w:val="E7E6E6" w:themeColor="background2"/>
          <w:bdr w:val="none" w:sz="0" w:space="0" w:color="auto" w:frame="1"/>
        </w:rPr>
        <w:t xml:space="preserve">Solid knowledge of SAS, R, SQL and Excel in data analytics, </w:t>
      </w:r>
      <w:proofErr w:type="gramStart"/>
      <w:r w:rsidRPr="006A5B14">
        <w:rPr>
          <w:color w:val="E7E6E6" w:themeColor="background2"/>
          <w:bdr w:val="none" w:sz="0" w:space="0" w:color="auto" w:frame="1"/>
        </w:rPr>
        <w:t>modelling</w:t>
      </w:r>
      <w:proofErr w:type="gramEnd"/>
      <w:r w:rsidRPr="006A5B14">
        <w:rPr>
          <w:color w:val="E7E6E6" w:themeColor="background2"/>
          <w:bdr w:val="none" w:sz="0" w:space="0" w:color="auto" w:frame="1"/>
        </w:rPr>
        <w:t xml:space="preserve"> and visualisation. </w:t>
      </w:r>
    </w:p>
    <w:p w14:paraId="150D97FD" w14:textId="77777777" w:rsidR="006A5B14" w:rsidRPr="006A5B14" w:rsidRDefault="006A5B14" w:rsidP="006A5B14">
      <w:pPr>
        <w:pStyle w:val="NoSpacing"/>
        <w:numPr>
          <w:ilvl w:val="0"/>
          <w:numId w:val="5"/>
        </w:numPr>
        <w:jc w:val="both"/>
        <w:rPr>
          <w:color w:val="E7E6E6" w:themeColor="background2"/>
          <w:bdr w:val="none" w:sz="0" w:space="0" w:color="auto" w:frame="1"/>
        </w:rPr>
      </w:pPr>
      <w:r w:rsidRPr="006A5B14">
        <w:rPr>
          <w:color w:val="E7E6E6" w:themeColor="background2"/>
          <w:bdr w:val="none" w:sz="0" w:space="0" w:color="auto" w:frame="1"/>
        </w:rPr>
        <w:t>3+ years relevant experience in a similar role.</w:t>
      </w:r>
    </w:p>
    <w:p w14:paraId="6B9A90B3" w14:textId="77777777" w:rsidR="00C05449" w:rsidRDefault="00C05449" w:rsidP="0024223F">
      <w:pPr>
        <w:pStyle w:val="NoSpacing"/>
        <w:jc w:val="both"/>
        <w:rPr>
          <w:rStyle w:val="Strong"/>
          <w:rFonts w:ascii="inherit" w:hAnsi="inherit"/>
          <w:color w:val="E7E6E6" w:themeColor="background2"/>
          <w:bdr w:val="none" w:sz="0" w:space="0" w:color="auto" w:frame="1"/>
        </w:rPr>
      </w:pPr>
    </w:p>
    <w:p w14:paraId="2E8DC45A" w14:textId="73C870C1" w:rsidR="0024223F" w:rsidRPr="0024223F" w:rsidRDefault="0024223F" w:rsidP="0024223F">
      <w:pPr>
        <w:pStyle w:val="NoSpacing"/>
        <w:jc w:val="both"/>
        <w:rPr>
          <w:rStyle w:val="Strong"/>
          <w:rFonts w:ascii="inherit" w:hAnsi="inherit"/>
          <w:color w:val="E7E6E6" w:themeColor="background2"/>
          <w:bdr w:val="none" w:sz="0" w:space="0" w:color="auto" w:frame="1"/>
        </w:rPr>
      </w:pPr>
      <w:r w:rsidRPr="0024223F">
        <w:rPr>
          <w:rStyle w:val="Strong"/>
          <w:rFonts w:ascii="inherit" w:hAnsi="inherit"/>
          <w:color w:val="E7E6E6" w:themeColor="background2"/>
          <w:bdr w:val="none" w:sz="0" w:space="0" w:color="auto" w:frame="1"/>
        </w:rPr>
        <w:t>An advantage to have (however not essential):</w:t>
      </w:r>
    </w:p>
    <w:p w14:paraId="0FB27E53" w14:textId="77777777" w:rsidR="0024223F" w:rsidRPr="0024223F" w:rsidRDefault="0024223F" w:rsidP="0024223F">
      <w:pPr>
        <w:pStyle w:val="NoSpacing"/>
        <w:jc w:val="both"/>
        <w:rPr>
          <w:color w:val="E7E6E6" w:themeColor="background2"/>
          <w:bdr w:val="none" w:sz="0" w:space="0" w:color="auto" w:frame="1"/>
        </w:rPr>
      </w:pPr>
    </w:p>
    <w:p w14:paraId="26DD970D" w14:textId="53B84500" w:rsidR="0024223F" w:rsidRDefault="00D60548" w:rsidP="0024223F">
      <w:pPr>
        <w:pStyle w:val="NoSpacing"/>
        <w:numPr>
          <w:ilvl w:val="0"/>
          <w:numId w:val="3"/>
        </w:numPr>
        <w:jc w:val="both"/>
        <w:rPr>
          <w:color w:val="E7E6E6" w:themeColor="background2"/>
          <w:bdr w:val="none" w:sz="0" w:space="0" w:color="auto" w:frame="1"/>
        </w:rPr>
      </w:pPr>
      <w:r w:rsidRPr="006A5B14">
        <w:rPr>
          <w:color w:val="E7E6E6" w:themeColor="background2"/>
          <w:bdr w:val="none" w:sz="0" w:space="0" w:color="auto" w:frame="1"/>
        </w:rPr>
        <w:t xml:space="preserve">Knowledge of Python, Git, </w:t>
      </w:r>
      <w:proofErr w:type="spellStart"/>
      <w:r w:rsidRPr="006A5B14">
        <w:rPr>
          <w:color w:val="E7E6E6" w:themeColor="background2"/>
          <w:bdr w:val="none" w:sz="0" w:space="0" w:color="auto" w:frame="1"/>
        </w:rPr>
        <w:t>Jupyter</w:t>
      </w:r>
      <w:proofErr w:type="spellEnd"/>
      <w:r w:rsidRPr="006A5B14">
        <w:rPr>
          <w:color w:val="E7E6E6" w:themeColor="background2"/>
          <w:bdr w:val="none" w:sz="0" w:space="0" w:color="auto" w:frame="1"/>
        </w:rPr>
        <w:t>, Spark, cloud computing and machine learning is an advantage.</w:t>
      </w:r>
    </w:p>
    <w:p w14:paraId="5F3BE465" w14:textId="77777777" w:rsidR="00D60548" w:rsidRPr="0024223F" w:rsidRDefault="00D60548" w:rsidP="00D60548">
      <w:pPr>
        <w:pStyle w:val="NoSpacing"/>
        <w:ind w:left="720"/>
        <w:jc w:val="both"/>
        <w:rPr>
          <w:color w:val="E7E6E6" w:themeColor="background2"/>
          <w:bdr w:val="none" w:sz="0" w:space="0" w:color="auto" w:frame="1"/>
        </w:rPr>
      </w:pPr>
    </w:p>
    <w:p w14:paraId="1DF8956E" w14:textId="77777777" w:rsidR="0024223F" w:rsidRPr="0024223F" w:rsidRDefault="0024223F" w:rsidP="0024223F">
      <w:pPr>
        <w:pStyle w:val="NoSpacing"/>
        <w:jc w:val="both"/>
        <w:rPr>
          <w:rStyle w:val="Strong"/>
          <w:rFonts w:ascii="inherit" w:hAnsi="inherit"/>
          <w:color w:val="E7E6E6" w:themeColor="background2"/>
          <w:bdr w:val="none" w:sz="0" w:space="0" w:color="auto" w:frame="1"/>
        </w:rPr>
      </w:pPr>
      <w:r w:rsidRPr="0024223F">
        <w:rPr>
          <w:rStyle w:val="Strong"/>
          <w:rFonts w:ascii="inherit" w:hAnsi="inherit"/>
          <w:color w:val="E7E6E6" w:themeColor="background2"/>
          <w:bdr w:val="none" w:sz="0" w:space="0" w:color="auto" w:frame="1"/>
        </w:rPr>
        <w:t xml:space="preserve">Why </w:t>
      </w:r>
      <w:proofErr w:type="gramStart"/>
      <w:r w:rsidRPr="0024223F">
        <w:rPr>
          <w:rStyle w:val="Strong"/>
          <w:rFonts w:ascii="inherit" w:hAnsi="inherit"/>
          <w:color w:val="E7E6E6" w:themeColor="background2"/>
          <w:bdr w:val="none" w:sz="0" w:space="0" w:color="auto" w:frame="1"/>
        </w:rPr>
        <w:t>you</w:t>
      </w:r>
      <w:r w:rsidRPr="0024223F">
        <w:rPr>
          <w:rStyle w:val="Strong"/>
          <w:rFonts w:ascii="inherit" w:hAnsi="inherit" w:hint="eastAsia"/>
          <w:color w:val="E7E6E6" w:themeColor="background2"/>
          <w:bdr w:val="none" w:sz="0" w:space="0" w:color="auto" w:frame="1"/>
        </w:rPr>
        <w:t>’</w:t>
      </w:r>
      <w:proofErr w:type="spellStart"/>
      <w:r w:rsidRPr="0024223F">
        <w:rPr>
          <w:rStyle w:val="Strong"/>
          <w:rFonts w:ascii="inherit" w:hAnsi="inherit"/>
          <w:color w:val="E7E6E6" w:themeColor="background2"/>
          <w:bdr w:val="none" w:sz="0" w:space="0" w:color="auto" w:frame="1"/>
        </w:rPr>
        <w:t>ll</w:t>
      </w:r>
      <w:proofErr w:type="spellEnd"/>
      <w:proofErr w:type="gramEnd"/>
      <w:r w:rsidRPr="0024223F">
        <w:rPr>
          <w:rStyle w:val="Strong"/>
          <w:rFonts w:ascii="inherit" w:hAnsi="inherit"/>
          <w:color w:val="E7E6E6" w:themeColor="background2"/>
          <w:bdr w:val="none" w:sz="0" w:space="0" w:color="auto" w:frame="1"/>
        </w:rPr>
        <w:t xml:space="preserve"> enjoy working here  </w:t>
      </w:r>
    </w:p>
    <w:p w14:paraId="64897047" w14:textId="77777777" w:rsidR="0024223F" w:rsidRPr="0024223F" w:rsidRDefault="0024223F" w:rsidP="0024223F">
      <w:pPr>
        <w:pStyle w:val="NoSpacing"/>
        <w:jc w:val="both"/>
        <w:rPr>
          <w:color w:val="E7E6E6" w:themeColor="background2"/>
          <w:bdr w:val="none" w:sz="0" w:space="0" w:color="auto" w:frame="1"/>
        </w:rPr>
      </w:pPr>
    </w:p>
    <w:p w14:paraId="07A55366" w14:textId="77777777" w:rsidR="0024223F" w:rsidRPr="0024223F" w:rsidRDefault="0024223F" w:rsidP="0024223F">
      <w:pPr>
        <w:pStyle w:val="NoSpacing"/>
        <w:jc w:val="both"/>
        <w:rPr>
          <w:color w:val="E7E6E6" w:themeColor="background2"/>
          <w:bdr w:val="none" w:sz="0" w:space="0" w:color="auto" w:frame="1"/>
        </w:rPr>
      </w:pPr>
      <w:r w:rsidRPr="0024223F">
        <w:rPr>
          <w:color w:val="E7E6E6" w:themeColor="background2"/>
          <w:bdr w:val="none" w:sz="0" w:space="0" w:color="auto" w:frame="1"/>
        </w:rPr>
        <w:t xml:space="preserve">You will be making a change in people’s lives! We are developing </w:t>
      </w:r>
      <w:proofErr w:type="spellStart"/>
      <w:r w:rsidRPr="0024223F">
        <w:rPr>
          <w:color w:val="E7E6E6" w:themeColor="background2"/>
          <w:bdr w:val="none" w:sz="0" w:space="0" w:color="auto" w:frame="1"/>
        </w:rPr>
        <w:t>groundbreaking</w:t>
      </w:r>
      <w:proofErr w:type="spellEnd"/>
      <w:r w:rsidRPr="0024223F">
        <w:rPr>
          <w:color w:val="E7E6E6" w:themeColor="background2"/>
          <w:bdr w:val="none" w:sz="0" w:space="0" w:color="auto" w:frame="1"/>
        </w:rPr>
        <w:t xml:space="preserve"> and cutting-edge AI innovations, implementing them across the equity market and the financial sector to help create an immediate, positive impact on the results and wealth of customers.</w:t>
      </w:r>
    </w:p>
    <w:p w14:paraId="6C7D3057" w14:textId="77777777" w:rsidR="0024223F" w:rsidRPr="0024223F" w:rsidRDefault="0024223F" w:rsidP="0024223F">
      <w:pPr>
        <w:pStyle w:val="NoSpacing"/>
        <w:jc w:val="both"/>
        <w:rPr>
          <w:color w:val="E7E6E6" w:themeColor="background2"/>
          <w:bdr w:val="none" w:sz="0" w:space="0" w:color="auto" w:frame="1"/>
        </w:rPr>
      </w:pPr>
      <w:r w:rsidRPr="0024223F">
        <w:rPr>
          <w:color w:val="E7E6E6" w:themeColor="background2"/>
          <w:bdr w:val="none" w:sz="0" w:space="0" w:color="auto" w:frame="1"/>
        </w:rPr>
        <w:t>We are also believers in lifelong learning and will help you in enhance any path you want to progress your career.</w:t>
      </w:r>
    </w:p>
    <w:p w14:paraId="19B473F7" w14:textId="77777777" w:rsidR="0024223F" w:rsidRPr="0024223F" w:rsidRDefault="0024223F" w:rsidP="0024223F">
      <w:pPr>
        <w:pStyle w:val="NoSpacing"/>
        <w:jc w:val="both"/>
        <w:rPr>
          <w:color w:val="E7E6E6" w:themeColor="background2"/>
          <w:bdr w:val="none" w:sz="0" w:space="0" w:color="auto" w:frame="1"/>
        </w:rPr>
      </w:pPr>
      <w:r w:rsidRPr="0024223F">
        <w:rPr>
          <w:color w:val="E7E6E6" w:themeColor="background2"/>
          <w:bdr w:val="none" w:sz="0" w:space="0" w:color="auto" w:frame="1"/>
        </w:rPr>
        <w:t xml:space="preserve">We are a </w:t>
      </w:r>
      <w:proofErr w:type="spellStart"/>
      <w:r w:rsidRPr="0024223F">
        <w:rPr>
          <w:color w:val="E7E6E6" w:themeColor="background2"/>
          <w:bdr w:val="none" w:sz="0" w:space="0" w:color="auto" w:frame="1"/>
        </w:rPr>
        <w:t>startup</w:t>
      </w:r>
      <w:proofErr w:type="spellEnd"/>
      <w:r w:rsidRPr="0024223F">
        <w:rPr>
          <w:color w:val="E7E6E6" w:themeColor="background2"/>
          <w:bdr w:val="none" w:sz="0" w:space="0" w:color="auto" w:frame="1"/>
        </w:rPr>
        <w:t xml:space="preserve"> with a sense of community encouraging team activities and inclusive social gatherings; we celebrate milestones and take on great pride and responsibility for the work and impact we make.</w:t>
      </w:r>
    </w:p>
    <w:p w14:paraId="3AD19609" w14:textId="77777777" w:rsidR="0024223F" w:rsidRPr="0024223F" w:rsidRDefault="0024223F" w:rsidP="0024223F">
      <w:pPr>
        <w:pStyle w:val="NoSpacing"/>
        <w:jc w:val="both"/>
        <w:rPr>
          <w:color w:val="E7E6E6" w:themeColor="background2"/>
          <w:bdr w:val="none" w:sz="0" w:space="0" w:color="auto" w:frame="1"/>
        </w:rPr>
      </w:pPr>
      <w:r w:rsidRPr="0024223F">
        <w:rPr>
          <w:color w:val="E7E6E6" w:themeColor="background2"/>
          <w:bdr w:val="none" w:sz="0" w:space="0" w:color="auto" w:frame="1"/>
        </w:rPr>
        <w:t xml:space="preserve">Flexible working hours - we value work-life balance. We are also </w:t>
      </w:r>
      <w:proofErr w:type="gramStart"/>
      <w:r w:rsidRPr="0024223F">
        <w:rPr>
          <w:color w:val="E7E6E6" w:themeColor="background2"/>
          <w:bdr w:val="none" w:sz="0" w:space="0" w:color="auto" w:frame="1"/>
        </w:rPr>
        <w:t>open</w:t>
      </w:r>
      <w:proofErr w:type="gramEnd"/>
      <w:r w:rsidRPr="0024223F">
        <w:rPr>
          <w:color w:val="E7E6E6" w:themeColor="background2"/>
          <w:bdr w:val="none" w:sz="0" w:space="0" w:color="auto" w:frame="1"/>
        </w:rPr>
        <w:t xml:space="preserve"> to making this role fully remote if desired (based in either Melbourne, Brisbane or Perth).</w:t>
      </w:r>
    </w:p>
    <w:p w14:paraId="15759FCE" w14:textId="77777777" w:rsidR="0024223F" w:rsidRPr="0024223F" w:rsidRDefault="0024223F" w:rsidP="0024223F">
      <w:pPr>
        <w:pStyle w:val="NoSpacing"/>
        <w:jc w:val="both"/>
        <w:rPr>
          <w:color w:val="E7E6E6" w:themeColor="background2"/>
          <w:bdr w:val="none" w:sz="0" w:space="0" w:color="auto" w:frame="1"/>
        </w:rPr>
      </w:pPr>
      <w:r w:rsidRPr="0024223F">
        <w:rPr>
          <w:color w:val="E7E6E6" w:themeColor="background2"/>
          <w:bdr w:val="none" w:sz="0" w:space="0" w:color="auto" w:frame="1"/>
        </w:rPr>
        <w:t>We offer competitive remuneration - plus employee share options.</w:t>
      </w:r>
    </w:p>
    <w:p w14:paraId="5C804EB7" w14:textId="77777777" w:rsidR="0024223F" w:rsidRPr="0024223F" w:rsidRDefault="0024223F" w:rsidP="0024223F">
      <w:pPr>
        <w:pStyle w:val="NoSpacing"/>
        <w:jc w:val="both"/>
        <w:rPr>
          <w:color w:val="E7E6E6" w:themeColor="background2"/>
          <w:bdr w:val="none" w:sz="0" w:space="0" w:color="auto" w:frame="1"/>
        </w:rPr>
      </w:pPr>
      <w:r w:rsidRPr="0024223F">
        <w:rPr>
          <w:color w:val="E7E6E6" w:themeColor="background2"/>
          <w:bdr w:val="none" w:sz="0" w:space="0" w:color="auto" w:frame="1"/>
        </w:rPr>
        <w:t>Beautiful and modern office space - located in the heart of Melbourne’s CBD at Southbank</w:t>
      </w:r>
    </w:p>
    <w:p w14:paraId="4158BB1E" w14:textId="77777777" w:rsidR="0024223F" w:rsidRPr="0024223F" w:rsidRDefault="0024223F" w:rsidP="0024223F">
      <w:pPr>
        <w:pStyle w:val="NoSpacing"/>
        <w:jc w:val="both"/>
        <w:rPr>
          <w:color w:val="E7E6E6" w:themeColor="background2"/>
          <w:bdr w:val="none" w:sz="0" w:space="0" w:color="auto" w:frame="1"/>
        </w:rPr>
      </w:pPr>
    </w:p>
    <w:p w14:paraId="040F3250" w14:textId="77777777" w:rsidR="0024223F" w:rsidRPr="0024223F" w:rsidRDefault="0024223F" w:rsidP="0024223F">
      <w:pPr>
        <w:pStyle w:val="NoSpacing"/>
        <w:jc w:val="both"/>
        <w:rPr>
          <w:color w:val="E7E6E6" w:themeColor="background2"/>
          <w:bdr w:val="none" w:sz="0" w:space="0" w:color="auto" w:frame="1"/>
        </w:rPr>
      </w:pPr>
      <w:proofErr w:type="gramStart"/>
      <w:r w:rsidRPr="0024223F">
        <w:rPr>
          <w:rStyle w:val="Strong"/>
          <w:rFonts w:ascii="inherit" w:hAnsi="inherit"/>
          <w:color w:val="E7E6E6" w:themeColor="background2"/>
          <w:bdr w:val="none" w:sz="0" w:space="0" w:color="auto" w:frame="1"/>
        </w:rPr>
        <w:t>What’s</w:t>
      </w:r>
      <w:proofErr w:type="gramEnd"/>
      <w:r w:rsidRPr="0024223F">
        <w:rPr>
          <w:rStyle w:val="Strong"/>
          <w:rFonts w:ascii="inherit" w:hAnsi="inherit"/>
          <w:color w:val="E7E6E6" w:themeColor="background2"/>
          <w:bdr w:val="none" w:sz="0" w:space="0" w:color="auto" w:frame="1"/>
        </w:rPr>
        <w:t xml:space="preserve"> next?  </w:t>
      </w:r>
    </w:p>
    <w:p w14:paraId="5609D451" w14:textId="77777777" w:rsidR="0024223F" w:rsidRPr="0024223F" w:rsidRDefault="0024223F" w:rsidP="0024223F">
      <w:pPr>
        <w:pStyle w:val="NoSpacing"/>
        <w:jc w:val="both"/>
        <w:rPr>
          <w:color w:val="E7E6E6" w:themeColor="background2"/>
          <w:bdr w:val="none" w:sz="0" w:space="0" w:color="auto" w:frame="1"/>
        </w:rPr>
      </w:pPr>
      <w:r w:rsidRPr="0024223F">
        <w:rPr>
          <w:color w:val="E7E6E6" w:themeColor="background2"/>
          <w:bdr w:val="none" w:sz="0" w:space="0" w:color="auto" w:frame="1"/>
        </w:rPr>
        <w:t xml:space="preserve">If you want to make a change in people’s lives and this role sounds like an excellent fit for you, please apply online now, and </w:t>
      </w:r>
      <w:proofErr w:type="gramStart"/>
      <w:r w:rsidRPr="0024223F">
        <w:rPr>
          <w:color w:val="E7E6E6" w:themeColor="background2"/>
          <w:bdr w:val="none" w:sz="0" w:space="0" w:color="auto" w:frame="1"/>
        </w:rPr>
        <w:t>we’ll</w:t>
      </w:r>
      <w:proofErr w:type="gramEnd"/>
      <w:r w:rsidRPr="0024223F">
        <w:rPr>
          <w:color w:val="E7E6E6" w:themeColor="background2"/>
          <w:bdr w:val="none" w:sz="0" w:space="0" w:color="auto" w:frame="1"/>
        </w:rPr>
        <w:t xml:space="preserve"> review your application shortly.</w:t>
      </w:r>
    </w:p>
    <w:p w14:paraId="52231C8A" w14:textId="77777777" w:rsidR="0024223F" w:rsidRPr="0024223F" w:rsidRDefault="0024223F" w:rsidP="0024223F">
      <w:pPr>
        <w:pStyle w:val="NoSpacing"/>
        <w:jc w:val="both"/>
        <w:rPr>
          <w:color w:val="E7E6E6" w:themeColor="background2"/>
          <w:bdr w:val="none" w:sz="0" w:space="0" w:color="auto" w:frame="1"/>
        </w:rPr>
      </w:pPr>
    </w:p>
    <w:p w14:paraId="280AB04D" w14:textId="77777777" w:rsidR="0024223F" w:rsidRPr="0024223F" w:rsidRDefault="0024223F" w:rsidP="0024223F">
      <w:pPr>
        <w:pStyle w:val="NoSpacing"/>
        <w:jc w:val="both"/>
        <w:rPr>
          <w:rStyle w:val="3frnv7v"/>
          <w:rFonts w:ascii="inherit" w:hAnsi="inherit"/>
          <w:b/>
          <w:bCs/>
          <w:color w:val="E7E6E6" w:themeColor="background2"/>
          <w:sz w:val="27"/>
          <w:szCs w:val="27"/>
          <w:bdr w:val="none" w:sz="0" w:space="0" w:color="auto" w:frame="1"/>
        </w:rPr>
      </w:pPr>
      <w:r w:rsidRPr="0024223F">
        <w:rPr>
          <w:rStyle w:val="3frnv7v"/>
          <w:rFonts w:ascii="inherit" w:hAnsi="inherit"/>
          <w:b/>
          <w:bCs/>
          <w:color w:val="E7E6E6" w:themeColor="background2"/>
          <w:sz w:val="27"/>
          <w:szCs w:val="27"/>
          <w:bdr w:val="none" w:sz="0" w:space="0" w:color="auto" w:frame="1"/>
        </w:rPr>
        <w:t>The application form will include these questions:</w:t>
      </w:r>
    </w:p>
    <w:p w14:paraId="3D1A4F77" w14:textId="77777777" w:rsidR="0024223F" w:rsidRPr="0024223F" w:rsidRDefault="0024223F" w:rsidP="0024223F">
      <w:pPr>
        <w:pStyle w:val="NoSpacing"/>
        <w:jc w:val="both"/>
        <w:rPr>
          <w:rFonts w:ascii="Helvetica" w:hAnsi="Helvetica"/>
          <w:color w:val="E7E6E6" w:themeColor="background2"/>
          <w:sz w:val="15"/>
          <w:szCs w:val="15"/>
        </w:rPr>
      </w:pPr>
    </w:p>
    <w:p w14:paraId="35676BBC" w14:textId="77777777" w:rsidR="0024223F" w:rsidRPr="0024223F" w:rsidRDefault="0024223F" w:rsidP="0024223F">
      <w:pPr>
        <w:pStyle w:val="NoSpacing"/>
        <w:jc w:val="both"/>
        <w:rPr>
          <w:color w:val="E7E6E6" w:themeColor="background2"/>
          <w:sz w:val="24"/>
          <w:szCs w:val="24"/>
        </w:rPr>
      </w:pPr>
      <w:r w:rsidRPr="0024223F">
        <w:rPr>
          <w:color w:val="E7E6E6" w:themeColor="background2"/>
          <w:bdr w:val="none" w:sz="0" w:space="0" w:color="auto" w:frame="1"/>
        </w:rPr>
        <w:t>Have you worked in a position that requests expertise with machine learning techniques?</w:t>
      </w:r>
    </w:p>
    <w:p w14:paraId="5B9CED87" w14:textId="77777777" w:rsidR="0024223F" w:rsidRPr="0024223F" w:rsidRDefault="0024223F" w:rsidP="0024223F">
      <w:pPr>
        <w:autoSpaceDE w:val="0"/>
        <w:autoSpaceDN w:val="0"/>
        <w:adjustRightInd w:val="0"/>
        <w:spacing w:after="0" w:line="240" w:lineRule="auto"/>
        <w:jc w:val="both"/>
        <w:rPr>
          <w:color w:val="E7E6E6" w:themeColor="background2"/>
        </w:rPr>
      </w:pPr>
    </w:p>
    <w:p w14:paraId="40741429" w14:textId="77777777" w:rsidR="00D53E4E" w:rsidRPr="0024223F" w:rsidRDefault="00D53E4E">
      <w:pPr>
        <w:rPr>
          <w:color w:val="E7E6E6" w:themeColor="background2"/>
        </w:rPr>
      </w:pPr>
    </w:p>
    <w:sectPr w:rsidR="00D53E4E" w:rsidRPr="002422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A2392"/>
    <w:multiLevelType w:val="hybridMultilevel"/>
    <w:tmpl w:val="8E48F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10E1289"/>
    <w:multiLevelType w:val="hybridMultilevel"/>
    <w:tmpl w:val="A11C18D2"/>
    <w:lvl w:ilvl="0" w:tplc="5B1825D0">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6290B1E"/>
    <w:multiLevelType w:val="multilevel"/>
    <w:tmpl w:val="7298B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375B82"/>
    <w:multiLevelType w:val="hybridMultilevel"/>
    <w:tmpl w:val="96BE8F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8A4099B"/>
    <w:multiLevelType w:val="multilevel"/>
    <w:tmpl w:val="5628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B84B12"/>
    <w:multiLevelType w:val="hybridMultilevel"/>
    <w:tmpl w:val="DF0A11EC"/>
    <w:lvl w:ilvl="0" w:tplc="5B1825D0">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23F"/>
    <w:rsid w:val="0005316F"/>
    <w:rsid w:val="00057952"/>
    <w:rsid w:val="00194873"/>
    <w:rsid w:val="0024223F"/>
    <w:rsid w:val="00404ECB"/>
    <w:rsid w:val="00623012"/>
    <w:rsid w:val="006A5B14"/>
    <w:rsid w:val="007E67E3"/>
    <w:rsid w:val="008B0235"/>
    <w:rsid w:val="009032BB"/>
    <w:rsid w:val="009D6534"/>
    <w:rsid w:val="00B50EF4"/>
    <w:rsid w:val="00C05449"/>
    <w:rsid w:val="00D312A0"/>
    <w:rsid w:val="00D53E4E"/>
    <w:rsid w:val="00D60548"/>
    <w:rsid w:val="00DF32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3]"/>
    </o:shapedefaults>
    <o:shapelayout v:ext="edit">
      <o:idmap v:ext="edit" data="1"/>
    </o:shapelayout>
  </w:shapeDefaults>
  <w:decimalSymbol w:val="."/>
  <w:listSeparator w:val=","/>
  <w14:docId w14:val="7CAAF7F7"/>
  <w15:chartTrackingRefBased/>
  <w15:docId w15:val="{4E40D2A1-E0B3-44D8-93F1-51FE348EC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23F"/>
    <w:rPr>
      <w:rFonts w:eastAsiaTheme="minorEastAsia"/>
      <w:lang w:eastAsia="ja-JP" w:bidi="he-IL"/>
    </w:rPr>
  </w:style>
  <w:style w:type="paragraph" w:styleId="Heading1">
    <w:name w:val="heading 1"/>
    <w:basedOn w:val="Normal"/>
    <w:link w:val="Heading1Char"/>
    <w:uiPriority w:val="9"/>
    <w:qFormat/>
    <w:rsid w:val="002422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bidi="ar-SA"/>
    </w:rPr>
  </w:style>
  <w:style w:type="paragraph" w:styleId="Heading2">
    <w:name w:val="heading 2"/>
    <w:basedOn w:val="Normal"/>
    <w:link w:val="Heading2Char"/>
    <w:uiPriority w:val="9"/>
    <w:qFormat/>
    <w:rsid w:val="0024223F"/>
    <w:pPr>
      <w:spacing w:before="100" w:beforeAutospacing="1" w:after="100" w:afterAutospacing="1" w:line="240" w:lineRule="auto"/>
      <w:outlineLvl w:val="1"/>
    </w:pPr>
    <w:rPr>
      <w:rFonts w:ascii="Times New Roman" w:eastAsia="Times New Roman" w:hAnsi="Times New Roman" w:cs="Times New Roman"/>
      <w:b/>
      <w:bCs/>
      <w:sz w:val="36"/>
      <w:szCs w:val="36"/>
      <w:lang w:eastAsia="en-AU"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23F"/>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24223F"/>
    <w:rPr>
      <w:rFonts w:ascii="Times New Roman" w:eastAsia="Times New Roman" w:hAnsi="Times New Roman" w:cs="Times New Roman"/>
      <w:b/>
      <w:bCs/>
      <w:sz w:val="36"/>
      <w:szCs w:val="36"/>
      <w:lang w:eastAsia="en-AU"/>
    </w:rPr>
  </w:style>
  <w:style w:type="character" w:customStyle="1" w:styleId="3frnv7v">
    <w:name w:val="_3frnv7v"/>
    <w:basedOn w:val="DefaultParagraphFont"/>
    <w:rsid w:val="0024223F"/>
  </w:style>
  <w:style w:type="character" w:styleId="Strong">
    <w:name w:val="Strong"/>
    <w:basedOn w:val="DefaultParagraphFont"/>
    <w:uiPriority w:val="22"/>
    <w:qFormat/>
    <w:rsid w:val="0024223F"/>
    <w:rPr>
      <w:b/>
      <w:bCs/>
    </w:rPr>
  </w:style>
  <w:style w:type="paragraph" w:styleId="NoSpacing">
    <w:name w:val="No Spacing"/>
    <w:uiPriority w:val="1"/>
    <w:qFormat/>
    <w:rsid w:val="0024223F"/>
    <w:pPr>
      <w:spacing w:after="0" w:line="240" w:lineRule="auto"/>
    </w:pPr>
    <w:rPr>
      <w:rFonts w:eastAsiaTheme="minorEastAsia"/>
      <w:lang w:eastAsia="ja-JP" w:bidi="he-IL"/>
    </w:rPr>
  </w:style>
  <w:style w:type="paragraph" w:styleId="NormalWeb">
    <w:name w:val="Normal (Web)"/>
    <w:basedOn w:val="Normal"/>
    <w:uiPriority w:val="99"/>
    <w:semiHidden/>
    <w:unhideWhenUsed/>
    <w:rsid w:val="009032BB"/>
    <w:pPr>
      <w:spacing w:before="100" w:beforeAutospacing="1" w:after="100" w:afterAutospacing="1" w:line="240" w:lineRule="auto"/>
    </w:pPr>
    <w:rPr>
      <w:rFonts w:ascii="Times New Roman" w:eastAsia="Times New Roman" w:hAnsi="Times New Roman" w:cs="Times New Roman"/>
      <w:sz w:val="24"/>
      <w:szCs w:val="24"/>
      <w:lang w:eastAsia="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362D3DE22D66B4693BC9F4796BBB409" ma:contentTypeVersion="13" ma:contentTypeDescription="Create a new document." ma:contentTypeScope="" ma:versionID="ae8f85f17547df90eda08c74933a47b9">
  <xsd:schema xmlns:xsd="http://www.w3.org/2001/XMLSchema" xmlns:xs="http://www.w3.org/2001/XMLSchema" xmlns:p="http://schemas.microsoft.com/office/2006/metadata/properties" xmlns:ns3="f715fa8d-e5a2-43c5-93cb-8c3ac3fa13b8" xmlns:ns4="21dcbf5f-a8c6-4194-a644-5d639dc1c2b4" targetNamespace="http://schemas.microsoft.com/office/2006/metadata/properties" ma:root="true" ma:fieldsID="5345e45c22e3525ed84a390af079d3bf" ns3:_="" ns4:_="">
    <xsd:import namespace="f715fa8d-e5a2-43c5-93cb-8c3ac3fa13b8"/>
    <xsd:import namespace="21dcbf5f-a8c6-4194-a644-5d639dc1c2b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15fa8d-e5a2-43c5-93cb-8c3ac3fa13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dcbf5f-a8c6-4194-a644-5d639dc1c2b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D41320-D503-4B08-8182-38E0690EA513}">
  <ds:schemaRefs>
    <ds:schemaRef ds:uri="http://schemas.microsoft.com/sharepoint/v3/contenttype/forms"/>
  </ds:schemaRefs>
</ds:datastoreItem>
</file>

<file path=customXml/itemProps2.xml><?xml version="1.0" encoding="utf-8"?>
<ds:datastoreItem xmlns:ds="http://schemas.openxmlformats.org/officeDocument/2006/customXml" ds:itemID="{1FF82A37-9545-46B9-A3C7-A866150B8E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15fa8d-e5a2-43c5-93cb-8c3ac3fa13b8"/>
    <ds:schemaRef ds:uri="21dcbf5f-a8c6-4194-a644-5d639dc1c2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0DBD2C-59C6-4A6D-A3FA-73E2EAD6C54C}">
  <ds:schemaRefs>
    <ds:schemaRef ds:uri="http://schemas.microsoft.com/office/2006/documentManagement/types"/>
    <ds:schemaRef ds:uri="21dcbf5f-a8c6-4194-a644-5d639dc1c2b4"/>
    <ds:schemaRef ds:uri="http://purl.org/dc/elements/1.1/"/>
    <ds:schemaRef ds:uri="http://schemas.microsoft.com/office/infopath/2007/PartnerControls"/>
    <ds:schemaRef ds:uri="f715fa8d-e5a2-43c5-93cb-8c3ac3fa13b8"/>
    <ds:schemaRef ds:uri="http://purl.org/dc/terms/"/>
    <ds:schemaRef ds:uri="http://www.w3.org/XML/1998/namespace"/>
    <ds:schemaRef ds:uri="http://schemas.openxmlformats.org/package/2006/metadata/core-propertie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650</Words>
  <Characters>3705</Characters>
  <Application>Microsoft Office Word</Application>
  <DocSecurity>0</DocSecurity>
  <Lines>30</Lines>
  <Paragraphs>8</Paragraphs>
  <ScaleCrop>false</ScaleCrop>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Andrade de Oliveira Silva</dc:creator>
  <cp:keywords/>
  <dc:description/>
  <cp:lastModifiedBy>Felipe Andrade de Oliveira Silva</cp:lastModifiedBy>
  <cp:revision>2</cp:revision>
  <dcterms:created xsi:type="dcterms:W3CDTF">2020-08-23T09:37:00Z</dcterms:created>
  <dcterms:modified xsi:type="dcterms:W3CDTF">2020-08-23T09:37:00Z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0x0101009362D3DE22D66B4693BC9F4796BBB409</vt:lpwstr>
  </property>
</Properties>
</file>