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rtl w:val="0"/>
        </w:rPr>
        <w:t xml:space="preserve">Duong Ngoc Son Nam</w:t>
      </w:r>
    </w:p>
    <w:p w:rsidR="00000000" w:rsidDel="00000000" w:rsidP="00000000" w:rsidRDefault="00000000" w:rsidRPr="00000000" w14:paraId="00000002">
      <w:pPr>
        <w:spacing w:line="360" w:lineRule="auto"/>
        <w:rPr/>
      </w:pPr>
      <w:r w:rsidDel="00000000" w:rsidR="00000000" w:rsidRPr="00000000">
        <w:rPr>
          <w:rtl w:val="0"/>
        </w:rPr>
        <w:t xml:space="preserve">Jonathan Crelin</w:t>
      </w:r>
    </w:p>
    <w:p w:rsidR="00000000" w:rsidDel="00000000" w:rsidP="00000000" w:rsidRDefault="00000000" w:rsidRPr="00000000" w14:paraId="00000003">
      <w:pPr>
        <w:spacing w:line="360" w:lineRule="auto"/>
        <w:rPr/>
      </w:pPr>
      <w:r w:rsidDel="00000000" w:rsidR="00000000" w:rsidRPr="00000000">
        <w:rPr>
          <w:rtl w:val="0"/>
        </w:rPr>
        <w:t xml:space="preserve">NONE4763</w:t>
      </w:r>
    </w:p>
    <w:p w:rsidR="00000000" w:rsidDel="00000000" w:rsidP="00000000" w:rsidRDefault="00000000" w:rsidRPr="00000000" w14:paraId="00000004">
      <w:pPr>
        <w:spacing w:line="360" w:lineRule="auto"/>
        <w:rPr/>
      </w:pPr>
      <w:r w:rsidDel="00000000" w:rsidR="00000000" w:rsidRPr="00000000">
        <w:rPr>
          <w:rtl w:val="0"/>
        </w:rPr>
        <w:t xml:space="preserve">6/1/2022</w:t>
      </w:r>
    </w:p>
    <w:p w:rsidR="00000000" w:rsidDel="00000000" w:rsidP="00000000" w:rsidRDefault="00000000" w:rsidRPr="00000000" w14:paraId="00000005">
      <w:pPr>
        <w:spacing w:line="360" w:lineRule="auto"/>
        <w:jc w:val="center"/>
        <w:rPr/>
      </w:pPr>
      <w:r w:rsidDel="00000000" w:rsidR="00000000" w:rsidRPr="00000000">
        <w:rPr>
          <w:rtl w:val="0"/>
        </w:rPr>
        <w:t xml:space="preserve">Reflection 3</w:t>
      </w:r>
    </w:p>
    <w:p w:rsidR="00000000" w:rsidDel="00000000" w:rsidP="00000000" w:rsidRDefault="00000000" w:rsidRPr="00000000" w14:paraId="00000006">
      <w:pPr>
        <w:spacing w:line="360" w:lineRule="auto"/>
        <w:jc w:val="left"/>
        <w:rPr/>
      </w:pPr>
      <w:r w:rsidDel="00000000" w:rsidR="00000000" w:rsidRPr="00000000">
        <w:rPr>
          <w:rtl w:val="0"/>
        </w:rPr>
        <w:tab/>
      </w:r>
    </w:p>
    <w:p w:rsidR="00000000" w:rsidDel="00000000" w:rsidP="00000000" w:rsidRDefault="00000000" w:rsidRPr="00000000" w14:paraId="00000007">
      <w:pPr>
        <w:spacing w:line="360" w:lineRule="auto"/>
        <w:rPr/>
      </w:pPr>
      <w:r w:rsidDel="00000000" w:rsidR="00000000" w:rsidRPr="00000000">
        <w:rPr>
          <w:rtl w:val="0"/>
        </w:rPr>
        <w:tab/>
        <w:t xml:space="preserve">For the 4th week of the course, Dr. Jonathan focuses on learning engagement methods and understanding effective strategies that correlate with each student's weakness and strengths. The main goal of the 2 lectures are for students to understand what is the most suitable and effective way of learning, as each individual has their own way of absorbing information. Though despite the differences, Dr. Jonathan demonstrated the underlying pattern of how an effective strategy can be formed for learning through breaking down tasks and building self discipline. These strategies can be obvious for all students, but following them and building up the skill to effectively perform the strategy is extremely difficult; but if students can follow through with their plan, then it helps tremendously with many larger quantities of tasks that students will have to face in higher education and later careers. I found that the lesson helped guide my task management and create much more effective strategies for the research paper and presentation that I have to turn in by the end of the course. Though, I have yet to effectively follow the guidelines that I set for myself for the project, because the goal post that I have set myself seems to be quite a large challenge to tackle. The research that I am aiming to achieve is to understand the fundamentals and later trends of quantum computers and classical computers, even though I have a surface level of understanding for both of these topics, which creates a very daunting task for what I have to go through. However, these topics are extremely interesting and can perhaps benefit me greatly in the future of my higher education, which in turn help to ease the mental weight of the task somewhat. Breaking the task down to many chunks seems to be very effective so far, as I can slowly tackle on the easier parts and slow down on the more difficult ones. Overall, the lessons that are taught this week are just in time according to the research and presentation assignment, which helps me practice right away and create a more effective solution for the upcoming task.</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