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6F8D" w14:textId="77777777" w:rsidR="000A2AA1" w:rsidRPr="000A2AA1" w:rsidRDefault="000A2AA1" w:rsidP="000A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AA1">
        <w:rPr>
          <w:rFonts w:ascii="Arial" w:eastAsia="Times New Roman" w:hAnsi="Arial" w:cs="Arial"/>
          <w:b/>
          <w:bCs/>
          <w:color w:val="000000"/>
        </w:rPr>
        <w:t> Paragraph updating scope of project (introduction, description)</w:t>
      </w:r>
    </w:p>
    <w:p w14:paraId="449A1AD9" w14:textId="77777777" w:rsidR="000A2AA1" w:rsidRPr="000A2AA1" w:rsidRDefault="000A2AA1" w:rsidP="000A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4D5E1" w14:textId="77777777" w:rsidR="000A2AA1" w:rsidRPr="000A2AA1" w:rsidRDefault="000A2AA1" w:rsidP="000A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AA1">
        <w:rPr>
          <w:rFonts w:ascii="Arial" w:eastAsia="Times New Roman" w:hAnsi="Arial" w:cs="Arial"/>
          <w:color w:val="000000"/>
        </w:rPr>
        <w:t xml:space="preserve">The scope of our project is to create a relationship between the Restaurants, Customers, and </w:t>
      </w:r>
      <w:proofErr w:type="gramStart"/>
      <w:r w:rsidRPr="000A2AA1">
        <w:rPr>
          <w:rFonts w:ascii="Arial" w:eastAsia="Times New Roman" w:hAnsi="Arial" w:cs="Arial"/>
          <w:color w:val="000000"/>
        </w:rPr>
        <w:t>it’s</w:t>
      </w:r>
      <w:proofErr w:type="gramEnd"/>
      <w:r w:rsidRPr="000A2AA1">
        <w:rPr>
          <w:rFonts w:ascii="Arial" w:eastAsia="Times New Roman" w:hAnsi="Arial" w:cs="Arial"/>
          <w:color w:val="000000"/>
        </w:rPr>
        <w:t xml:space="preserve"> Drivers. The Restaurant will be the Super Type, while </w:t>
      </w:r>
      <w:proofErr w:type="gramStart"/>
      <w:r w:rsidRPr="000A2AA1">
        <w:rPr>
          <w:rFonts w:ascii="Arial" w:eastAsia="Times New Roman" w:hAnsi="Arial" w:cs="Arial"/>
          <w:color w:val="000000"/>
        </w:rPr>
        <w:t>it’s</w:t>
      </w:r>
      <w:proofErr w:type="gramEnd"/>
      <w:r w:rsidRPr="000A2AA1">
        <w:rPr>
          <w:rFonts w:ascii="Arial" w:eastAsia="Times New Roman" w:hAnsi="Arial" w:cs="Arial"/>
          <w:color w:val="000000"/>
        </w:rPr>
        <w:t xml:space="preserve"> Drivers (Driver 1, being a delivery truck for groceries and Driver 2 as a delivery service) and Customers will be the Sub Type. However, we will not focus on </w:t>
      </w:r>
      <w:proofErr w:type="gramStart"/>
      <w:r w:rsidRPr="000A2AA1">
        <w:rPr>
          <w:rFonts w:ascii="Arial" w:eastAsia="Times New Roman" w:hAnsi="Arial" w:cs="Arial"/>
          <w:color w:val="000000"/>
        </w:rPr>
        <w:t>what’s</w:t>
      </w:r>
      <w:proofErr w:type="gramEnd"/>
      <w:r w:rsidRPr="000A2AA1">
        <w:rPr>
          <w:rFonts w:ascii="Arial" w:eastAsia="Times New Roman" w:hAnsi="Arial" w:cs="Arial"/>
          <w:color w:val="000000"/>
        </w:rPr>
        <w:t xml:space="preserve"> taking place inside of the Restaurant such as food prepping, cooking, accepting order calls from customers, etc. </w:t>
      </w:r>
    </w:p>
    <w:p w14:paraId="3F8E0622" w14:textId="77777777" w:rsidR="000A2AA1" w:rsidRPr="000A2AA1" w:rsidRDefault="000A2AA1" w:rsidP="000A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E27AF" w14:textId="77777777" w:rsidR="000A2AA1" w:rsidRPr="000A2AA1" w:rsidRDefault="000A2AA1" w:rsidP="000A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AA1">
        <w:rPr>
          <w:rFonts w:ascii="Arial" w:eastAsia="Times New Roman" w:hAnsi="Arial" w:cs="Arial"/>
          <w:color w:val="000000"/>
        </w:rPr>
        <w:t xml:space="preserve">We will focus on the Restaurants as an entity with many of its tasks as attributes.  Our </w:t>
      </w:r>
      <w:proofErr w:type="gramStart"/>
      <w:r w:rsidRPr="000A2AA1">
        <w:rPr>
          <w:rFonts w:ascii="Arial" w:eastAsia="Times New Roman" w:hAnsi="Arial" w:cs="Arial"/>
          <w:color w:val="000000"/>
        </w:rPr>
        <w:t>main focus</w:t>
      </w:r>
      <w:proofErr w:type="gramEnd"/>
      <w:r w:rsidRPr="000A2AA1">
        <w:rPr>
          <w:rFonts w:ascii="Arial" w:eastAsia="Times New Roman" w:hAnsi="Arial" w:cs="Arial"/>
          <w:color w:val="000000"/>
        </w:rPr>
        <w:t xml:space="preserve"> will be getting food into the Restaurant from driver 1, ordering food from Customers, writing orders by the restaurant--rather than the employees inside of the restaurant (although we illustrated Restaurant Employees in our use case to perform this and other tasks). The driver 2 gets the food, makes a delivery to the Customers, takes the Customers’ </w:t>
      </w:r>
      <w:proofErr w:type="gramStart"/>
      <w:r w:rsidRPr="000A2AA1">
        <w:rPr>
          <w:rFonts w:ascii="Arial" w:eastAsia="Times New Roman" w:hAnsi="Arial" w:cs="Arial"/>
          <w:color w:val="000000"/>
        </w:rPr>
        <w:t>money</w:t>
      </w:r>
      <w:proofErr w:type="gramEnd"/>
      <w:r w:rsidRPr="000A2AA1">
        <w:rPr>
          <w:rFonts w:ascii="Arial" w:eastAsia="Times New Roman" w:hAnsi="Arial" w:cs="Arial"/>
          <w:color w:val="000000"/>
        </w:rPr>
        <w:t xml:space="preserve"> and returns the money to the Restaurant. We will end with the Restaurant paying Driver 2 for their work.</w:t>
      </w:r>
    </w:p>
    <w:p w14:paraId="56953C8A" w14:textId="77777777" w:rsidR="000A2AA1" w:rsidRPr="000A2AA1" w:rsidRDefault="000A2AA1" w:rsidP="000A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05D6A" w14:textId="77777777" w:rsidR="000A2AA1" w:rsidRPr="000A2AA1" w:rsidRDefault="000A2AA1" w:rsidP="000A2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AA1">
        <w:rPr>
          <w:rFonts w:ascii="Arial" w:eastAsia="Times New Roman" w:hAnsi="Arial" w:cs="Arial"/>
          <w:color w:val="000000"/>
        </w:rPr>
        <w:t xml:space="preserve">We have created a super type of Rating, which has an ID of </w:t>
      </w:r>
      <w:proofErr w:type="spellStart"/>
      <w:r w:rsidRPr="000A2AA1">
        <w:rPr>
          <w:rFonts w:ascii="Arial" w:eastAsia="Times New Roman" w:hAnsi="Arial" w:cs="Arial"/>
          <w:color w:val="000000"/>
        </w:rPr>
        <w:t>RatingID</w:t>
      </w:r>
      <w:proofErr w:type="spellEnd"/>
      <w:r w:rsidRPr="000A2AA1">
        <w:rPr>
          <w:rFonts w:ascii="Arial" w:eastAsia="Times New Roman" w:hAnsi="Arial" w:cs="Arial"/>
          <w:color w:val="000000"/>
        </w:rPr>
        <w:t xml:space="preserve"> as its primary key. Each delivery made to the customers will allow each customer to rate each delivery. We have chosen a rating system from 1 - 5. One being the lowest and five, the highest or best services. The admin of the restaurant or employee can also be able to look up these ratings.</w:t>
      </w:r>
    </w:p>
    <w:p w14:paraId="432F46F9" w14:textId="77777777" w:rsidR="00DB1E82" w:rsidRDefault="00DB1E82"/>
    <w:sectPr w:rsidR="00DB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C9"/>
    <w:rsid w:val="000A2AA1"/>
    <w:rsid w:val="00C24CC9"/>
    <w:rsid w:val="00DB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58E9-0D21-4A90-B28D-27A4D31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Parker</dc:creator>
  <cp:keywords/>
  <dc:description/>
  <cp:lastModifiedBy>Jason Parker</cp:lastModifiedBy>
  <cp:revision>2</cp:revision>
  <dcterms:created xsi:type="dcterms:W3CDTF">2021-04-04T23:21:00Z</dcterms:created>
  <dcterms:modified xsi:type="dcterms:W3CDTF">2021-04-04T23:21:00Z</dcterms:modified>
</cp:coreProperties>
</file>