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9090"/>
        <w:tblGridChange w:id="0">
          <w:tblGrid>
            <w:gridCol w:w="2250"/>
            <w:gridCol w:w="9090"/>
          </w:tblGrid>
        </w:tblGridChange>
      </w:tblGrid>
      <w:tr>
        <w:trPr>
          <w:cantSplit w:val="0"/>
          <w:trHeight w:val="2352.57812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48775" cy="124877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775" cy="1248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32"/>
                <w:szCs w:val="32"/>
                <w:rtl w:val="0"/>
              </w:rPr>
              <w:t xml:space="preserve">Технически университет - Варна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32"/>
                <w:szCs w:val="32"/>
                <w:rtl w:val="0"/>
              </w:rPr>
              <w:t xml:space="preserve">Факултет по изчислителна техника и автоматизация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32"/>
                <w:szCs w:val="32"/>
                <w:rtl w:val="0"/>
              </w:rPr>
              <w:t xml:space="preserve">Катедра “Софтуерни и интернет технологии”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color w:val="434343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54"/>
          <w:szCs w:val="54"/>
          <w:rtl w:val="0"/>
        </w:rPr>
        <w:t xml:space="preserve">Курсов проект - ООП 1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color w:val="434343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48"/>
          <w:szCs w:val="48"/>
          <w:rtl w:val="0"/>
        </w:rPr>
        <w:t xml:space="preserve"> 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40"/>
          <w:szCs w:val="40"/>
          <w:rtl w:val="0"/>
        </w:rPr>
        <w:t xml:space="preserve">Приложение за работа с електронни таблици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25"/>
        <w:gridCol w:w="2775"/>
        <w:tblGridChange w:id="0">
          <w:tblGrid>
            <w:gridCol w:w="6225"/>
            <w:gridCol w:w="2775"/>
          </w:tblGrid>
        </w:tblGridChange>
      </w:tblGrid>
      <w:tr>
        <w:trPr>
          <w:cantSplit w:val="0"/>
          <w:trHeight w:val="252.9785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  <w:rtl w:val="0"/>
              </w:rPr>
              <w:t xml:space="preserve">Изготвил: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  <w:rtl w:val="0"/>
              </w:rPr>
              <w:t xml:space="preserve">Сечкин Салим Рахим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  <w:rtl w:val="0"/>
              </w:rPr>
              <w:t xml:space="preserve">Фак. № 23621624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  <w:rtl w:val="0"/>
              </w:rPr>
              <w:t xml:space="preserve">Спец.: Софтуерни и интернет технологии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Варна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2025</w:t>
      </w:r>
    </w:p>
    <w:p w:rsidR="00000000" w:rsidDel="00000000" w:rsidP="00000000" w:rsidRDefault="00000000" w:rsidRPr="00000000" w14:paraId="0000002B">
      <w:pPr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left"/>
        <w:rPr>
          <w:rFonts w:ascii="Times New Roman" w:cs="Times New Roman" w:eastAsia="Times New Roman" w:hAnsi="Times New Roman"/>
          <w:b w:val="1"/>
          <w:color w:val="434343"/>
          <w:sz w:val="38"/>
          <w:szCs w:val="3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2"/>
          <w:szCs w:val="32"/>
          <w:rtl w:val="0"/>
        </w:rPr>
        <w:t xml:space="preserve">Увод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left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1.1. Описание и идея на проекта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Проектът е Java-базирано конзолно приложение за работа с електронни таблици (CSV формат). То позволява зареждане, редактиране и запазване на таблици чрез команден ред. Поддържа различни типове данни (цяло, дробно число, текст) и използва Command Pattern за CLI за по-добра структура и разширяемост без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switch-case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1.2. Цел и задачи за разработка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Основната цел на разработката е създаването на функционално приложение за работа с електронни таблици в команден ред, което демонстрира прилагането на принципите на обектно-ориентираното програмиране. Програмата трябва да бъде в състояние да чете и записва текстови файлове, съдържащи таблични данни, както и да позволява манипулации с клетките от таблицата чрез команди.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yse6ivw8pw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Задачи на разработката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Разработване на архитектура на приложението</w:t>
      </w:r>
    </w:p>
    <w:p w:rsidR="00000000" w:rsidDel="00000000" w:rsidP="00000000" w:rsidRDefault="00000000" w:rsidRPr="00000000" w14:paraId="00000033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Имплементация на основни типове клетки: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Целочислени стойности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Дробни числа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Текстови стойности</w:t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Формулни клетки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Създаване на система за обработка на команди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Имплементация на файлови операции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Добавяне на поддръжка за формули и изчисления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Тестване и валидация на функционалността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1.3. Структура на документацията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Документацията е организирана в следните основни раздели: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Увод - описание на проекта и неговите цели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Преглед на предметната област - основни концепции и изисквания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Проектиране - архитектура и структура на проекта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- детайли за имплементацията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Тестване - тестови сценарии и примери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Заключение - обобщение на постигнатите резултати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Преглед на предметната област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 Основни концепции и алгоритми, които ще бъдат използвани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Разработката на проекта се базира на следните основни концепции и техники от обектно-ориентираното програмиране и структури от данни: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Абстракция и наследяване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чрез абстрактния клас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неговите подтипове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IntegerCell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DoubleCell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StringCell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които позволяват представяне на различни типове данни в таблицата.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Полиморфизъм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използва се при работата с обекти от тип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където реалната функционалност се определя в зависимост от конкретния подтип.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 Pattern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приложен е за обработка на потребителските команди в командния ред, което позволява лесно добавяне и поддържане на нови команди без използване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switch-case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Работа с текстови файлове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програмата използва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BufferedReader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BufferedWriter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зареждане и записване на данни във файлове с CSV-подобен формат.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Разделяне на отговорности (Separation of Concerns)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логиката на програмата е разделена на ясно обособени класове, като: управление на таблицата, команди, клетки и команден интерфейс.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Валидация на вход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при редактиране на клетки се извършва проверка дали стойността отговаря на допустим тип (цяло число, дробно число, низ).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Индексиране и визуализация на таблицата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таблицата се представя като двумерен списък от клетки, който се отпечатва с подравняване чрез форматиране на текст.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 Подходи, методи за решаване на поставените задачи (евентуално модели и стандарти)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решаването на поставените задачи в проекта е избран модулен и обектно-ориентиран подход, който позволява логическо разделяне на функционалността, по-лесна поддръжка и бъдещо разширяване. Използвани са следните методи и добри практики:</w:t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Обектно-ориентирано моделиране – чрез абстрактен клас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негови конкретни имплементации се постига гъвкавост при представяне на различни видове данни в таблицата.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Pattern – използван като заместител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switch-case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цел по-чиста архитектура. Всяка команда е имплементирана в отделен клас, който имплементира общ интерфейс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на команди от потребителя – реализирана чрез речник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Map&lt;String, Command&gt;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който асоциира всяка команда с конкретния ѝ клас. Това улеснява добавянето на нови команди.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Стандартизирано форматиране и четене на файлове – използват се Java класовете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BufferedReader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BufferedWriter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работа с текстови файлове. Форматът на таблицата е подобен на CSV, което позволява лесен анализ и запис.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Валидиране и обработка на потребителски вход – входните стойности се проверяват чрез регулярни изрази и подходящо парсване, за да се определи типът на клетката (int, double, String).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Стандарти за кодиране и документация – в проекта се използва JavaDoc за генериране на автоматична документация, както и конвенционално именуване на класове и методи според Java стандартите.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 Функционални изисквания (потребителски изисквания, права, роли, статуси, диаграми и качествени (нефункционални) изисквания)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Отваряне на файл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чрез команда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&lt;път&gt;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който съдържа таблични данни в текстов формат.</w:t>
      </w:r>
    </w:p>
    <w:p w:rsidR="00000000" w:rsidDel="00000000" w:rsidP="00000000" w:rsidRDefault="00000000" w:rsidRPr="00000000" w14:paraId="0000005D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Извеждане на таблицата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екрана с команда print, с добре подравнени колони.</w:t>
      </w:r>
    </w:p>
    <w:p w:rsidR="00000000" w:rsidDel="00000000" w:rsidP="00000000" w:rsidRDefault="00000000" w:rsidRPr="00000000" w14:paraId="0000005E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Редактиране на клетки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чрез команда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&lt;ред&gt; &lt;колона&gt; &lt;стойност&gt;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където стойността може да бъде цяло число, дробно число или текстов низ.</w:t>
      </w:r>
    </w:p>
    <w:p w:rsidR="00000000" w:rsidDel="00000000" w:rsidP="00000000" w:rsidRDefault="00000000" w:rsidRPr="00000000" w14:paraId="0000005F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Записване на таблицата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чрез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(в същия файл)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saveas &lt;път&gt;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(в нов файл).</w:t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Затваряне на таблицата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чрез команда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Помощна информация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чрез команда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Изход от програмата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чрез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Обработка на невалидни команди и аргументи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чрез съобщения за грешка, без прекъсване на програмата.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Няма роли, потребителски профили – приложението се използва от един потребител в команден ред.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Статусът на приложението се променя динамично според отворения или затворения файл.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Диаграми - няма.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uzy5af4o0r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Качествени (нефункционални) изисквания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Изпълнимост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програмата трябва да работи стабилно при нормални и гранични случаи на вход.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Устойчивост при грешки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невалиден вход не трябва да води до срив.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Лесна поддръжка и разширяемост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чрез Command Pattern нови команди могат лесно да се добавят.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Четимост на кода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спазени са именувания и структура според добри Java практики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Проектиране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 Обща структура на проекта (пакети, които ще се реализират)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xkijaikhob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core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Съдържа основните класове, описващи таблицата и нейните клетки: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Spreadsheet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представя електронната таблица.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абстрактен клас за клетка.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IntegerCell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DoubleCell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StringCell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конкретни имплементации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d6jzfrfwy3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commands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Съдържа всички команди, достъпни през CLI. Всяка команда е реализирана като отделен клас: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интерфейс.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SaveAsCommand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b1zto8aq8ah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cli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Отговаря за обработката на потребителския вход: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CommandProcessor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анализира и изпълнява командите на потребителя.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 да съдържа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InputHandler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ако се използва допълнителна логика за въвеждане.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клас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метод, който стартира приложението.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dc0a0flw2krp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Описания на класовете: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f5x2004cfe6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Spreadsheet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Основният клас, който управлява електронната таблица. Съдържа двумерен списък от клетки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предоставя методи за зареждане от файл, запис, редактиране и отпечатване на съдържанието. Отговаря за основната логика при работа с таблични данни.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cag474h3jren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Cell (абстрактен клас)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Представлява абстракция на една клетка от таблицата. Всеки наследник трябва да имплементира методите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getDisplay()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getValue()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Служи като основа за различни типове данни.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a3gg019je6nr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IntegerCell, DoubleCell, StringCell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Конкретни имплементации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съхранение съответно на цели числа, дробни числа и текстови низове. Всеки клас съдържа логика за форматиране и интерпретация на съответния тип.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8ujqpt7f4qp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Command (интерфейс)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Определя поведението на всички команди, достъпни в командния ред. Всеки клас, който имплементира този интерфейс, трябва да има метод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execute(String args)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6kwnlsvshlcq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OpenCommand, SaveCommand, SaveAsCommand, PrintCommand, EditCommand, CloseCommand, HelpCommand, ExitCommand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Класове, които реализират конкретни действия на потребителя чрез командния ред. Всеки от тях имплементира интерфейса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ca3pbs36u770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CommandProcessor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Отговаря за разпознаване и изпълнение на потребителските команди. Съдържа речник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Map&lt;String, Command&gt;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с всички регистрирани команди и логика за извикване на съответната команда според входа.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cvqycn42o69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Main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Съдържа началната точка на програмата – метода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Стартира приложението, инициализира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Spreadsheet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CommandProcessor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започва да приема команди от потребителя.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Реализация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4.1. Реализация на класове (с JavaDoc - включва реализацията на функционалностите с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техните класове и малки фрагменти от кода за важните функционалности)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Cell: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Абстрактен клас, който представя една клетка от таблицата.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Всеки подтип трябва да реализира методите за показване и изчисление.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abstract class Cell {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Връща текстовото представяне на клетката (за показване в таблицата).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@return стойност като текст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abstract String getDisplay();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IntegerCell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core;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Клетка, съдържаща цяло число.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IntegerCell extends Cell {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private int value;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 IntegerCell(int value) {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this.value = value;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/**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 Връща стойността на клетката като текст.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*/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@Override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 String getDisplay() 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return Integer.toString(value);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/**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 Връща стойността на клетката като число (double).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*/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@Override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 double getValue() {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return value;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FormulaCell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Класът FormulaCell представлява клетка, която съдържа формула.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Формулата може да бъде проста аритметична операция между две стойности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(числа или препратки към други клетки) или една стойност.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FormulaCell extends Cell {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private String formula;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private Spreadsheet spreadsheet;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/**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Конструктор на клетка с формула.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@param formula     формулата, която тази клетка ще изчислява (напр. "=R1C1 + R2C2")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@param spreadsheet препратка към електронната таблица, нужна за извличане на други клетки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*/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FormulaCell(String formula, Spreadsheet spreadsheet) {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this.formula = formula;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this.spreadsheet = spreadsheet;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/**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Връща стойността на клетката във вид, подходящ за показване.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Ако има грешка в изчислението, връща "ERROR".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Ако стойността е цяло число, връща без десетична точка.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@return низова стойност за показване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*/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@Override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String getDisplay() {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double result = getValue();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 (Double.isNaN(result)) return "ERROR";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 (result == (long) result) return "" + (long) result;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return "" + result;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4.2. Алгоритми и оптимизации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Алгоритъм за изчисление на формули: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Парсване на формулата</w:t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Разпознаване на оператори и операнди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Изчисление на стойностите</w:t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на грешки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Оптимизации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D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Кеширане на резултати от формули</w:t>
      </w:r>
    </w:p>
    <w:p w:rsidR="00000000" w:rsidDel="00000000" w:rsidP="00000000" w:rsidRDefault="00000000" w:rsidRPr="00000000" w14:paraId="000000EE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Ефективно съхранение на данни</w:t>
      </w:r>
    </w:p>
    <w:p w:rsidR="00000000" w:rsidDel="00000000" w:rsidP="00000000" w:rsidRDefault="00000000" w:rsidRPr="00000000" w14:paraId="000000EF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Бързо изчисление на изрази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Тестване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 Планиране, описание и създаване на тестови сценарии (създаване на примери за всички възможни входове на командите)</w:t>
      </w:r>
    </w:p>
    <w:p w:rsidR="00000000" w:rsidDel="00000000" w:rsidP="00000000" w:rsidRDefault="00000000" w:rsidRPr="00000000" w14:paraId="000000F3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Отваряне на файл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open &lt;локация на файла&gt;</w:t>
      </w:r>
    </w:p>
    <w:p w:rsidR="00000000" w:rsidDel="00000000" w:rsidP="00000000" w:rsidRDefault="00000000" w:rsidRPr="00000000" w14:paraId="000000F5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Преглед на таблицата</w:t>
      </w:r>
    </w:p>
    <w:p w:rsidR="00000000" w:rsidDel="00000000" w:rsidP="00000000" w:rsidRDefault="00000000" w:rsidRPr="00000000" w14:paraId="000000F6">
      <w:pPr>
        <w:numPr>
          <w:ilvl w:val="0"/>
          <w:numId w:val="14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print</w:t>
      </w:r>
    </w:p>
    <w:p w:rsidR="00000000" w:rsidDel="00000000" w:rsidP="00000000" w:rsidRDefault="00000000" w:rsidRPr="00000000" w14:paraId="000000F7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Редактиране на таблицата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edit 1 2 “Hello world!” - по този начин редактираме втора клетка от първи ред, като задаваме стойност Hello world! от тип string. Ако искаме да пишем число, пишем го без кавички, например: edit 1 2 45 - така втората клетка от първи ред ще е със стойност 45.</w:t>
      </w:r>
    </w:p>
    <w:p w:rsidR="00000000" w:rsidDel="00000000" w:rsidP="00000000" w:rsidRDefault="00000000" w:rsidRPr="00000000" w14:paraId="000000F9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Формули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 да приложим математически операции като събиране, изваждане, умножение, делене, пак използваме командата edit: </w:t>
      </w:r>
    </w:p>
    <w:p w:rsidR="00000000" w:rsidDel="00000000" w:rsidP="00000000" w:rsidRDefault="00000000" w:rsidRPr="00000000" w14:paraId="000000FB">
      <w:pPr>
        <w:ind w:left="2160" w:firstLine="0"/>
        <w:rPr>
          <w:i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edit 2 4 = 10 + 12 - по този начин в четвърта клетка от втори ред ще се запише 24. Също можем да вършим математически операции между стойностите в две клетки, като напишем адреса на клетките. Например: edit 1 5 </w:t>
      </w:r>
      <w:r w:rsidDel="00000000" w:rsidR="00000000" w:rsidRPr="00000000">
        <w:rPr>
          <w:i w:val="1"/>
          <w:sz w:val="17"/>
          <w:szCs w:val="17"/>
          <w:rtl w:val="0"/>
        </w:rPr>
        <w:t xml:space="preserve">= R1C1 + R1C3 </w:t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Запис на промените</w:t>
      </w:r>
    </w:p>
    <w:p w:rsidR="00000000" w:rsidDel="00000000" w:rsidP="00000000" w:rsidRDefault="00000000" w:rsidRPr="00000000" w14:paraId="000000FD">
      <w:pPr>
        <w:numPr>
          <w:ilvl w:val="0"/>
          <w:numId w:val="29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Ако искаме да запишем и запазим новите промени по таблицата, просто на конзолата се пише save.</w:t>
      </w:r>
    </w:p>
    <w:p w:rsidR="00000000" w:rsidDel="00000000" w:rsidP="00000000" w:rsidRDefault="00000000" w:rsidRPr="00000000" w14:paraId="000000FE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Запиши като</w:t>
      </w:r>
    </w:p>
    <w:p w:rsidR="00000000" w:rsidDel="00000000" w:rsidP="00000000" w:rsidRDefault="00000000" w:rsidRPr="00000000" w14:paraId="000000FF">
      <w:pPr>
        <w:numPr>
          <w:ilvl w:val="0"/>
          <w:numId w:val="19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saveas &lt;ново име&gt; - по този начин се записва нов файл с въведеното от нас име.</w:t>
      </w:r>
    </w:p>
    <w:p w:rsidR="00000000" w:rsidDel="00000000" w:rsidP="00000000" w:rsidRDefault="00000000" w:rsidRPr="00000000" w14:paraId="00000100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Затваряне на таблицата </w:t>
      </w:r>
    </w:p>
    <w:p w:rsidR="00000000" w:rsidDel="00000000" w:rsidP="00000000" w:rsidRDefault="00000000" w:rsidRPr="00000000" w14:paraId="00000101">
      <w:pPr>
        <w:numPr>
          <w:ilvl w:val="0"/>
          <w:numId w:val="25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close</w:t>
      </w:r>
    </w:p>
    <w:p w:rsidR="00000000" w:rsidDel="00000000" w:rsidP="00000000" w:rsidRDefault="00000000" w:rsidRPr="00000000" w14:paraId="00000102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Изход от програмата</w:t>
      </w:r>
    </w:p>
    <w:p w:rsidR="00000000" w:rsidDel="00000000" w:rsidP="00000000" w:rsidRDefault="00000000" w:rsidRPr="00000000" w14:paraId="00000103">
      <w:pPr>
        <w:numPr>
          <w:ilvl w:val="0"/>
          <w:numId w:val="22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104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Преглед на всички команди</w:t>
      </w:r>
    </w:p>
    <w:p w:rsidR="00000000" w:rsidDel="00000000" w:rsidP="00000000" w:rsidRDefault="00000000" w:rsidRPr="00000000" w14:paraId="00000105">
      <w:pPr>
        <w:numPr>
          <w:ilvl w:val="0"/>
          <w:numId w:val="28"/>
        </w:numPr>
        <w:ind w:left="216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help</w:t>
      </w:r>
    </w:p>
    <w:p w:rsidR="00000000" w:rsidDel="00000000" w:rsidP="00000000" w:rsidRDefault="00000000" w:rsidRPr="00000000" w14:paraId="00000106">
      <w:pPr>
        <w:ind w:left="216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Примерни тествания:</w:t>
        <w:br w:type="textWrapping"/>
        <w:t xml:space="preserve">- отваряне на файл и принтиране на данните: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114300" distT="114300" distL="114300" distR="114300">
            <wp:extent cx="5731200" cy="1320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8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редактиране на клетка (Добавяне на стойности в клетка - текст, изтриване на стойността, прилагане на математически формули)</w:t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114300" distT="114300" distL="114300" distR="114300">
            <wp:extent cx="5731200" cy="3759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6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командата help</w:t>
      </w:r>
    </w:p>
    <w:p w:rsidR="00000000" w:rsidDel="00000000" w:rsidP="00000000" w:rsidRDefault="00000000" w:rsidRPr="00000000" w14:paraId="000001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05513" cy="466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6. Заключение</w:t>
      </w:r>
    </w:p>
    <w:p w:rsidR="00000000" w:rsidDel="00000000" w:rsidP="00000000" w:rsidRDefault="00000000" w:rsidRPr="00000000" w14:paraId="0000011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6.1. Обобщение на изпълнението на началните цели</w:t>
      </w:r>
    </w:p>
    <w:p w:rsidR="00000000" w:rsidDel="00000000" w:rsidP="00000000" w:rsidRDefault="00000000" w:rsidRPr="00000000" w14:paraId="0000011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Проектът успешно реализира всички поставени цели:</w:t>
      </w:r>
    </w:p>
    <w:p w:rsidR="00000000" w:rsidDel="00000000" w:rsidP="00000000" w:rsidRDefault="00000000" w:rsidRPr="00000000" w14:paraId="0000011C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Създадена е функционална електронна таблица</w:t>
      </w:r>
    </w:p>
    <w:p w:rsidR="00000000" w:rsidDel="00000000" w:rsidP="00000000" w:rsidRDefault="00000000" w:rsidRPr="00000000" w14:paraId="0000011D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Имплементирани са всички основни операции</w:t>
      </w:r>
    </w:p>
    <w:p w:rsidR="00000000" w:rsidDel="00000000" w:rsidP="00000000" w:rsidRDefault="00000000" w:rsidRPr="00000000" w14:paraId="0000011E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Добавена е поддръжка за формули</w:t>
      </w:r>
    </w:p>
    <w:p w:rsidR="00000000" w:rsidDel="00000000" w:rsidP="00000000" w:rsidRDefault="00000000" w:rsidRPr="00000000" w14:paraId="0000011F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Реализирана е файлова функционалност</w:t>
      </w:r>
    </w:p>
    <w:p w:rsidR="00000000" w:rsidDel="00000000" w:rsidP="00000000" w:rsidRDefault="00000000" w:rsidRPr="00000000" w14:paraId="000001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Използвана литература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Documentation. Oracle. [Online] https://docs.oracle.com/en/java/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Object-Oriented Programming in Java. [Online] https://www.oracle.com/java/technologies/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CSV File Format. [Online] https://en.wikipedia.org/wiki/Comma-separated_values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