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E7716" w14:textId="77777777" w:rsidR="000D666E" w:rsidRPr="005B5136" w:rsidRDefault="000D666E" w:rsidP="000D666E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5B5136">
        <w:rPr>
          <w:b/>
          <w:sz w:val="24"/>
          <w:szCs w:val="24"/>
        </w:rPr>
        <w:t>ПРОФЕСИОНАЛНА ГИМНАЗИЯ ПО МЕХАНОТЕХНИКА, ЕЛЕКТРОНИКА, ТЕЛЕКОМУНИКАЦИИ И ТРАНСПОРТ „ХРИСТО БОТЕВ“</w:t>
      </w:r>
    </w:p>
    <w:p w14:paraId="72614236" w14:textId="49B37F75" w:rsidR="00904D98" w:rsidRPr="005B5136" w:rsidRDefault="00904D98"/>
    <w:p w14:paraId="062D9648" w14:textId="5607397D" w:rsidR="000D666E" w:rsidRPr="005B5136" w:rsidRDefault="000D666E"/>
    <w:p w14:paraId="6E354EF8" w14:textId="0E2362C7" w:rsidR="00DA2C7C" w:rsidRPr="005B5136" w:rsidRDefault="00DA2C7C"/>
    <w:p w14:paraId="7E91284F" w14:textId="77777777" w:rsidR="00DA2C7C" w:rsidRPr="005B5136" w:rsidRDefault="00DA2C7C">
      <w:pPr>
        <w:rPr>
          <w:lang w:val="en-US"/>
        </w:rPr>
      </w:pPr>
    </w:p>
    <w:p w14:paraId="12042409" w14:textId="1943B86F" w:rsidR="000D666E" w:rsidRPr="005B5136" w:rsidRDefault="00DA2C7C" w:rsidP="00DA2C7C">
      <w:pPr>
        <w:jc w:val="center"/>
      </w:pPr>
      <w:r w:rsidRPr="005B5136">
        <w:drawing>
          <wp:inline distT="0" distB="0" distL="0" distR="0" wp14:anchorId="4DA798CE" wp14:editId="319DF1E0">
            <wp:extent cx="15144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1E83" w14:textId="77777777" w:rsidR="000D666E" w:rsidRPr="005B5136" w:rsidRDefault="000D666E"/>
    <w:p w14:paraId="40566782" w14:textId="4DCDCC0E" w:rsidR="000D666E" w:rsidRPr="005B5136" w:rsidRDefault="000D666E"/>
    <w:p w14:paraId="6B1A0927" w14:textId="60DE15BA" w:rsidR="000D666E" w:rsidRPr="005B5136" w:rsidRDefault="000D666E" w:rsidP="000D666E">
      <w:pPr>
        <w:jc w:val="center"/>
        <w:rPr>
          <w:sz w:val="48"/>
          <w:szCs w:val="48"/>
        </w:rPr>
      </w:pPr>
    </w:p>
    <w:p w14:paraId="678E206E" w14:textId="0E917A1A" w:rsidR="000D666E" w:rsidRPr="005B5136" w:rsidRDefault="000D666E" w:rsidP="00504C89">
      <w:pPr>
        <w:jc w:val="center"/>
        <w:rPr>
          <w:b/>
          <w:bCs/>
          <w:sz w:val="48"/>
          <w:szCs w:val="48"/>
        </w:rPr>
      </w:pPr>
      <w:r w:rsidRPr="005B5136">
        <w:rPr>
          <w:b/>
          <w:bCs/>
          <w:sz w:val="48"/>
          <w:szCs w:val="48"/>
        </w:rPr>
        <w:t>КУРСОВ ПРОЕКТ</w:t>
      </w:r>
    </w:p>
    <w:p w14:paraId="700F5872" w14:textId="26604136" w:rsidR="000D666E" w:rsidRPr="005B5136" w:rsidRDefault="000D666E" w:rsidP="000D666E">
      <w:pPr>
        <w:jc w:val="center"/>
        <w:rPr>
          <w:sz w:val="48"/>
          <w:szCs w:val="48"/>
        </w:rPr>
      </w:pPr>
    </w:p>
    <w:p w14:paraId="55B2823E" w14:textId="77777777" w:rsidR="000D666E" w:rsidRPr="005B5136" w:rsidRDefault="000D666E" w:rsidP="000D666E">
      <w:pPr>
        <w:jc w:val="center"/>
        <w:rPr>
          <w:sz w:val="48"/>
          <w:szCs w:val="48"/>
        </w:rPr>
      </w:pPr>
    </w:p>
    <w:p w14:paraId="28DC1393" w14:textId="0EEE45A9" w:rsidR="000D666E" w:rsidRPr="005B5136" w:rsidRDefault="000D666E" w:rsidP="000D666E">
      <w:pPr>
        <w:ind w:right="-1278" w:hanging="630"/>
        <w:jc w:val="center"/>
        <w:rPr>
          <w:sz w:val="28"/>
          <w:szCs w:val="24"/>
        </w:rPr>
      </w:pPr>
      <w:r w:rsidRPr="005B5136">
        <w:rPr>
          <w:sz w:val="28"/>
          <w:szCs w:val="24"/>
        </w:rPr>
        <w:t xml:space="preserve">на </w:t>
      </w:r>
      <w:r w:rsidR="00504C89" w:rsidRPr="005B5136">
        <w:rPr>
          <w:sz w:val="28"/>
          <w:szCs w:val="24"/>
        </w:rPr>
        <w:t>Сечкин Салим Рахим</w:t>
      </w:r>
      <w:r w:rsidRPr="005B5136">
        <w:rPr>
          <w:sz w:val="28"/>
          <w:szCs w:val="24"/>
        </w:rPr>
        <w:t xml:space="preserve"> ученик от</w:t>
      </w:r>
      <w:r w:rsidR="00504C89" w:rsidRPr="005B5136">
        <w:rPr>
          <w:sz w:val="28"/>
          <w:szCs w:val="24"/>
        </w:rPr>
        <w:t xml:space="preserve"> 12А</w:t>
      </w:r>
      <w:r w:rsidRPr="005B5136">
        <w:rPr>
          <w:sz w:val="28"/>
          <w:szCs w:val="24"/>
        </w:rPr>
        <w:t xml:space="preserve"> клас</w:t>
      </w:r>
    </w:p>
    <w:p w14:paraId="75982319" w14:textId="1FAA9340" w:rsidR="000D666E" w:rsidRPr="005B5136" w:rsidRDefault="000D666E" w:rsidP="000D666E">
      <w:pPr>
        <w:jc w:val="center"/>
        <w:rPr>
          <w:sz w:val="28"/>
          <w:szCs w:val="24"/>
        </w:rPr>
      </w:pPr>
      <w:r w:rsidRPr="005B5136">
        <w:rPr>
          <w:sz w:val="28"/>
          <w:szCs w:val="24"/>
        </w:rPr>
        <w:t>(трите имена на ученика)</w:t>
      </w:r>
    </w:p>
    <w:p w14:paraId="6DDFB578" w14:textId="17C108F9" w:rsidR="000D666E" w:rsidRPr="005B5136" w:rsidRDefault="000D666E" w:rsidP="000D666E">
      <w:pPr>
        <w:jc w:val="center"/>
        <w:rPr>
          <w:sz w:val="24"/>
          <w:szCs w:val="24"/>
        </w:rPr>
      </w:pPr>
    </w:p>
    <w:p w14:paraId="19087BDD" w14:textId="3C3B6542" w:rsidR="000D666E" w:rsidRPr="005B5136" w:rsidRDefault="000D666E" w:rsidP="000D666E">
      <w:pPr>
        <w:jc w:val="center"/>
        <w:rPr>
          <w:sz w:val="24"/>
          <w:szCs w:val="24"/>
        </w:rPr>
      </w:pPr>
    </w:p>
    <w:p w14:paraId="4DA85B8F" w14:textId="77777777" w:rsidR="000D666E" w:rsidRPr="005B5136" w:rsidRDefault="000D666E" w:rsidP="000D666E">
      <w:pPr>
        <w:jc w:val="center"/>
        <w:rPr>
          <w:sz w:val="24"/>
          <w:szCs w:val="24"/>
        </w:rPr>
      </w:pPr>
    </w:p>
    <w:p w14:paraId="79E76C81" w14:textId="77777777" w:rsidR="000D666E" w:rsidRPr="005B5136" w:rsidRDefault="000D666E" w:rsidP="000D666E">
      <w:pPr>
        <w:jc w:val="center"/>
        <w:rPr>
          <w:sz w:val="24"/>
          <w:szCs w:val="24"/>
        </w:rPr>
      </w:pPr>
    </w:p>
    <w:p w14:paraId="426F671F" w14:textId="77777777" w:rsidR="00504C89" w:rsidRPr="005B5136" w:rsidRDefault="000D666E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28"/>
          <w:szCs w:val="28"/>
        </w:rPr>
        <w:t xml:space="preserve">Тема: </w:t>
      </w:r>
      <w:r w:rsidR="00504C89" w:rsidRPr="005B5136">
        <w:rPr>
          <w:b/>
          <w:bCs/>
          <w:sz w:val="32"/>
          <w:szCs w:val="32"/>
        </w:rPr>
        <w:t xml:space="preserve">Уеб приложение за </w:t>
      </w:r>
    </w:p>
    <w:p w14:paraId="68662878" w14:textId="77777777" w:rsidR="00504C89" w:rsidRPr="005B5136" w:rsidRDefault="00504C89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32"/>
          <w:szCs w:val="32"/>
        </w:rPr>
        <w:t xml:space="preserve">приемане и предлагане на </w:t>
      </w:r>
    </w:p>
    <w:p w14:paraId="63820029" w14:textId="204A95EB" w:rsidR="000D666E" w:rsidRPr="005B5136" w:rsidRDefault="00504C89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32"/>
          <w:szCs w:val="32"/>
        </w:rPr>
        <w:t>услуги</w:t>
      </w:r>
    </w:p>
    <w:p w14:paraId="1BAD093F" w14:textId="05997119" w:rsidR="000D666E" w:rsidRPr="005B5136" w:rsidRDefault="00504C89" w:rsidP="00504C89">
      <w:pPr>
        <w:jc w:val="center"/>
        <w:rPr>
          <w:b/>
          <w:bCs/>
          <w:sz w:val="28"/>
          <w:szCs w:val="28"/>
        </w:rPr>
      </w:pPr>
      <w:r w:rsidRPr="005B5136">
        <w:rPr>
          <w:b/>
          <w:bCs/>
          <w:sz w:val="28"/>
          <w:szCs w:val="28"/>
        </w:rPr>
        <w:t>(</w:t>
      </w:r>
      <w:r w:rsidRPr="005B5136">
        <w:rPr>
          <w:b/>
          <w:bCs/>
          <w:sz w:val="28"/>
          <w:szCs w:val="28"/>
          <w:lang w:val="en-US"/>
        </w:rPr>
        <w:t>Freelancer</w:t>
      </w:r>
      <w:r w:rsidRPr="005B5136">
        <w:rPr>
          <w:b/>
          <w:bCs/>
          <w:sz w:val="28"/>
          <w:szCs w:val="28"/>
        </w:rPr>
        <w:t>)</w:t>
      </w:r>
    </w:p>
    <w:p w14:paraId="7183E267" w14:textId="6B916CEC" w:rsidR="000D666E" w:rsidRPr="005B5136" w:rsidRDefault="000D666E" w:rsidP="000D666E">
      <w:pPr>
        <w:jc w:val="center"/>
        <w:rPr>
          <w:sz w:val="24"/>
          <w:szCs w:val="24"/>
        </w:rPr>
      </w:pPr>
    </w:p>
    <w:p w14:paraId="450C7BF7" w14:textId="0AFC91AB" w:rsidR="000D666E" w:rsidRPr="005B5136" w:rsidRDefault="000D666E" w:rsidP="000D666E">
      <w:pPr>
        <w:jc w:val="center"/>
        <w:rPr>
          <w:sz w:val="24"/>
          <w:szCs w:val="24"/>
        </w:rPr>
      </w:pPr>
    </w:p>
    <w:p w14:paraId="166D05EB" w14:textId="6F88D612" w:rsidR="000D666E" w:rsidRPr="005B5136" w:rsidRDefault="000D666E" w:rsidP="000D666E">
      <w:pPr>
        <w:jc w:val="center"/>
        <w:rPr>
          <w:sz w:val="24"/>
          <w:szCs w:val="24"/>
        </w:rPr>
      </w:pPr>
    </w:p>
    <w:p w14:paraId="6F89583D" w14:textId="030B04FD" w:rsidR="000D666E" w:rsidRPr="005B5136" w:rsidRDefault="000D666E" w:rsidP="000D666E">
      <w:pPr>
        <w:jc w:val="center"/>
        <w:rPr>
          <w:sz w:val="24"/>
          <w:szCs w:val="24"/>
        </w:rPr>
      </w:pPr>
    </w:p>
    <w:p w14:paraId="3979330C" w14:textId="2B705B83" w:rsidR="000D666E" w:rsidRPr="005B5136" w:rsidRDefault="000D666E" w:rsidP="00504C89">
      <w:pPr>
        <w:rPr>
          <w:sz w:val="24"/>
          <w:szCs w:val="24"/>
        </w:rPr>
      </w:pPr>
    </w:p>
    <w:p w14:paraId="441FE319" w14:textId="165816AB" w:rsidR="000D666E" w:rsidRPr="005B5136" w:rsidRDefault="000D666E" w:rsidP="000D666E">
      <w:pPr>
        <w:jc w:val="center"/>
        <w:rPr>
          <w:sz w:val="24"/>
          <w:szCs w:val="24"/>
        </w:rPr>
      </w:pPr>
    </w:p>
    <w:p w14:paraId="4C6A56C4" w14:textId="268F8355" w:rsidR="000D666E" w:rsidRPr="005B5136" w:rsidRDefault="000D666E" w:rsidP="000D666E">
      <w:pPr>
        <w:jc w:val="center"/>
        <w:rPr>
          <w:sz w:val="24"/>
          <w:szCs w:val="24"/>
        </w:rPr>
      </w:pPr>
    </w:p>
    <w:p w14:paraId="6AAE1D75" w14:textId="34ACF995" w:rsidR="000D666E" w:rsidRPr="005B5136" w:rsidRDefault="000D666E" w:rsidP="000D666E">
      <w:pPr>
        <w:jc w:val="center"/>
        <w:rPr>
          <w:sz w:val="24"/>
          <w:szCs w:val="24"/>
        </w:rPr>
      </w:pPr>
    </w:p>
    <w:p w14:paraId="6AEF8811" w14:textId="4ECD5AD5" w:rsidR="000D666E" w:rsidRPr="005B5136" w:rsidRDefault="000D666E" w:rsidP="000D666E">
      <w:pPr>
        <w:jc w:val="center"/>
        <w:rPr>
          <w:sz w:val="24"/>
          <w:szCs w:val="24"/>
        </w:rPr>
      </w:pPr>
    </w:p>
    <w:p w14:paraId="01961AEC" w14:textId="3805C7D4" w:rsidR="000D666E" w:rsidRPr="005B5136" w:rsidRDefault="000D666E" w:rsidP="000D666E">
      <w:pPr>
        <w:jc w:val="center"/>
        <w:rPr>
          <w:sz w:val="24"/>
          <w:szCs w:val="24"/>
        </w:rPr>
      </w:pPr>
    </w:p>
    <w:p w14:paraId="16429E96" w14:textId="14CAB04B" w:rsidR="000D666E" w:rsidRPr="005B5136" w:rsidRDefault="000D666E" w:rsidP="000D666E">
      <w:pPr>
        <w:jc w:val="center"/>
        <w:rPr>
          <w:sz w:val="24"/>
          <w:szCs w:val="24"/>
        </w:rPr>
      </w:pPr>
    </w:p>
    <w:p w14:paraId="3ED9F1E1" w14:textId="56D35361" w:rsidR="000D666E" w:rsidRPr="005B5136" w:rsidRDefault="000D666E" w:rsidP="000D666E">
      <w:pPr>
        <w:jc w:val="center"/>
        <w:rPr>
          <w:sz w:val="28"/>
          <w:szCs w:val="24"/>
        </w:rPr>
      </w:pPr>
      <w:r w:rsidRPr="005B5136">
        <w:rPr>
          <w:sz w:val="28"/>
          <w:szCs w:val="24"/>
        </w:rPr>
        <w:t xml:space="preserve">дата: </w:t>
      </w:r>
      <w:r w:rsidR="00504C89" w:rsidRPr="005B5136">
        <w:rPr>
          <w:sz w:val="28"/>
          <w:szCs w:val="24"/>
          <w:lang w:val="en-US"/>
        </w:rPr>
        <w:t>xx</w:t>
      </w:r>
      <w:r w:rsidR="00D63AB9" w:rsidRPr="005B5136">
        <w:rPr>
          <w:sz w:val="28"/>
          <w:szCs w:val="24"/>
        </w:rPr>
        <w:t>.</w:t>
      </w:r>
      <w:r w:rsidR="00504C89" w:rsidRPr="005B5136">
        <w:rPr>
          <w:sz w:val="28"/>
          <w:szCs w:val="24"/>
          <w:lang w:val="en-US"/>
        </w:rPr>
        <w:t>xx</w:t>
      </w:r>
      <w:r w:rsidR="00D63AB9" w:rsidRPr="005B5136">
        <w:rPr>
          <w:sz w:val="28"/>
          <w:szCs w:val="24"/>
        </w:rPr>
        <w:t>.202</w:t>
      </w:r>
      <w:r w:rsidR="00504C89" w:rsidRPr="005B5136">
        <w:rPr>
          <w:sz w:val="28"/>
          <w:szCs w:val="24"/>
          <w:lang w:val="en-US"/>
        </w:rPr>
        <w:t>3</w:t>
      </w:r>
      <w:r w:rsidR="00D63AB9" w:rsidRPr="005B5136">
        <w:rPr>
          <w:sz w:val="28"/>
          <w:szCs w:val="24"/>
        </w:rPr>
        <w:t xml:space="preserve"> г.</w:t>
      </w:r>
    </w:p>
    <w:p w14:paraId="2D2B7047" w14:textId="746631DC" w:rsidR="000D666E" w:rsidRPr="005B5136" w:rsidRDefault="000D666E" w:rsidP="000D666E">
      <w:pPr>
        <w:jc w:val="center"/>
        <w:rPr>
          <w:sz w:val="28"/>
          <w:szCs w:val="24"/>
        </w:rPr>
      </w:pPr>
      <w:r w:rsidRPr="005B5136">
        <w:rPr>
          <w:sz w:val="28"/>
          <w:szCs w:val="24"/>
        </w:rPr>
        <w:t>гр. Шумен</w:t>
      </w:r>
    </w:p>
    <w:p w14:paraId="0F93B804" w14:textId="043286C9" w:rsidR="00DA61F3" w:rsidRPr="005B5136" w:rsidRDefault="00DA61F3" w:rsidP="000D666E">
      <w:pPr>
        <w:jc w:val="center"/>
        <w:rPr>
          <w:sz w:val="24"/>
          <w:szCs w:val="24"/>
        </w:rPr>
      </w:pPr>
    </w:p>
    <w:p w14:paraId="355CD207" w14:textId="6302EE93" w:rsidR="00504C89" w:rsidRPr="005B5136" w:rsidRDefault="00504C89" w:rsidP="000D666E">
      <w:pPr>
        <w:jc w:val="center"/>
        <w:rPr>
          <w:sz w:val="24"/>
          <w:szCs w:val="24"/>
        </w:rPr>
      </w:pPr>
    </w:p>
    <w:p w14:paraId="17A78EC3" w14:textId="77777777" w:rsidR="00504C89" w:rsidRPr="005B5136" w:rsidRDefault="00504C89" w:rsidP="000D666E">
      <w:pPr>
        <w:jc w:val="center"/>
        <w:rPr>
          <w:sz w:val="24"/>
          <w:szCs w:val="24"/>
        </w:rPr>
      </w:pPr>
    </w:p>
    <w:p w14:paraId="47069018" w14:textId="77777777" w:rsidR="00504C89" w:rsidRPr="005B5136" w:rsidRDefault="00504C89" w:rsidP="000D666E">
      <w:pPr>
        <w:jc w:val="center"/>
        <w:rPr>
          <w:sz w:val="28"/>
          <w:szCs w:val="24"/>
        </w:rPr>
      </w:pPr>
    </w:p>
    <w:p w14:paraId="60F30DB3" w14:textId="5C92452C" w:rsidR="00C77621" w:rsidRPr="005B5136" w:rsidRDefault="00C77621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B5136">
        <w:rPr>
          <w:sz w:val="28"/>
          <w:szCs w:val="24"/>
        </w:rPr>
        <w:t>Съдържание</w:t>
      </w:r>
    </w:p>
    <w:p w14:paraId="7274934E" w14:textId="77777777" w:rsidR="00504C89" w:rsidRPr="005B5136" w:rsidRDefault="00504C89" w:rsidP="00504C89">
      <w:pPr>
        <w:pStyle w:val="ListParagraph"/>
        <w:rPr>
          <w:sz w:val="28"/>
          <w:szCs w:val="24"/>
        </w:rPr>
      </w:pPr>
    </w:p>
    <w:p w14:paraId="1562B889" w14:textId="7D440DDE" w:rsidR="00C77621" w:rsidRPr="005B5136" w:rsidRDefault="00C77621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B5136">
        <w:rPr>
          <w:sz w:val="28"/>
          <w:szCs w:val="24"/>
        </w:rPr>
        <w:t>Описание на проекта</w:t>
      </w:r>
    </w:p>
    <w:p w14:paraId="36D50BA3" w14:textId="77777777" w:rsidR="00504C89" w:rsidRPr="005B5136" w:rsidRDefault="00504C89" w:rsidP="00504C89">
      <w:pPr>
        <w:pStyle w:val="ListParagraph"/>
        <w:rPr>
          <w:sz w:val="28"/>
          <w:szCs w:val="24"/>
        </w:rPr>
      </w:pPr>
    </w:p>
    <w:p w14:paraId="7A209021" w14:textId="01721273" w:rsidR="00504C89" w:rsidRPr="005B5136" w:rsidRDefault="00C77621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B5136">
        <w:rPr>
          <w:sz w:val="28"/>
          <w:szCs w:val="24"/>
        </w:rPr>
        <w:t>Заключение</w:t>
      </w:r>
    </w:p>
    <w:p w14:paraId="103A883E" w14:textId="77777777" w:rsidR="00504C89" w:rsidRPr="005B5136" w:rsidRDefault="00504C89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5B5136">
        <w:rPr>
          <w:sz w:val="24"/>
          <w:szCs w:val="24"/>
        </w:rPr>
        <w:br w:type="page"/>
      </w:r>
    </w:p>
    <w:p w14:paraId="5397CBCB" w14:textId="262C4E26" w:rsidR="00DA61F3" w:rsidRPr="005B5136" w:rsidRDefault="00504C89" w:rsidP="00504C89">
      <w:pPr>
        <w:pStyle w:val="ListParagraph"/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lastRenderedPageBreak/>
        <w:t>Съдържание</w:t>
      </w:r>
    </w:p>
    <w:p w14:paraId="75815FC5" w14:textId="4D76BE5E" w:rsidR="00504C89" w:rsidRPr="005B5136" w:rsidRDefault="00504C89" w:rsidP="00504C89">
      <w:pPr>
        <w:rPr>
          <w:b/>
          <w:sz w:val="32"/>
          <w:szCs w:val="24"/>
        </w:rPr>
      </w:pPr>
    </w:p>
    <w:p w14:paraId="5F71E9D9" w14:textId="7ED09D35" w:rsidR="00504C89" w:rsidRPr="005B5136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5B5136">
        <w:rPr>
          <w:sz w:val="28"/>
          <w:szCs w:val="24"/>
        </w:rPr>
        <w:t>Използвани езици</w:t>
      </w:r>
    </w:p>
    <w:p w14:paraId="242BF271" w14:textId="12B48D89" w:rsidR="009C7051" w:rsidRPr="005B5136" w:rsidRDefault="009C7051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5B5136">
        <w:rPr>
          <w:sz w:val="28"/>
          <w:szCs w:val="24"/>
        </w:rPr>
        <w:t>Цел на уеб приложението</w:t>
      </w:r>
    </w:p>
    <w:p w14:paraId="544EB798" w14:textId="34E424B9" w:rsidR="00504C89" w:rsidRPr="005B5136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5B5136">
        <w:rPr>
          <w:sz w:val="28"/>
          <w:szCs w:val="24"/>
        </w:rPr>
        <w:t>Снимки</w:t>
      </w:r>
    </w:p>
    <w:p w14:paraId="2F61A34D" w14:textId="71AFBFD1" w:rsidR="00504C89" w:rsidRPr="005B5136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5B5136">
        <w:rPr>
          <w:sz w:val="28"/>
          <w:szCs w:val="24"/>
        </w:rPr>
        <w:t>Таблици</w:t>
      </w:r>
    </w:p>
    <w:p w14:paraId="7E5E9B93" w14:textId="00D04BBB" w:rsidR="00504C89" w:rsidRPr="005B5136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Основни </w:t>
      </w:r>
      <w:r w:rsidRPr="005B5136">
        <w:rPr>
          <w:sz w:val="28"/>
          <w:szCs w:val="24"/>
          <w:lang w:val="en-US"/>
        </w:rPr>
        <w:t xml:space="preserve">HTML </w:t>
      </w:r>
      <w:r w:rsidRPr="005B5136">
        <w:rPr>
          <w:sz w:val="28"/>
          <w:szCs w:val="24"/>
        </w:rPr>
        <w:t>тагове</w:t>
      </w:r>
    </w:p>
    <w:p w14:paraId="51F5F556" w14:textId="3F17118D" w:rsidR="00504C89" w:rsidRPr="005B5136" w:rsidRDefault="00504C89" w:rsidP="00504C89">
      <w:pPr>
        <w:pStyle w:val="ListParagraph"/>
        <w:numPr>
          <w:ilvl w:val="0"/>
          <w:numId w:val="8"/>
        </w:numPr>
        <w:rPr>
          <w:sz w:val="28"/>
          <w:szCs w:val="24"/>
        </w:rPr>
      </w:pPr>
    </w:p>
    <w:p w14:paraId="73092690" w14:textId="77777777" w:rsidR="00504C89" w:rsidRPr="005B5136" w:rsidRDefault="00504C89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5B5136">
        <w:rPr>
          <w:sz w:val="28"/>
          <w:szCs w:val="24"/>
        </w:rPr>
        <w:br w:type="page"/>
      </w:r>
    </w:p>
    <w:p w14:paraId="026A3244" w14:textId="2F645118" w:rsidR="00504C89" w:rsidRPr="005B5136" w:rsidRDefault="00504C89" w:rsidP="00504C89">
      <w:pPr>
        <w:pStyle w:val="ListParagraph"/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lastRenderedPageBreak/>
        <w:t>Използвани езици</w:t>
      </w:r>
    </w:p>
    <w:p w14:paraId="3687D166" w14:textId="1378FB11" w:rsidR="00504C89" w:rsidRPr="005B5136" w:rsidRDefault="00504C89" w:rsidP="00504C89">
      <w:pPr>
        <w:pStyle w:val="ListParagraph"/>
        <w:jc w:val="center"/>
        <w:rPr>
          <w:b/>
          <w:sz w:val="32"/>
          <w:szCs w:val="24"/>
        </w:rPr>
      </w:pPr>
    </w:p>
    <w:p w14:paraId="234479D1" w14:textId="3D93C870" w:rsidR="00504C89" w:rsidRPr="005B5136" w:rsidRDefault="00504C89" w:rsidP="00A152C5">
      <w:pPr>
        <w:pStyle w:val="ListParagraph"/>
        <w:ind w:left="0"/>
        <w:rPr>
          <w:sz w:val="28"/>
          <w:szCs w:val="24"/>
          <w:lang w:val="en-US"/>
        </w:rPr>
      </w:pPr>
      <w:r w:rsidRPr="005B5136">
        <w:rPr>
          <w:sz w:val="28"/>
          <w:szCs w:val="24"/>
        </w:rPr>
        <w:t xml:space="preserve">Уеб приложението е програмиран с езиците </w:t>
      </w:r>
      <w:r w:rsidRPr="005B5136">
        <w:rPr>
          <w:sz w:val="28"/>
          <w:szCs w:val="24"/>
          <w:lang w:val="en-US"/>
        </w:rPr>
        <w:t xml:space="preserve">HTML, CSS, JavaScript, MVC </w:t>
      </w:r>
      <w:r w:rsidRPr="005B5136">
        <w:rPr>
          <w:sz w:val="28"/>
          <w:szCs w:val="24"/>
        </w:rPr>
        <w:t>и</w:t>
      </w:r>
      <w:r w:rsidRPr="005B5136">
        <w:rPr>
          <w:sz w:val="28"/>
          <w:szCs w:val="24"/>
          <w:lang w:val="en-US"/>
        </w:rPr>
        <w:t xml:space="preserve"> C#</w:t>
      </w:r>
      <w:r w:rsidRPr="005B5136">
        <w:rPr>
          <w:sz w:val="28"/>
          <w:szCs w:val="24"/>
        </w:rPr>
        <w:t xml:space="preserve"> </w:t>
      </w:r>
      <w:r w:rsidR="00BD6E82" w:rsidRPr="005B5136">
        <w:rPr>
          <w:sz w:val="28"/>
          <w:szCs w:val="24"/>
        </w:rPr>
        <w:t>във</w:t>
      </w:r>
      <w:r w:rsidRPr="005B5136">
        <w:rPr>
          <w:sz w:val="28"/>
          <w:szCs w:val="24"/>
        </w:rPr>
        <w:t xml:space="preserve"> </w:t>
      </w:r>
      <w:r w:rsidRPr="005B5136">
        <w:rPr>
          <w:sz w:val="28"/>
          <w:szCs w:val="24"/>
          <w:lang w:val="en-US"/>
        </w:rPr>
        <w:t>Visual Studio 2022</w:t>
      </w:r>
      <w:r w:rsidR="009C7051" w:rsidRPr="005B5136">
        <w:rPr>
          <w:sz w:val="28"/>
          <w:szCs w:val="24"/>
          <w:lang w:val="en-US"/>
        </w:rPr>
        <w:t xml:space="preserve">. </w:t>
      </w:r>
    </w:p>
    <w:p w14:paraId="0E0CA5E0" w14:textId="5BEFC4CC" w:rsidR="009C7051" w:rsidRPr="005B5136" w:rsidRDefault="009C7051" w:rsidP="00A152C5">
      <w:pPr>
        <w:pStyle w:val="ListParagraph"/>
        <w:ind w:left="0"/>
        <w:rPr>
          <w:sz w:val="28"/>
          <w:szCs w:val="24"/>
        </w:rPr>
      </w:pPr>
      <w:r w:rsidRPr="005B5136">
        <w:rPr>
          <w:sz w:val="28"/>
          <w:szCs w:val="24"/>
          <w:lang w:val="en-US"/>
        </w:rPr>
        <w:t>HTML-</w:t>
      </w:r>
      <w:r w:rsidRPr="005B5136">
        <w:rPr>
          <w:sz w:val="28"/>
          <w:szCs w:val="24"/>
        </w:rPr>
        <w:t xml:space="preserve">ът е използван за скелета (строежа) на самия сайт. С езика </w:t>
      </w:r>
      <w:r w:rsidRPr="005B5136">
        <w:rPr>
          <w:sz w:val="28"/>
          <w:szCs w:val="24"/>
          <w:lang w:val="en-US"/>
        </w:rPr>
        <w:t xml:space="preserve">CSS </w:t>
      </w:r>
      <w:r w:rsidRPr="005B5136">
        <w:rPr>
          <w:sz w:val="28"/>
          <w:szCs w:val="24"/>
        </w:rPr>
        <w:t xml:space="preserve">е оформен дизайнът, с </w:t>
      </w:r>
      <w:r w:rsidRPr="005B5136">
        <w:rPr>
          <w:sz w:val="28"/>
          <w:szCs w:val="24"/>
          <w:lang w:val="en-US"/>
        </w:rPr>
        <w:t xml:space="preserve">JavaScript </w:t>
      </w:r>
      <w:r w:rsidRPr="005B5136">
        <w:rPr>
          <w:sz w:val="28"/>
          <w:szCs w:val="24"/>
        </w:rPr>
        <w:t>са направени по-напредналите ефекти и някои прости математически пресмятания</w:t>
      </w:r>
      <w:r w:rsidR="00BD6E82" w:rsidRPr="005B5136">
        <w:rPr>
          <w:sz w:val="28"/>
          <w:szCs w:val="24"/>
        </w:rPr>
        <w:t>,</w:t>
      </w:r>
      <w:r w:rsidRPr="005B5136">
        <w:rPr>
          <w:sz w:val="28"/>
          <w:szCs w:val="24"/>
        </w:rPr>
        <w:t xml:space="preserve"> като пресмятане на рождена дата. А със </w:t>
      </w:r>
      <w:r w:rsidRPr="005B5136">
        <w:rPr>
          <w:sz w:val="28"/>
          <w:szCs w:val="24"/>
          <w:lang w:val="en-US"/>
        </w:rPr>
        <w:t xml:space="preserve">C# </w:t>
      </w:r>
      <w:r w:rsidRPr="005B5136">
        <w:rPr>
          <w:sz w:val="28"/>
          <w:szCs w:val="24"/>
        </w:rPr>
        <w:t>са направени оперциите, като например Качване на нова обява, редактирне на вече съществуващ</w:t>
      </w:r>
      <w:r w:rsidR="00BD6E82" w:rsidRPr="005B5136">
        <w:rPr>
          <w:sz w:val="28"/>
          <w:szCs w:val="24"/>
        </w:rPr>
        <w:t xml:space="preserve">а обява </w:t>
      </w:r>
      <w:r w:rsidRPr="005B5136">
        <w:rPr>
          <w:sz w:val="28"/>
          <w:szCs w:val="24"/>
        </w:rPr>
        <w:t>и изтриване на както съществуваща и редактирана, така и съществуваща но нередактирана обява.</w:t>
      </w:r>
      <w:r w:rsidR="00BD6E82" w:rsidRPr="005B5136">
        <w:rPr>
          <w:sz w:val="28"/>
          <w:szCs w:val="24"/>
        </w:rPr>
        <w:t xml:space="preserve"> </w:t>
      </w:r>
    </w:p>
    <w:p w14:paraId="185DBE99" w14:textId="2FE01D27" w:rsidR="00BD6E82" w:rsidRPr="005B5136" w:rsidRDefault="00BD6E82" w:rsidP="00504C89">
      <w:pPr>
        <w:pStyle w:val="ListParagraph"/>
        <w:rPr>
          <w:sz w:val="28"/>
          <w:szCs w:val="24"/>
        </w:rPr>
      </w:pPr>
    </w:p>
    <w:p w14:paraId="3605160A" w14:textId="3D67E2D3" w:rsidR="003E410B" w:rsidRPr="005B5136" w:rsidRDefault="003E410B" w:rsidP="003E410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1"/>
        </w:rPr>
      </w:pPr>
      <w:r w:rsidRPr="005B5136">
        <w:rPr>
          <w:b/>
          <w:sz w:val="28"/>
        </w:rPr>
        <w:t>HTML</w:t>
      </w:r>
      <w:r w:rsidRPr="005B5136">
        <w:rPr>
          <w:sz w:val="28"/>
        </w:rPr>
        <w:t xml:space="preserve"> </w:t>
      </w:r>
      <w:r w:rsidR="006A04FE" w:rsidRPr="005B5136">
        <w:rPr>
          <w:sz w:val="28"/>
          <w:szCs w:val="21"/>
        </w:rPr>
        <w:t>–</w:t>
      </w:r>
      <w:r w:rsidRPr="005B5136">
        <w:rPr>
          <w:sz w:val="28"/>
        </w:rPr>
        <w:t xml:space="preserve"> </w:t>
      </w:r>
      <w:r w:rsidRPr="005B5136">
        <w:rPr>
          <w:sz w:val="28"/>
          <w:szCs w:val="21"/>
        </w:rPr>
        <w:t>е стандартният език за маркиране на документи, предназначени за показване в уеб браузър. Тя може да бъде подпомогната от технологии като Cascading Style Sheets (CSS) и скриптови езици като JavaScript.</w:t>
      </w:r>
      <w:r w:rsidR="00A152C5" w:rsidRPr="005B5136">
        <w:rPr>
          <w:sz w:val="28"/>
          <w:szCs w:val="21"/>
        </w:rPr>
        <w:t xml:space="preserve"> </w:t>
      </w:r>
      <w:r w:rsidRPr="005B5136">
        <w:rPr>
          <w:sz w:val="28"/>
          <w:szCs w:val="21"/>
        </w:rPr>
        <w:t>Уеб браузърите получават HTML документи от уеб сървър или от локално хранилище и рендират документите в мултимедийни уеб страници. HTML описва структурата на уеб страницата семантично и първоначално включва знаци за външния вид на документа.</w:t>
      </w:r>
      <w:r w:rsidR="00A152C5" w:rsidRPr="005B5136">
        <w:rPr>
          <w:sz w:val="28"/>
          <w:szCs w:val="21"/>
          <w:lang w:val="bg-BG"/>
        </w:rPr>
        <w:t xml:space="preserve"> </w:t>
      </w:r>
      <w:r w:rsidRPr="005B5136">
        <w:rPr>
          <w:sz w:val="28"/>
          <w:szCs w:val="21"/>
        </w:rPr>
        <w:t>HTML елементите са градивните елементи на HTML страниците. С HTML конструкции, изображения и други обекти като интерактивни форми могат да бъдат вградени в рендираната страница. HTML предоставя средство за създаване на структурирани документи чрез обозначаване на структурна семантика за текст като заглавия, параграфи, списъци, връзки, цитати и други елементи. HTML елементите са очертани от </w:t>
      </w:r>
      <w:r w:rsidRPr="005B5136">
        <w:rPr>
          <w:i/>
          <w:iCs/>
          <w:sz w:val="28"/>
          <w:szCs w:val="21"/>
        </w:rPr>
        <w:t>тагове</w:t>
      </w:r>
      <w:r w:rsidRPr="005B5136">
        <w:rPr>
          <w:sz w:val="28"/>
          <w:szCs w:val="21"/>
        </w:rPr>
        <w:t>, написани с помощта на ъглови скоби.</w:t>
      </w:r>
    </w:p>
    <w:p w14:paraId="7D85A149" w14:textId="26FB0B94" w:rsidR="00A152C5" w:rsidRPr="005B5136" w:rsidRDefault="00A152C5" w:rsidP="003E410B">
      <w:pPr>
        <w:pStyle w:val="NormalWeb"/>
        <w:shd w:val="clear" w:color="auto" w:fill="FFFFFF"/>
        <w:spacing w:before="120" w:beforeAutospacing="0" w:after="120" w:afterAutospacing="0"/>
        <w:rPr>
          <w:sz w:val="21"/>
          <w:szCs w:val="21"/>
        </w:rPr>
      </w:pPr>
    </w:p>
    <w:p w14:paraId="07F7E856" w14:textId="5D706ADC" w:rsidR="004376B4" w:rsidRPr="005B5136" w:rsidRDefault="004376B4" w:rsidP="003E410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1"/>
        </w:rPr>
      </w:pPr>
      <w:r w:rsidRPr="005B5136">
        <w:rPr>
          <w:b/>
          <w:sz w:val="28"/>
          <w:szCs w:val="21"/>
        </w:rPr>
        <w:t>CSS</w:t>
      </w:r>
      <w:r w:rsidRPr="005B5136">
        <w:rPr>
          <w:sz w:val="28"/>
          <w:szCs w:val="21"/>
        </w:rPr>
        <w:t xml:space="preserve"> </w:t>
      </w:r>
      <w:r w:rsidR="006A04FE" w:rsidRPr="005B5136">
        <w:rPr>
          <w:sz w:val="28"/>
          <w:szCs w:val="21"/>
        </w:rPr>
        <w:t>–</w:t>
      </w:r>
      <w:r w:rsidRPr="005B5136">
        <w:rPr>
          <w:sz w:val="28"/>
          <w:szCs w:val="21"/>
        </w:rPr>
        <w:t xml:space="preserve"> </w:t>
      </w:r>
      <w:r w:rsidRPr="005B5136">
        <w:rPr>
          <w:b/>
          <w:bCs/>
          <w:sz w:val="28"/>
          <w:szCs w:val="28"/>
        </w:rPr>
        <w:t>Cascading Style Sheets</w:t>
      </w:r>
      <w:r w:rsidRPr="005B5136">
        <w:rPr>
          <w:sz w:val="28"/>
          <w:szCs w:val="28"/>
        </w:rPr>
        <w:t xml:space="preserve"> е език </w:t>
      </w:r>
      <w:r w:rsidRPr="005B5136">
        <w:rPr>
          <w:sz w:val="28"/>
          <w:szCs w:val="28"/>
          <w:lang w:val="bg-BG"/>
        </w:rPr>
        <w:t xml:space="preserve">за стилизиране на </w:t>
      </w:r>
      <w:r w:rsidRPr="005B5136">
        <w:rPr>
          <w:sz w:val="28"/>
          <w:szCs w:val="28"/>
        </w:rPr>
        <w:t>HTML, използван за описване на представянето на документ, написан на маркиращ език като HTML или XML. </w:t>
      </w:r>
      <w:r w:rsidRPr="005B5136">
        <w:rPr>
          <w:sz w:val="28"/>
          <w:szCs w:val="28"/>
          <w:shd w:val="clear" w:color="auto" w:fill="FFFFFF"/>
          <w:lang w:val="bg-BG"/>
        </w:rPr>
        <w:t>И</w:t>
      </w:r>
      <w:r w:rsidRPr="005B5136">
        <w:rPr>
          <w:sz w:val="28"/>
          <w:szCs w:val="28"/>
          <w:shd w:val="clear" w:color="auto" w:fill="FFFFFF"/>
        </w:rPr>
        <w:t>зползва се основно за описание на онлайн представянето на уеббазиран документ, който написан на език за маркиране. Най-често се използва допълнително към чистия HTML, но се прилага и върху XML уебстраници и документи. Спецификацията на CSS официално се поддържа от W3C.</w:t>
      </w:r>
    </w:p>
    <w:p w14:paraId="21F80FBF" w14:textId="77777777" w:rsidR="004376B4" w:rsidRPr="005B5136" w:rsidRDefault="004376B4" w:rsidP="003E410B">
      <w:pPr>
        <w:pStyle w:val="NormalWeb"/>
        <w:shd w:val="clear" w:color="auto" w:fill="FFFFFF"/>
        <w:spacing w:before="120" w:beforeAutospacing="0" w:after="120" w:afterAutospacing="0"/>
        <w:rPr>
          <w:sz w:val="21"/>
          <w:szCs w:val="21"/>
        </w:rPr>
      </w:pPr>
    </w:p>
    <w:p w14:paraId="0D6D5BC5" w14:textId="0869E561" w:rsidR="00A152C5" w:rsidRPr="005B5136" w:rsidRDefault="00A152C5" w:rsidP="00A152C5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5B5136">
        <w:rPr>
          <w:b/>
          <w:sz w:val="28"/>
          <w:szCs w:val="21"/>
        </w:rPr>
        <w:t>JavaScript</w:t>
      </w:r>
      <w:r w:rsidRPr="005B5136">
        <w:rPr>
          <w:sz w:val="28"/>
          <w:szCs w:val="21"/>
        </w:rPr>
        <w:t xml:space="preserve"> </w:t>
      </w:r>
      <w:r w:rsidR="006A04FE" w:rsidRPr="005B5136">
        <w:rPr>
          <w:sz w:val="28"/>
          <w:szCs w:val="21"/>
        </w:rPr>
        <w:t>–</w:t>
      </w:r>
      <w:r w:rsidRPr="005B5136">
        <w:rPr>
          <w:rFonts w:ascii="Arial" w:hAnsi="Arial" w:cs="Arial"/>
          <w:sz w:val="28"/>
          <w:szCs w:val="28"/>
        </w:rPr>
        <w:t xml:space="preserve"> </w:t>
      </w:r>
      <w:r w:rsidRPr="005B5136">
        <w:rPr>
          <w:sz w:val="28"/>
          <w:szCs w:val="28"/>
        </w:rPr>
        <w:t>често съкратено </w:t>
      </w:r>
      <w:r w:rsidRPr="005B5136">
        <w:rPr>
          <w:bCs/>
          <w:sz w:val="28"/>
          <w:szCs w:val="28"/>
        </w:rPr>
        <w:t>като JS</w:t>
      </w:r>
      <w:r w:rsidRPr="005B5136">
        <w:rPr>
          <w:b/>
          <w:bCs/>
          <w:sz w:val="28"/>
          <w:szCs w:val="28"/>
        </w:rPr>
        <w:t>,</w:t>
      </w:r>
      <w:r w:rsidRPr="005B5136">
        <w:rPr>
          <w:sz w:val="28"/>
          <w:szCs w:val="28"/>
        </w:rPr>
        <w:t> е език за програмиране, който е една от основните технологии на World Wide Web, заедно с HTML и CSC.  Всички основни уеб браузъри имат специален JavaScript двигател за изпълнение на кода на устройствата на потребителите.</w:t>
      </w:r>
    </w:p>
    <w:p w14:paraId="37665F1F" w14:textId="2D99342C" w:rsidR="00A152C5" w:rsidRPr="005B5136" w:rsidRDefault="00A152C5" w:rsidP="00A152C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  <w:r w:rsidRPr="005B5136">
        <w:rPr>
          <w:sz w:val="28"/>
          <w:szCs w:val="28"/>
        </w:rPr>
        <w:t xml:space="preserve">JavaScript е компилиран език на високо ниво, често точно навреме, който отговаря на стандарта ECMAScript. Той има динамично писане, прототипна обектна ориентация и първокласни функции. Това е мулти-парадигма, поддържаща стилове на програмиране, задвижвани </w:t>
      </w:r>
      <w:r w:rsidRPr="005B5136">
        <w:rPr>
          <w:sz w:val="28"/>
          <w:szCs w:val="28"/>
          <w:lang w:val="bg-BG"/>
        </w:rPr>
        <w:t>от</w:t>
      </w:r>
      <w:r w:rsidRPr="005B5136">
        <w:rPr>
          <w:sz w:val="28"/>
          <w:szCs w:val="28"/>
        </w:rPr>
        <w:t xml:space="preserve"> </w:t>
      </w:r>
      <w:r w:rsidRPr="005B5136">
        <w:rPr>
          <w:sz w:val="28"/>
          <w:szCs w:val="28"/>
        </w:rPr>
        <w:lastRenderedPageBreak/>
        <w:t>събития, функционални и наложителни стилове на програмиране. Той има приложно-програмни интерфейси (API) за работа с текст, дати, регулярни изрази, стандартни структури от данни и Document Object Model (DOM).</w:t>
      </w:r>
    </w:p>
    <w:p w14:paraId="712FAA6D" w14:textId="0BE2339A" w:rsidR="00A152C5" w:rsidRPr="005B5136" w:rsidRDefault="00A152C5" w:rsidP="003E410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7FE264BF" w14:textId="2B3FF05E" w:rsidR="00195BDA" w:rsidRPr="005B5136" w:rsidRDefault="00195BDA" w:rsidP="003E410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4EF51F16" w14:textId="681EC0DE" w:rsidR="00195BDA" w:rsidRPr="005B5136" w:rsidRDefault="00195BDA" w:rsidP="003E410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  <w:r w:rsidRPr="005B5136">
        <w:rPr>
          <w:b/>
          <w:bCs/>
          <w:sz w:val="32"/>
          <w:szCs w:val="28"/>
          <w:shd w:val="clear" w:color="auto" w:fill="FFFFFF"/>
        </w:rPr>
        <w:t>C#</w:t>
      </w:r>
      <w:r w:rsidRPr="005B5136">
        <w:rPr>
          <w:sz w:val="32"/>
          <w:szCs w:val="28"/>
          <w:shd w:val="clear" w:color="auto" w:fill="FFFFFF"/>
        </w:rPr>
        <w:t> </w:t>
      </w:r>
      <w:r w:rsidRPr="005B5136">
        <w:rPr>
          <w:sz w:val="28"/>
          <w:szCs w:val="28"/>
          <w:shd w:val="clear" w:color="auto" w:fill="FFFFFF"/>
        </w:rPr>
        <w:t xml:space="preserve"> </w:t>
      </w:r>
      <w:r w:rsidR="006A04FE" w:rsidRPr="005B5136">
        <w:rPr>
          <w:sz w:val="28"/>
          <w:szCs w:val="21"/>
        </w:rPr>
        <w:t>–</w:t>
      </w:r>
      <w:r w:rsidRPr="005B5136">
        <w:rPr>
          <w:sz w:val="28"/>
          <w:szCs w:val="28"/>
          <w:shd w:val="clear" w:color="auto" w:fill="FFFFFF"/>
        </w:rPr>
        <w:t xml:space="preserve">  обектно ориентиран език за програмиране, разработен от Microsoft като част от софтуерната платформа .NET. Стремежът още при създаването на C# езика е бил да се създаде прост, модерен, обектно ориентиран език с общо предназначение. Основа за C# са C++, Java и донякъде езици като Delphi, VB.NET и C. Той е проектиран да балансира мощност (C++) с възможност за бързо разработване (Visual Basic и Java).</w:t>
      </w:r>
      <w:r w:rsidRPr="005B513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B5136">
        <w:rPr>
          <w:sz w:val="28"/>
          <w:szCs w:val="21"/>
          <w:shd w:val="clear" w:color="auto" w:fill="FFFFFF"/>
        </w:rPr>
        <w:t>Те представляват съвкупност от дефиниции на класове, които съдържат в себе си методи, а в методите е разположена програмната логика – инструкциите, които компютърът изпълнява. Програмите на C# представляват един или няколко файла с разширение </w:t>
      </w:r>
      <w:r w:rsidRPr="005B5136">
        <w:rPr>
          <w:rStyle w:val="HTMLCode"/>
          <w:rFonts w:ascii="Times New Roman" w:hAnsi="Times New Roman" w:cs="Times New Roman"/>
          <w:sz w:val="28"/>
          <w:szCs w:val="21"/>
          <w:bdr w:val="single" w:sz="6" w:space="1" w:color="EAECF0" w:frame="1"/>
          <w:shd w:val="clear" w:color="auto" w:fill="F8F9FA"/>
        </w:rPr>
        <w:t>.cs</w:t>
      </w:r>
      <w:r w:rsidRPr="005B5136">
        <w:rPr>
          <w:sz w:val="28"/>
          <w:szCs w:val="21"/>
          <w:shd w:val="clear" w:color="auto" w:fill="FFFFFF"/>
        </w:rPr>
        <w:t>, в които се съдържат дефиниции на класове и други типове</w:t>
      </w:r>
      <w:r w:rsidRPr="005B5136"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14:paraId="5A1C94CE" w14:textId="77777777" w:rsidR="00195BDA" w:rsidRPr="005B5136" w:rsidRDefault="00195BDA" w:rsidP="003E410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</w:p>
    <w:p w14:paraId="4031ED23" w14:textId="0BE86724" w:rsidR="00195BDA" w:rsidRPr="005B5136" w:rsidRDefault="00195BDA" w:rsidP="003E410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  <w:r w:rsidRPr="005B5136">
        <w:rPr>
          <w:sz w:val="28"/>
          <w:szCs w:val="21"/>
          <w:shd w:val="clear" w:color="auto" w:fill="FFFFFF"/>
        </w:rPr>
        <w:t xml:space="preserve">MVC </w:t>
      </w:r>
      <w:r w:rsidR="006A04FE" w:rsidRPr="005B5136">
        <w:rPr>
          <w:sz w:val="28"/>
          <w:szCs w:val="21"/>
        </w:rPr>
        <w:t>–</w:t>
      </w:r>
      <w:r w:rsidRPr="005B5136">
        <w:rPr>
          <w:sz w:val="28"/>
          <w:szCs w:val="21"/>
          <w:shd w:val="clear" w:color="auto" w:fill="FFFFFF"/>
        </w:rPr>
        <w:t xml:space="preserve"> </w:t>
      </w:r>
      <w:r w:rsidRPr="005B5136">
        <w:rPr>
          <w:b/>
          <w:bCs/>
          <w:sz w:val="28"/>
          <w:szCs w:val="28"/>
          <w:shd w:val="clear" w:color="auto" w:fill="FFFFFF"/>
        </w:rPr>
        <w:t>Модел-Изглед-Контролер</w:t>
      </w:r>
      <w:r w:rsidRPr="005B5136">
        <w:rPr>
          <w:sz w:val="28"/>
          <w:szCs w:val="28"/>
          <w:shd w:val="clear" w:color="auto" w:fill="FFFFFF"/>
        </w:rPr>
        <w:t> (Model-View-Controller или MVC) е архитектурен </w:t>
      </w:r>
      <w:r w:rsidRPr="005B5136">
        <w:rPr>
          <w:sz w:val="28"/>
          <w:szCs w:val="28"/>
          <w:lang w:val="bg-BG"/>
        </w:rPr>
        <w:t>шаблонен дизайн</w:t>
      </w:r>
      <w:r w:rsidRPr="005B5136">
        <w:rPr>
          <w:sz w:val="28"/>
          <w:szCs w:val="28"/>
          <w:shd w:val="clear" w:color="auto" w:fill="FFFFFF"/>
        </w:rPr>
        <w:t> в програмирането, основан на разделянето на бизнес логиката от графичния интерфейс и данните в дадено приложение. За пръв път този шаблон за дизайн е използван в програмния език.</w:t>
      </w:r>
    </w:p>
    <w:p w14:paraId="412DF2D2" w14:textId="1AC94BF1" w:rsidR="00367E23" w:rsidRPr="005B5136" w:rsidRDefault="00367E23" w:rsidP="003E410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  <w:shd w:val="clear" w:color="auto" w:fill="FFFFFF"/>
        </w:rPr>
      </w:pPr>
    </w:p>
    <w:p w14:paraId="785829AD" w14:textId="65C5EB0F" w:rsidR="00357874" w:rsidRPr="005B5136" w:rsidRDefault="00367E23" w:rsidP="0035787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autoSpaceDE/>
        <w:autoSpaceDN/>
        <w:spacing w:before="100" w:beforeAutospacing="1" w:after="24"/>
        <w:ind w:left="744"/>
        <w:rPr>
          <w:sz w:val="28"/>
          <w:szCs w:val="21"/>
        </w:rPr>
      </w:pPr>
      <w:r w:rsidRPr="005B5136">
        <w:rPr>
          <w:b/>
          <w:bCs/>
          <w:sz w:val="28"/>
          <w:szCs w:val="21"/>
        </w:rPr>
        <w:t xml:space="preserve">Модел </w:t>
      </w:r>
      <w:r w:rsidRPr="005B5136">
        <w:rPr>
          <w:b/>
          <w:bCs/>
          <w:sz w:val="28"/>
          <w:szCs w:val="21"/>
          <w:lang w:val="en-US"/>
        </w:rPr>
        <w:t>(Model)</w:t>
      </w:r>
      <w:r w:rsidRPr="005B5136">
        <w:rPr>
          <w:sz w:val="28"/>
          <w:szCs w:val="21"/>
        </w:rPr>
        <w:t xml:space="preserve"> – ядрото на приложението, предопределено от областта, за която се разработва; обикновено това са данните от реалния свят, които се моделират и над които се работи – въвеждане, промяна, показване и т.н. Трябва да се прави разлика между реалния обкръжаващ свят и въображаемият абстрактен моделен свят, който е продукт на разума, който се възприема като твърдения, формули, математическа символика, схеми и други помощни средства. </w:t>
      </w:r>
    </w:p>
    <w:p w14:paraId="1DF1E389" w14:textId="22913036" w:rsidR="00367E23" w:rsidRPr="005B5136" w:rsidRDefault="00367E23" w:rsidP="00357874">
      <w:pPr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autoSpaceDE/>
        <w:autoSpaceDN/>
        <w:spacing w:before="100" w:beforeAutospacing="1" w:after="24"/>
        <w:ind w:left="744"/>
        <w:rPr>
          <w:sz w:val="28"/>
          <w:szCs w:val="21"/>
        </w:rPr>
      </w:pPr>
      <w:r w:rsidRPr="005B5136">
        <w:rPr>
          <w:b/>
          <w:bCs/>
          <w:sz w:val="28"/>
          <w:szCs w:val="21"/>
        </w:rPr>
        <w:t>Изглед (</w:t>
      </w:r>
      <w:r w:rsidRPr="005B5136">
        <w:rPr>
          <w:b/>
          <w:bCs/>
          <w:sz w:val="28"/>
          <w:szCs w:val="21"/>
          <w:lang w:val="en-US"/>
        </w:rPr>
        <w:t>View</w:t>
      </w:r>
      <w:r w:rsidRPr="005B5136">
        <w:rPr>
          <w:b/>
          <w:bCs/>
          <w:sz w:val="28"/>
          <w:szCs w:val="21"/>
        </w:rPr>
        <w:t>)</w:t>
      </w:r>
      <w:r w:rsidR="006A04FE" w:rsidRPr="005B5136">
        <w:rPr>
          <w:b/>
          <w:bCs/>
          <w:sz w:val="28"/>
          <w:szCs w:val="21"/>
          <w:lang w:val="en-US"/>
        </w:rPr>
        <w:t xml:space="preserve"> </w:t>
      </w:r>
      <w:r w:rsidRPr="005B5136">
        <w:rPr>
          <w:sz w:val="28"/>
          <w:szCs w:val="21"/>
        </w:rPr>
        <w:t>– тази част от изходния код на приложението, отговорна за показването на данните от модела. Например изгледът може да се състои от </w:t>
      </w:r>
      <w:r w:rsidRPr="005B5136">
        <w:rPr>
          <w:sz w:val="28"/>
          <w:szCs w:val="21"/>
          <w:lang w:val="en-US"/>
        </w:rPr>
        <w:t xml:space="preserve">PHP </w:t>
      </w:r>
      <w:r w:rsidRPr="005B5136">
        <w:rPr>
          <w:sz w:val="28"/>
          <w:szCs w:val="21"/>
        </w:rPr>
        <w:t>шаблонни класове, </w:t>
      </w:r>
      <w:r w:rsidRPr="005B5136">
        <w:rPr>
          <w:sz w:val="28"/>
          <w:szCs w:val="21"/>
          <w:lang w:val="en-US"/>
        </w:rPr>
        <w:t>JSP</w:t>
      </w:r>
      <w:r w:rsidRPr="005B5136">
        <w:rPr>
          <w:sz w:val="28"/>
          <w:szCs w:val="21"/>
        </w:rPr>
        <w:t> страници, </w:t>
      </w:r>
      <w:r w:rsidRPr="005B5136">
        <w:rPr>
          <w:sz w:val="28"/>
          <w:szCs w:val="21"/>
          <w:lang w:val="en-US"/>
        </w:rPr>
        <w:t>Asp</w:t>
      </w:r>
      <w:r w:rsidRPr="005B5136">
        <w:rPr>
          <w:sz w:val="28"/>
          <w:szCs w:val="21"/>
        </w:rPr>
        <w:t> страници. Зависи от това какъв</w:t>
      </w:r>
      <w:r w:rsidRPr="005B5136">
        <w:rPr>
          <w:sz w:val="28"/>
          <w:szCs w:val="21"/>
          <w:lang w:val="en-US"/>
        </w:rPr>
        <w:t xml:space="preserve"> </w:t>
      </w:r>
      <w:r w:rsidRPr="005B5136">
        <w:rPr>
          <w:sz w:val="28"/>
          <w:szCs w:val="21"/>
        </w:rPr>
        <w:t>графичен инерфейс се прави и каква платформа се използва;</w:t>
      </w:r>
    </w:p>
    <w:p w14:paraId="5A39B6F2" w14:textId="147524A3" w:rsidR="00BD6E82" w:rsidRPr="005B5136" w:rsidRDefault="00367E23" w:rsidP="008E410F">
      <w:pPr>
        <w:widowControl/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autoSpaceDE/>
        <w:autoSpaceDN/>
        <w:spacing w:before="120" w:after="120"/>
        <w:ind w:left="744"/>
        <w:rPr>
          <w:sz w:val="28"/>
          <w:szCs w:val="24"/>
        </w:rPr>
      </w:pPr>
      <w:r w:rsidRPr="005B5136">
        <w:rPr>
          <w:b/>
          <w:bCs/>
          <w:sz w:val="28"/>
          <w:szCs w:val="21"/>
        </w:rPr>
        <w:t>Контролер</w:t>
      </w:r>
      <w:r w:rsidRPr="005B5136">
        <w:rPr>
          <w:b/>
          <w:bCs/>
          <w:sz w:val="28"/>
          <w:szCs w:val="21"/>
          <w:lang w:val="en-US"/>
        </w:rPr>
        <w:t xml:space="preserve"> (Controller)</w:t>
      </w:r>
      <w:r w:rsidRPr="005B5136">
        <w:rPr>
          <w:sz w:val="28"/>
          <w:szCs w:val="21"/>
        </w:rPr>
        <w:t xml:space="preserve"> – тази част от сорс кода (клас или библиотека), която взима данните от модела или извиква допълнителни методи върху модела, предварително обработва данните, и чак след това ги дава на изгледа. </w:t>
      </w:r>
    </w:p>
    <w:p w14:paraId="6D0B2DCB" w14:textId="77777777" w:rsidR="00357874" w:rsidRPr="005B5136" w:rsidRDefault="00357874" w:rsidP="00357874">
      <w:pPr>
        <w:widowControl/>
        <w:shd w:val="clear" w:color="auto" w:fill="FFFFFF"/>
        <w:autoSpaceDE/>
        <w:autoSpaceDN/>
        <w:spacing w:before="120" w:after="120"/>
        <w:ind w:left="744"/>
        <w:rPr>
          <w:sz w:val="28"/>
          <w:szCs w:val="24"/>
        </w:rPr>
      </w:pPr>
    </w:p>
    <w:p w14:paraId="06F6BF02" w14:textId="7A4E3B79" w:rsidR="00BD6E82" w:rsidRPr="005B5136" w:rsidRDefault="00BD6E82" w:rsidP="00BD6E82">
      <w:pPr>
        <w:pStyle w:val="ListParagraph"/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lastRenderedPageBreak/>
        <w:t>Цел на уеб приложението</w:t>
      </w:r>
    </w:p>
    <w:p w14:paraId="07764F6D" w14:textId="60D1BD6C" w:rsidR="00BD6E82" w:rsidRPr="005B5136" w:rsidRDefault="00BD6E82" w:rsidP="00BD6E82">
      <w:pPr>
        <w:pStyle w:val="ListParagraph"/>
        <w:rPr>
          <w:b/>
          <w:sz w:val="32"/>
          <w:szCs w:val="24"/>
        </w:rPr>
      </w:pPr>
    </w:p>
    <w:p w14:paraId="695CB43E" w14:textId="06AEDC53" w:rsidR="00BD6E82" w:rsidRPr="005B5136" w:rsidRDefault="00BD6E82" w:rsidP="00195BDA">
      <w:pPr>
        <w:pStyle w:val="ListParagraph"/>
        <w:ind w:left="0"/>
        <w:rPr>
          <w:sz w:val="28"/>
          <w:szCs w:val="24"/>
        </w:rPr>
      </w:pPr>
      <w:r w:rsidRPr="005B5136">
        <w:rPr>
          <w:sz w:val="28"/>
          <w:szCs w:val="24"/>
        </w:rPr>
        <w:t>Целта на уеб пр</w:t>
      </w:r>
      <w:r w:rsidR="009B665F" w:rsidRPr="005B5136">
        <w:rPr>
          <w:sz w:val="28"/>
          <w:szCs w:val="24"/>
        </w:rPr>
        <w:t>иложението е да помага на хора</w:t>
      </w:r>
      <w:r w:rsidRPr="005B5136">
        <w:rPr>
          <w:sz w:val="28"/>
          <w:szCs w:val="24"/>
        </w:rPr>
        <w:t xml:space="preserve">, които имат определени знания и искат да печелят пари, но не знаят от къде и как да започнат. </w:t>
      </w:r>
      <w:r w:rsidR="009B665F" w:rsidRPr="005B5136">
        <w:rPr>
          <w:sz w:val="28"/>
          <w:szCs w:val="24"/>
        </w:rPr>
        <w:t>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</w:t>
      </w:r>
      <w:r w:rsidR="003E410B" w:rsidRPr="005B5136">
        <w:rPr>
          <w:sz w:val="28"/>
          <w:szCs w:val="24"/>
        </w:rPr>
        <w:t xml:space="preserve">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 </w:t>
      </w:r>
    </w:p>
    <w:p w14:paraId="5DD46BD0" w14:textId="56B23E5A" w:rsidR="00F12F5F" w:rsidRPr="005B5136" w:rsidRDefault="00F12F5F" w:rsidP="00195BDA">
      <w:pPr>
        <w:pStyle w:val="ListParagraph"/>
        <w:ind w:left="0"/>
        <w:rPr>
          <w:sz w:val="28"/>
          <w:szCs w:val="24"/>
        </w:rPr>
      </w:pPr>
    </w:p>
    <w:p w14:paraId="5640395B" w14:textId="0165050A" w:rsidR="00F12F5F" w:rsidRPr="005B5136" w:rsidRDefault="00F12F5F" w:rsidP="00F12F5F">
      <w:pPr>
        <w:pStyle w:val="ListParagraph"/>
        <w:ind w:left="0"/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t>Интернет</w:t>
      </w:r>
    </w:p>
    <w:p w14:paraId="2A408B30" w14:textId="6E34922D" w:rsidR="00F12F5F" w:rsidRPr="005B5136" w:rsidRDefault="00F12F5F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3D34B216" w14:textId="55D818E8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>Определение - Устройства, които а свързани помежду си в една обща мрежа.</w:t>
      </w:r>
    </w:p>
    <w:p w14:paraId="64D8F0ED" w14:textId="1F480F48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Как работи? – работи с мрежови протоколи – </w:t>
      </w:r>
      <w:r w:rsidRPr="005B5136">
        <w:rPr>
          <w:sz w:val="28"/>
          <w:szCs w:val="24"/>
          <w:lang w:val="en-US"/>
        </w:rPr>
        <w:t xml:space="preserve">HTTP, FTP, IP </w:t>
      </w:r>
      <w:r w:rsidRPr="005B5136">
        <w:rPr>
          <w:sz w:val="28"/>
          <w:szCs w:val="24"/>
        </w:rPr>
        <w:t>и др.</w:t>
      </w:r>
    </w:p>
    <w:p w14:paraId="2A7F0816" w14:textId="56DB997E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Пакети – Съдържат </w:t>
      </w:r>
      <w:r w:rsidRPr="005B5136">
        <w:rPr>
          <w:sz w:val="28"/>
          <w:szCs w:val="24"/>
          <w:lang w:val="en-US"/>
        </w:rPr>
        <w:t xml:space="preserve">IP </w:t>
      </w:r>
      <w:r w:rsidRPr="005B5136">
        <w:rPr>
          <w:sz w:val="28"/>
          <w:szCs w:val="24"/>
        </w:rPr>
        <w:t>адресите на потребителит на тези, които изпращат и получават.</w:t>
      </w:r>
    </w:p>
    <w:p w14:paraId="419C636B" w14:textId="47A64A45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Протоколи – </w:t>
      </w:r>
      <w:r w:rsidRPr="005B5136">
        <w:rPr>
          <w:sz w:val="28"/>
          <w:szCs w:val="24"/>
          <w:lang w:val="en-US"/>
        </w:rPr>
        <w:t xml:space="preserve">IPv4, IPv6 </w:t>
      </w:r>
    </w:p>
    <w:p w14:paraId="20536ACB" w14:textId="77777777" w:rsidR="00F12F5F" w:rsidRPr="005B5136" w:rsidRDefault="00F12F5F" w:rsidP="00F12F5F">
      <w:pPr>
        <w:rPr>
          <w:sz w:val="32"/>
          <w:szCs w:val="24"/>
          <w:lang w:val="en-US"/>
        </w:rPr>
      </w:pPr>
    </w:p>
    <w:p w14:paraId="29DBED8D" w14:textId="152750CC" w:rsidR="00F12F5F" w:rsidRPr="005B5136" w:rsidRDefault="00F12F5F" w:rsidP="00F12F5F">
      <w:pPr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t>Протоколи</w:t>
      </w:r>
    </w:p>
    <w:p w14:paraId="6E338CB4" w14:textId="1E7AC963" w:rsidR="00F12F5F" w:rsidRPr="005B5136" w:rsidRDefault="00F12F5F" w:rsidP="00F12F5F">
      <w:pPr>
        <w:pStyle w:val="ListParagraph"/>
        <w:numPr>
          <w:ilvl w:val="0"/>
          <w:numId w:val="14"/>
        </w:numPr>
        <w:rPr>
          <w:b/>
          <w:sz w:val="32"/>
          <w:szCs w:val="24"/>
        </w:rPr>
      </w:pPr>
      <w:r w:rsidRPr="005B5136">
        <w:rPr>
          <w:b/>
          <w:sz w:val="32"/>
          <w:szCs w:val="24"/>
          <w:lang w:val="en-US"/>
        </w:rPr>
        <w:t xml:space="preserve">HTTP </w:t>
      </w:r>
    </w:p>
    <w:p w14:paraId="5DE6218C" w14:textId="19B2D8A4" w:rsidR="00F12F5F" w:rsidRPr="005B5136" w:rsidRDefault="007432EF" w:rsidP="007432EF">
      <w:pPr>
        <w:pStyle w:val="ListParagraph"/>
        <w:rPr>
          <w:sz w:val="28"/>
          <w:szCs w:val="28"/>
          <w:shd w:val="clear" w:color="auto" w:fill="FFFFFF"/>
        </w:rPr>
      </w:pPr>
      <w:r w:rsidRPr="005B5136">
        <w:rPr>
          <w:b/>
          <w:bCs/>
          <w:sz w:val="28"/>
          <w:szCs w:val="28"/>
          <w:shd w:val="clear" w:color="auto" w:fill="FFFFFF"/>
        </w:rPr>
        <w:t xml:space="preserve">Протокол за пренос на </w:t>
      </w:r>
      <w:r w:rsidRPr="005B5136">
        <w:rPr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5B5136">
        <w:rPr>
          <w:b/>
          <w:bCs/>
          <w:sz w:val="28"/>
          <w:szCs w:val="28"/>
          <w:shd w:val="clear" w:color="auto" w:fill="FFFFFF"/>
        </w:rPr>
        <w:t>хипертекст</w:t>
      </w:r>
      <w:r w:rsidRPr="005B5136">
        <w:rPr>
          <w:sz w:val="28"/>
          <w:szCs w:val="28"/>
          <w:shd w:val="clear" w:color="auto" w:fill="FFFFFF"/>
        </w:rPr>
        <w:t> :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H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yper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ext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ransfer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P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rotocol, HTTP</w:t>
      </w:r>
      <w:r w:rsidRPr="005B5136">
        <w:rPr>
          <w:sz w:val="28"/>
          <w:szCs w:val="28"/>
          <w:shd w:val="clear" w:color="auto" w:fill="FFFFFF"/>
        </w:rPr>
        <w:t>) е </w:t>
      </w:r>
      <w:r w:rsidRPr="005B5136">
        <w:rPr>
          <w:sz w:val="28"/>
          <w:szCs w:val="28"/>
        </w:rPr>
        <w:t>Мрежов протокол</w:t>
      </w:r>
      <w:r w:rsidRPr="005B5136">
        <w:rPr>
          <w:sz w:val="28"/>
          <w:szCs w:val="28"/>
          <w:shd w:val="clear" w:color="auto" w:fill="FFFFFF"/>
        </w:rPr>
        <w:t xml:space="preserve">, от приложния слой на </w:t>
      </w:r>
      <w:r w:rsidRPr="005B5136">
        <w:rPr>
          <w:sz w:val="28"/>
          <w:szCs w:val="28"/>
          <w:shd w:val="clear" w:color="auto" w:fill="FFFFFF"/>
          <w:lang w:val="en-US"/>
        </w:rPr>
        <w:t>OSI</w:t>
      </w:r>
      <w:r w:rsidRPr="005B5136">
        <w:rPr>
          <w:sz w:val="28"/>
          <w:szCs w:val="28"/>
          <w:shd w:val="clear" w:color="auto" w:fill="FFFFFF"/>
        </w:rPr>
        <w:t> </w:t>
      </w:r>
      <w:r w:rsidRPr="005B5136">
        <w:rPr>
          <w:sz w:val="28"/>
          <w:szCs w:val="28"/>
        </w:rPr>
        <w:t xml:space="preserve">модел </w:t>
      </w:r>
      <w:r w:rsidRPr="005B5136">
        <w:rPr>
          <w:sz w:val="28"/>
          <w:szCs w:val="28"/>
          <w:shd w:val="clear" w:color="auto" w:fill="FFFFFF"/>
        </w:rPr>
        <w:t>за пренос на информация в </w:t>
      </w:r>
      <w:r w:rsidRPr="005B5136">
        <w:rPr>
          <w:sz w:val="28"/>
          <w:szCs w:val="28"/>
        </w:rPr>
        <w:t xml:space="preserve">компютърната мрежа. </w:t>
      </w:r>
      <w:r w:rsidRPr="005B5136">
        <w:rPr>
          <w:sz w:val="28"/>
          <w:szCs w:val="28"/>
          <w:shd w:val="clear" w:color="auto" w:fill="FFFFFF"/>
        </w:rPr>
        <w:t>Създаден като средство за публикуване на </w:t>
      </w:r>
      <w:r w:rsidRPr="005B5136">
        <w:rPr>
          <w:sz w:val="28"/>
          <w:szCs w:val="28"/>
          <w:lang w:val="en-US"/>
        </w:rPr>
        <w:t>HTML</w:t>
      </w:r>
      <w:r w:rsidRPr="005B5136">
        <w:rPr>
          <w:sz w:val="28"/>
          <w:szCs w:val="28"/>
          <w:shd w:val="clear" w:color="auto" w:fill="FFFFFF"/>
        </w:rPr>
        <w:t> страници, протоколът довежда до формирането на Свтовната мрежа. </w:t>
      </w:r>
    </w:p>
    <w:p w14:paraId="7D2DC57F" w14:textId="77777777" w:rsidR="00263AB5" w:rsidRPr="005B5136" w:rsidRDefault="00263AB5" w:rsidP="007432EF">
      <w:pPr>
        <w:pStyle w:val="ListParagraph"/>
        <w:rPr>
          <w:sz w:val="28"/>
          <w:szCs w:val="28"/>
        </w:rPr>
      </w:pPr>
    </w:p>
    <w:p w14:paraId="6BC4395D" w14:textId="5FFE82A2" w:rsidR="00F12F5F" w:rsidRPr="005B5136" w:rsidRDefault="00263AB5" w:rsidP="00263AB5">
      <w:pPr>
        <w:pStyle w:val="ListParagraph"/>
        <w:numPr>
          <w:ilvl w:val="0"/>
          <w:numId w:val="14"/>
        </w:numPr>
        <w:rPr>
          <w:b/>
          <w:sz w:val="28"/>
          <w:szCs w:val="24"/>
        </w:rPr>
      </w:pPr>
      <w:r w:rsidRPr="005B5136">
        <w:rPr>
          <w:b/>
          <w:sz w:val="28"/>
          <w:szCs w:val="24"/>
        </w:rPr>
        <w:t>Методи на заявките</w:t>
      </w:r>
    </w:p>
    <w:p w14:paraId="20ACA3B9" w14:textId="77777777" w:rsidR="00263AB5" w:rsidRPr="005B5136" w:rsidRDefault="00263AB5" w:rsidP="00263AB5">
      <w:pPr>
        <w:pStyle w:val="NormalWeb"/>
        <w:shd w:val="clear" w:color="auto" w:fill="FFFFFF"/>
        <w:spacing w:before="120" w:beforeAutospacing="0" w:after="120" w:afterAutospacing="0"/>
        <w:ind w:left="456"/>
        <w:rPr>
          <w:sz w:val="28"/>
          <w:szCs w:val="28"/>
        </w:rPr>
      </w:pPr>
      <w:r w:rsidRPr="005B5136">
        <w:rPr>
          <w:sz w:val="28"/>
          <w:szCs w:val="28"/>
        </w:rPr>
        <w:t>HTTP определя 8 различни клиентски метода за заявки:</w:t>
      </w:r>
    </w:p>
    <w:p w14:paraId="4CA62EDA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HEAD</w:t>
      </w:r>
      <w:r w:rsidRPr="005B5136">
        <w:rPr>
          <w:sz w:val="28"/>
          <w:szCs w:val="28"/>
        </w:rPr>
        <w:t> – иска изпращане на заглавията отговарящи на посочения с </w:t>
      </w:r>
      <w:r w:rsidRPr="005B5136">
        <w:rPr>
          <w:sz w:val="28"/>
          <w:szCs w:val="28"/>
        </w:rPr>
        <w:t>URL</w:t>
      </w:r>
      <w:r w:rsidRPr="005B5136">
        <w:rPr>
          <w:sz w:val="28"/>
          <w:szCs w:val="28"/>
        </w:rPr>
        <w:t>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14:paraId="01B3C64C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GET</w:t>
      </w:r>
      <w:r w:rsidRPr="005B5136">
        <w:rPr>
          <w:sz w:val="28"/>
          <w:szCs w:val="28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14:paraId="6C6F5DD2" w14:textId="1E6AC92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POST</w:t>
      </w:r>
      <w:r w:rsidRPr="005B5136">
        <w:rPr>
          <w:sz w:val="28"/>
          <w:szCs w:val="28"/>
        </w:rPr>
        <w:t xml:space="preserve"> – позволява клиентът да изпрати данни на сървъра. Тази заявка обикновено се генерира при изпращането на уеб формуляр, а </w:t>
      </w:r>
      <w:r w:rsidRPr="005B5136">
        <w:rPr>
          <w:sz w:val="28"/>
          <w:szCs w:val="28"/>
        </w:rPr>
        <w:lastRenderedPageBreak/>
        <w:t>данните могат да бъдат: текст, написан от потребителя във формуляра; файл на клиентския компютър и др.</w:t>
      </w:r>
    </w:p>
    <w:p w14:paraId="5B4E59C6" w14:textId="59D93EE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PUT</w:t>
      </w:r>
      <w:r w:rsidRPr="005B5136">
        <w:rPr>
          <w:sz w:val="28"/>
          <w:szCs w:val="28"/>
        </w:rPr>
        <w:t> – качва файл, който в бъде</w:t>
      </w:r>
      <w:r w:rsidRPr="005B5136">
        <w:rPr>
          <w:sz w:val="28"/>
          <w:szCs w:val="28"/>
        </w:rPr>
        <w:t>ще ще отговаря на посочения URL</w:t>
      </w:r>
    </w:p>
    <w:p w14:paraId="4F9ECBEF" w14:textId="7B3C4401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DELETE</w:t>
      </w:r>
      <w:r w:rsidRPr="005B5136">
        <w:rPr>
          <w:sz w:val="28"/>
          <w:szCs w:val="28"/>
        </w:rPr>
        <w:t> – изтрива посочения ресурс.</w:t>
      </w:r>
    </w:p>
    <w:p w14:paraId="7527410D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TRACE</w:t>
      </w:r>
      <w:r w:rsidRPr="005B5136">
        <w:rPr>
          <w:sz w:val="28"/>
          <w:szCs w:val="28"/>
        </w:rPr>
        <w:t> – сървърът връща получената заявка със статус OK. Позволява да се провери в какъв вид пристига заявката при сървъра и дали (и как) е била модифицирана по трасето от междинни </w:t>
      </w:r>
      <w:r w:rsidRPr="005B5136">
        <w:rPr>
          <w:sz w:val="28"/>
          <w:szCs w:val="28"/>
        </w:rPr>
        <w:t>прокси сървъри</w:t>
      </w:r>
      <w:r w:rsidRPr="005B5136">
        <w:rPr>
          <w:sz w:val="28"/>
          <w:szCs w:val="28"/>
        </w:rPr>
        <w:t>.</w:t>
      </w:r>
    </w:p>
    <w:p w14:paraId="73EBE265" w14:textId="3CD5E7B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OPTIONS</w:t>
      </w:r>
      <w:r w:rsidRPr="005B5136">
        <w:rPr>
          <w:sz w:val="28"/>
          <w:szCs w:val="28"/>
        </w:rPr>
        <w:t> – сървърът трябва да отговори с поддържаните от него клиентски методи, съответстващи на зададения URL, или с поддържаните от сървъра методи като цяло, ако е зададено </w:t>
      </w:r>
      <w:r w:rsidRPr="005B5136">
        <w:rPr>
          <w:rStyle w:val="HTMLCode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*</w:t>
      </w:r>
      <w:r w:rsidRPr="005B5136">
        <w:rPr>
          <w:sz w:val="28"/>
          <w:szCs w:val="28"/>
        </w:rPr>
        <w:t> вместо URL.</w:t>
      </w:r>
    </w:p>
    <w:p w14:paraId="41E67777" w14:textId="1325F38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CONNECT</w:t>
      </w:r>
      <w:r w:rsidRPr="005B5136">
        <w:rPr>
          <w:sz w:val="28"/>
          <w:szCs w:val="28"/>
        </w:rPr>
        <w:t> – използва се при комуникация през прокси.</w:t>
      </w:r>
    </w:p>
    <w:p w14:paraId="31FC35BF" w14:textId="3B98917C" w:rsidR="00263AB5" w:rsidRPr="005B5136" w:rsidRDefault="00263AB5" w:rsidP="00263AB5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5B5136">
        <w:rPr>
          <w:sz w:val="28"/>
          <w:szCs w:val="28"/>
        </w:rPr>
        <w:t xml:space="preserve">Тези методи се пишат в </w:t>
      </w:r>
      <w:r w:rsidR="00A76111" w:rsidRPr="005B5136">
        <w:rPr>
          <w:sz w:val="28"/>
          <w:szCs w:val="28"/>
        </w:rPr>
        <w:t xml:space="preserve">тага </w:t>
      </w:r>
      <w:r w:rsidR="00A76111" w:rsidRPr="005B5136">
        <w:rPr>
          <w:sz w:val="28"/>
          <w:szCs w:val="28"/>
          <w:lang w:val="en-US"/>
        </w:rPr>
        <w:t xml:space="preserve">&lt;form method=” </w:t>
      </w:r>
      <w:r w:rsidR="00A76111" w:rsidRPr="005B5136">
        <w:rPr>
          <w:sz w:val="28"/>
          <w:szCs w:val="28"/>
          <w:lang w:val="en-US"/>
        </w:rPr>
        <w:t>POST/GET…</w:t>
      </w:r>
      <w:r w:rsidR="00A76111" w:rsidRPr="005B5136">
        <w:rPr>
          <w:sz w:val="28"/>
          <w:szCs w:val="28"/>
          <w:lang w:val="en-US"/>
        </w:rPr>
        <w:t>”&gt;…&lt;/form&gt;</w:t>
      </w:r>
      <w:r w:rsidR="001A79FA" w:rsidRPr="005B5136">
        <w:rPr>
          <w:sz w:val="28"/>
          <w:szCs w:val="28"/>
          <w:lang w:val="en-US"/>
        </w:rPr>
        <w:t>.</w:t>
      </w:r>
    </w:p>
    <w:p w14:paraId="33715AD7" w14:textId="78E3104D" w:rsidR="00833C58" w:rsidRPr="005B5136" w:rsidRDefault="00833C58" w:rsidP="00833C58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32"/>
          <w:szCs w:val="28"/>
        </w:rPr>
      </w:pPr>
      <w:r w:rsidRPr="005B5136">
        <w:rPr>
          <w:b/>
          <w:sz w:val="32"/>
          <w:szCs w:val="28"/>
        </w:rPr>
        <w:t>Съдържание на проекта</w:t>
      </w:r>
    </w:p>
    <w:p w14:paraId="1BC2E714" w14:textId="09F53815" w:rsidR="00833C58" w:rsidRPr="005B5136" w:rsidRDefault="00833C58" w:rsidP="00833C58">
      <w:pPr>
        <w:pStyle w:val="ListParagraph"/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Папки</w:t>
      </w:r>
    </w:p>
    <w:p w14:paraId="42B1A2FB" w14:textId="64455DE9" w:rsidR="00833C58" w:rsidRPr="005B5136" w:rsidRDefault="0078652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w</w:t>
      </w:r>
      <w:r w:rsidR="00833C58" w:rsidRPr="005B5136">
        <w:rPr>
          <w:sz w:val="28"/>
          <w:szCs w:val="28"/>
          <w:lang w:val="en-US"/>
        </w:rPr>
        <w:t>wwroot</w:t>
      </w:r>
    </w:p>
    <w:p w14:paraId="41A91ED9" w14:textId="0F74B39B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всички снимки</w:t>
      </w:r>
    </w:p>
    <w:p w14:paraId="0B1AFC6E" w14:textId="105861A5" w:rsidR="0018786E" w:rsidRPr="005B5136" w:rsidRDefault="00B66E1F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css</w:t>
      </w:r>
    </w:p>
    <w:p w14:paraId="278355FB" w14:textId="12EA0E32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Areas</w:t>
      </w:r>
    </w:p>
    <w:p w14:paraId="382F6024" w14:textId="0A62245E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Логин и регистър файловете се появяват в тази папка след скафолдването.</w:t>
      </w:r>
    </w:p>
    <w:p w14:paraId="3B60121B" w14:textId="54309F8A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Controller</w:t>
      </w:r>
    </w:p>
    <w:p w14:paraId="561D0581" w14:textId="32F64023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 xml:space="preserve">Входната точка на уеб приложението, която поема всяка заявка от браузъра. Всеки контролер представлява клас, който наследява класа </w:t>
      </w:r>
      <w:r w:rsidRPr="005B5136">
        <w:rPr>
          <w:sz w:val="28"/>
          <w:szCs w:val="28"/>
          <w:lang w:val="en-US"/>
        </w:rPr>
        <w:t xml:space="preserve">Controller. </w:t>
      </w:r>
      <w:r w:rsidRPr="005B5136">
        <w:rPr>
          <w:sz w:val="28"/>
          <w:szCs w:val="28"/>
        </w:rPr>
        <w:t xml:space="preserve">Името на контролера задължително трябва да съдържа две неща: име + </w:t>
      </w:r>
      <w:r w:rsidRPr="005B5136">
        <w:rPr>
          <w:sz w:val="28"/>
          <w:szCs w:val="28"/>
          <w:lang w:val="en-US"/>
        </w:rPr>
        <w:t xml:space="preserve">Controller. </w:t>
      </w:r>
    </w:p>
    <w:p w14:paraId="268622E0" w14:textId="061ADF4D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Вески такъв клас притежава методи, които се наричат екшъни.</w:t>
      </w:r>
      <w:r w:rsidRPr="005B5136">
        <w:rPr>
          <w:sz w:val="28"/>
          <w:szCs w:val="28"/>
          <w:lang w:val="en-US"/>
        </w:rPr>
        <w:t xml:space="preserve"> </w:t>
      </w:r>
      <w:r w:rsidRPr="005B5136">
        <w:rPr>
          <w:sz w:val="28"/>
          <w:szCs w:val="28"/>
        </w:rPr>
        <w:t xml:space="preserve">Имената на екшъните задължително трябва да съвпадат с имената на </w:t>
      </w:r>
      <w:r w:rsidRPr="005B5136">
        <w:rPr>
          <w:sz w:val="28"/>
          <w:szCs w:val="28"/>
          <w:lang w:val="en-US"/>
        </w:rPr>
        <w:t xml:space="preserve">HTML </w:t>
      </w:r>
      <w:r w:rsidRPr="005B5136">
        <w:rPr>
          <w:sz w:val="28"/>
          <w:szCs w:val="28"/>
        </w:rPr>
        <w:t>файловете, иначе конкретният файл няма да се отвори и ще даде грешка.</w:t>
      </w:r>
    </w:p>
    <w:p w14:paraId="4FF5423F" w14:textId="5A838622" w:rsidR="00786528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 xml:space="preserve">HomeController – </w:t>
      </w:r>
      <w:r w:rsidRPr="005B5136">
        <w:rPr>
          <w:sz w:val="28"/>
          <w:szCs w:val="28"/>
        </w:rPr>
        <w:t>контролер, който се появява автоматично след създаването на проекта.</w:t>
      </w:r>
    </w:p>
    <w:p w14:paraId="482A6253" w14:textId="34CCA2ED" w:rsidR="0018786E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JobController</w:t>
      </w:r>
      <w:r w:rsidRPr="005B5136">
        <w:rPr>
          <w:sz w:val="28"/>
          <w:szCs w:val="28"/>
        </w:rPr>
        <w:t xml:space="preserve"> – съдържа </w:t>
      </w:r>
      <w:r w:rsidRPr="005B5136">
        <w:rPr>
          <w:sz w:val="28"/>
          <w:szCs w:val="28"/>
          <w:lang w:val="en-US"/>
        </w:rPr>
        <w:t xml:space="preserve">CRUD </w:t>
      </w:r>
      <w:r w:rsidRPr="005B5136">
        <w:rPr>
          <w:sz w:val="28"/>
          <w:szCs w:val="28"/>
        </w:rPr>
        <w:t>операциите</w:t>
      </w:r>
      <w:r w:rsidR="005B5136">
        <w:rPr>
          <w:sz w:val="28"/>
          <w:szCs w:val="28"/>
        </w:rPr>
        <w:t>...</w:t>
      </w:r>
    </w:p>
    <w:p w14:paraId="2A457C65" w14:textId="6FA80B65" w:rsidR="0018786E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RequestController</w:t>
      </w:r>
      <w:r w:rsidR="00DA2C7C" w:rsidRPr="005B5136">
        <w:rPr>
          <w:sz w:val="28"/>
          <w:szCs w:val="28"/>
        </w:rPr>
        <w:t xml:space="preserve"> </w:t>
      </w:r>
      <w:bookmarkStart w:id="0" w:name="_GoBack"/>
      <w:bookmarkEnd w:id="0"/>
    </w:p>
    <w:p w14:paraId="53258507" w14:textId="0DEE3A4E" w:rsidR="0018786E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CategoryController</w:t>
      </w:r>
      <w:r w:rsidR="005B5136">
        <w:rPr>
          <w:sz w:val="28"/>
          <w:szCs w:val="28"/>
          <w:lang w:val="en-US"/>
        </w:rPr>
        <w:t xml:space="preserve"> – </w:t>
      </w:r>
      <w:r w:rsidR="005B5136">
        <w:rPr>
          <w:sz w:val="28"/>
          <w:szCs w:val="28"/>
        </w:rPr>
        <w:t xml:space="preserve">съдържа само </w:t>
      </w:r>
      <w:r w:rsidR="005B5136">
        <w:rPr>
          <w:sz w:val="28"/>
          <w:szCs w:val="28"/>
          <w:lang w:val="en-US"/>
        </w:rPr>
        <w:t xml:space="preserve">CRUD </w:t>
      </w:r>
      <w:r w:rsidR="005B5136">
        <w:rPr>
          <w:sz w:val="28"/>
          <w:szCs w:val="28"/>
        </w:rPr>
        <w:t>операциите на файла за добавяне на категория.</w:t>
      </w:r>
    </w:p>
    <w:p w14:paraId="0029E489" w14:textId="77777777" w:rsidR="0018786E" w:rsidRPr="005B5136" w:rsidRDefault="0018786E" w:rsidP="0018786E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2340"/>
        <w:rPr>
          <w:sz w:val="28"/>
          <w:szCs w:val="28"/>
        </w:rPr>
      </w:pPr>
    </w:p>
    <w:p w14:paraId="4C22C45A" w14:textId="252597BE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Model</w:t>
      </w:r>
    </w:p>
    <w:p w14:paraId="2E3B1F54" w14:textId="59911874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View</w:t>
      </w:r>
    </w:p>
    <w:p w14:paraId="2E63EFC9" w14:textId="7F27DE3D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Data</w:t>
      </w:r>
    </w:p>
    <w:p w14:paraId="3785CD36" w14:textId="181B242E" w:rsidR="00786528" w:rsidRPr="005B5136" w:rsidRDefault="0078652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lastRenderedPageBreak/>
        <w:t>Layout</w:t>
      </w:r>
    </w:p>
    <w:sectPr w:rsidR="00786528" w:rsidRPr="005B5136" w:rsidSect="000D666E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E8575D" w14:textId="77777777" w:rsidR="002C0598" w:rsidRDefault="002C0598" w:rsidP="00504C89">
      <w:r>
        <w:separator/>
      </w:r>
    </w:p>
  </w:endnote>
  <w:endnote w:type="continuationSeparator" w:id="0">
    <w:p w14:paraId="1DB972AE" w14:textId="77777777" w:rsidR="002C0598" w:rsidRDefault="002C0598" w:rsidP="0050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53339" w14:textId="77777777" w:rsidR="002C0598" w:rsidRDefault="002C0598" w:rsidP="00504C89">
      <w:r>
        <w:separator/>
      </w:r>
    </w:p>
  </w:footnote>
  <w:footnote w:type="continuationSeparator" w:id="0">
    <w:p w14:paraId="1C37EA3E" w14:textId="77777777" w:rsidR="002C0598" w:rsidRDefault="002C0598" w:rsidP="0050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FFD"/>
    <w:multiLevelType w:val="hybridMultilevel"/>
    <w:tmpl w:val="895866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ABE"/>
    <w:multiLevelType w:val="hybridMultilevel"/>
    <w:tmpl w:val="0BE6C9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D2B48"/>
    <w:multiLevelType w:val="hybridMultilevel"/>
    <w:tmpl w:val="AF200B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5232B47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40D5E"/>
    <w:multiLevelType w:val="hybridMultilevel"/>
    <w:tmpl w:val="AB2420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00997"/>
    <w:multiLevelType w:val="hybridMultilevel"/>
    <w:tmpl w:val="042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4766"/>
    <w:multiLevelType w:val="hybridMultilevel"/>
    <w:tmpl w:val="958EE8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31B42"/>
    <w:multiLevelType w:val="hybridMultilevel"/>
    <w:tmpl w:val="30B4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73366"/>
    <w:multiLevelType w:val="hybridMultilevel"/>
    <w:tmpl w:val="2A543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C5387F"/>
    <w:multiLevelType w:val="hybridMultilevel"/>
    <w:tmpl w:val="3236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90E16"/>
    <w:multiLevelType w:val="multilevel"/>
    <w:tmpl w:val="41A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41321"/>
    <w:multiLevelType w:val="hybridMultilevel"/>
    <w:tmpl w:val="64B6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5CCA11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87729"/>
    <w:multiLevelType w:val="multilevel"/>
    <w:tmpl w:val="73AA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C3253"/>
    <w:multiLevelType w:val="hybridMultilevel"/>
    <w:tmpl w:val="D1924C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74593"/>
    <w:multiLevelType w:val="multilevel"/>
    <w:tmpl w:val="BAD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9485E"/>
    <w:multiLevelType w:val="hybridMultilevel"/>
    <w:tmpl w:val="0D4A0D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1800F21"/>
    <w:multiLevelType w:val="multilevel"/>
    <w:tmpl w:val="4CB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12"/>
  </w:num>
  <w:num w:numId="6">
    <w:abstractNumId w:val="3"/>
  </w:num>
  <w:num w:numId="7">
    <w:abstractNumId w:val="0"/>
  </w:num>
  <w:num w:numId="8">
    <w:abstractNumId w:val="6"/>
  </w:num>
  <w:num w:numId="9">
    <w:abstractNumId w:val="13"/>
  </w:num>
  <w:num w:numId="10">
    <w:abstractNumId w:val="11"/>
  </w:num>
  <w:num w:numId="11">
    <w:abstractNumId w:val="15"/>
  </w:num>
  <w:num w:numId="12">
    <w:abstractNumId w:val="8"/>
  </w:num>
  <w:num w:numId="13">
    <w:abstractNumId w:val="14"/>
  </w:num>
  <w:num w:numId="14">
    <w:abstractNumId w:val="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6E"/>
    <w:rsid w:val="000D666E"/>
    <w:rsid w:val="0018786E"/>
    <w:rsid w:val="00195BDA"/>
    <w:rsid w:val="001A79FA"/>
    <w:rsid w:val="00263AB5"/>
    <w:rsid w:val="002C0598"/>
    <w:rsid w:val="003572A7"/>
    <w:rsid w:val="00357874"/>
    <w:rsid w:val="00367E23"/>
    <w:rsid w:val="003E410B"/>
    <w:rsid w:val="00433C4A"/>
    <w:rsid w:val="004376B4"/>
    <w:rsid w:val="00504C89"/>
    <w:rsid w:val="005B5136"/>
    <w:rsid w:val="006A04FE"/>
    <w:rsid w:val="007432EF"/>
    <w:rsid w:val="00786528"/>
    <w:rsid w:val="00833C58"/>
    <w:rsid w:val="00904D98"/>
    <w:rsid w:val="009861AE"/>
    <w:rsid w:val="009B665F"/>
    <w:rsid w:val="009C7051"/>
    <w:rsid w:val="00A152C5"/>
    <w:rsid w:val="00A6736C"/>
    <w:rsid w:val="00A76111"/>
    <w:rsid w:val="00B66E1F"/>
    <w:rsid w:val="00BD6E82"/>
    <w:rsid w:val="00BE32CE"/>
    <w:rsid w:val="00C77621"/>
    <w:rsid w:val="00C86935"/>
    <w:rsid w:val="00D136FB"/>
    <w:rsid w:val="00D63AB9"/>
    <w:rsid w:val="00DA2C7C"/>
    <w:rsid w:val="00DA61F3"/>
    <w:rsid w:val="00EB73C7"/>
    <w:rsid w:val="00F12F5F"/>
    <w:rsid w:val="00F2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EB06"/>
  <w15:chartTrackingRefBased/>
  <w15:docId w15:val="{04D09CFC-EED0-430B-96A0-D3926E26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2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4C8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4C8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4C8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E410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E410B"/>
    <w:rPr>
      <w:color w:val="0000FF"/>
      <w:u w:val="single"/>
    </w:rPr>
  </w:style>
  <w:style w:type="character" w:customStyle="1" w:styleId="ipa">
    <w:name w:val="ipa"/>
    <w:basedOn w:val="DefaultParagraphFont"/>
    <w:rsid w:val="00A152C5"/>
  </w:style>
  <w:style w:type="character" w:styleId="CommentReference">
    <w:name w:val="annotation reference"/>
    <w:basedOn w:val="DefaultParagraphFont"/>
    <w:uiPriority w:val="99"/>
    <w:semiHidden/>
    <w:unhideWhenUsed/>
    <w:rsid w:val="00A15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2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2C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2C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C5"/>
    <w:rPr>
      <w:rFonts w:ascii="Segoe UI" w:eastAsia="Times New Roman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95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B2114-1C15-41DB-A007-FC38071A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инж. Недялка М. Йорданова</dc:creator>
  <cp:keywords/>
  <dc:description/>
  <cp:lastModifiedBy>PC6</cp:lastModifiedBy>
  <cp:revision>8</cp:revision>
  <dcterms:created xsi:type="dcterms:W3CDTF">2023-01-19T11:17:00Z</dcterms:created>
  <dcterms:modified xsi:type="dcterms:W3CDTF">2023-01-20T10:50:00Z</dcterms:modified>
</cp:coreProperties>
</file>