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KPI-Total casualties and Total accidents values for current year and YOY Growth.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KPI’s- Total casualties by accident severity for current year and YOY growth.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Secondary KPI’s- Total casualties with respect to vehicle type for current year.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trend showing comparison of casualties for current year and previous year.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Casualties by road type for current year.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year casualties by area/ location and by day/ night.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casualties and total accidents by location.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Cleaning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-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7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Firstly, we should clean the data.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7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given data, cha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ged or renamed the word. It was misspelled in accident severity column.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7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junction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column also, there was a misspelled data.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7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 Processing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table called calendar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Calendar= CALENDERAUTO()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enter the by elefarit value </w:t>
      </w:r>
      <w:r w:rsidDel="00000000" w:rsidR="00000000" w:rsidRPr="00000000">
        <w:rPr>
          <w:rtl w:val="0"/>
        </w:rPr>
        <w:t xml:space="preserve">will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1 January 1899. We’ll use different function (CALENDER)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Calendar=CALENDAR(MIN [Accident.Date]), MAX([Accident Date])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from calendar table, we need to extract the year column.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click on new column (you should have selected the calendar table, so that the column is created in that particular table).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Year= YEAR(Calendar[Date])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same steps from (3) to make a column for months column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can’t use the same formula, as we don’t want the values to be in number, so we use different formula.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Month= FORMAT( Calendar [Date], ‘mmmm’).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Data Modelling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 need to connect the calendar table with the main data table.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can do that by using model view.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we’ll connect the accident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Field from data table to the date field from calendar table to create a relationship.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measure for current Year (CY) Casualties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Casualties= TOTALYTD(SUM(Data [Number_of_casualties]), Calendar[Date]).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measure for previous year (PY) casualties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 casualties= CALCULATE(SUM(Date [number_of_casualties]), SAME PERIOD LAST YEAR( Calendar [Date])).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measure for Year On Year (YOY) casualties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 casualties= ([CY Casualties]- [PY Casualties])/ [PY Casualties]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measure for Current year (CY) accident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Accidents= TOTALYID ((COUNT(Data (Accident_Index]), Calendar[Date]).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measure for previous year (PY) Accident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 Accidents=Calculate (Count(Data[accident index]), same period last year (calendar [Data]).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a measure for Year on Year (YOY) accidents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YOY accidents= ([CY Accidents] – [PY Accidents]) / [PY Accident]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the total casualties of the current year by accident severity we need to use the filters, we need to add the accident severity column in the filter section.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4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vehicle types but we only need to include 6 types, So we will g</w:t>
      </w:r>
      <w:r w:rsidDel="00000000" w:rsidR="00000000" w:rsidRPr="00000000">
        <w:rPr>
          <w:rtl w:val="0"/>
        </w:rPr>
        <w:t xml:space="preserve">rou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the similar types together.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are the groups: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Bike: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 125CC and under.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 50CC and under.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 over 12CC and up to 50 CC.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Motorcycle over 50CC.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Pedal cycle.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Taxi/ private hire Car.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or Coach (17 or more passenger seats)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Minibus (8-16 passenger seats)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 7.5 tonnes mgw and over.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Goods over 3.5 tonnes and under 7.5 tonnes.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Van/Goods over 3.5 tonnes mgw and under.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vehicle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Ridden vehicle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29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Agriculture vehicle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We’ll group light condition value into 2 groups: day and Night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Darkness-lightning unknown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Darkness-Light lit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Darkness-light unlit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Darkness- no lights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 light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same with weather conditions.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the same with Road surface.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Roman"/>
      <w:lvlText w:val="%1."/>
      <w:lvlJc w:val="righ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5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❖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78" w:hanging="360"/>
      </w:pPr>
      <w:rPr/>
    </w:lvl>
    <w:lvl w:ilvl="1">
      <w:start w:val="1"/>
      <w:numFmt w:val="lowerLetter"/>
      <w:lvlText w:val="%2."/>
      <w:lvlJc w:val="left"/>
      <w:pPr>
        <w:ind w:left="1298" w:hanging="359.9999999999999"/>
      </w:pPr>
      <w:rPr/>
    </w:lvl>
    <w:lvl w:ilvl="2">
      <w:start w:val="1"/>
      <w:numFmt w:val="lowerRoman"/>
      <w:lvlText w:val="%3."/>
      <w:lvlJc w:val="right"/>
      <w:pPr>
        <w:ind w:left="2018" w:hanging="180"/>
      </w:pPr>
      <w:rPr/>
    </w:lvl>
    <w:lvl w:ilvl="3">
      <w:start w:val="1"/>
      <w:numFmt w:val="decimal"/>
      <w:lvlText w:val="%4."/>
      <w:lvlJc w:val="left"/>
      <w:pPr>
        <w:ind w:left="2738" w:hanging="360"/>
      </w:pPr>
      <w:rPr/>
    </w:lvl>
    <w:lvl w:ilvl="4">
      <w:start w:val="1"/>
      <w:numFmt w:val="lowerLetter"/>
      <w:lvlText w:val="%5."/>
      <w:lvlJc w:val="left"/>
      <w:pPr>
        <w:ind w:left="3458" w:hanging="360"/>
      </w:pPr>
      <w:rPr/>
    </w:lvl>
    <w:lvl w:ilvl="5">
      <w:start w:val="1"/>
      <w:numFmt w:val="lowerRoman"/>
      <w:lvlText w:val="%6."/>
      <w:lvlJc w:val="right"/>
      <w:pPr>
        <w:ind w:left="4178" w:hanging="180"/>
      </w:pPr>
      <w:rPr/>
    </w:lvl>
    <w:lvl w:ilvl="6">
      <w:start w:val="1"/>
      <w:numFmt w:val="decimal"/>
      <w:lvlText w:val="%7."/>
      <w:lvlJc w:val="left"/>
      <w:pPr>
        <w:ind w:left="4898" w:hanging="360"/>
      </w:pPr>
      <w:rPr/>
    </w:lvl>
    <w:lvl w:ilvl="7">
      <w:start w:val="1"/>
      <w:numFmt w:val="lowerLetter"/>
      <w:lvlText w:val="%8."/>
      <w:lvlJc w:val="left"/>
      <w:pPr>
        <w:ind w:left="5618" w:hanging="360"/>
      </w:pPr>
      <w:rPr/>
    </w:lvl>
    <w:lvl w:ilvl="8">
      <w:start w:val="1"/>
      <w:numFmt w:val="lowerRoman"/>
      <w:lvlText w:val="%9."/>
      <w:lvlJc w:val="right"/>
      <w:pPr>
        <w:ind w:left="6338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